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lang w:val="zh-CN"/>
        </w:rPr>
      </w:pPr>
      <w:r>
        <w:rPr>
          <w:rFonts w:hint="eastAsia" w:ascii="黑体" w:hAnsi="黑体" w:eastAsia="黑体"/>
          <w:sz w:val="30"/>
          <w:szCs w:val="30"/>
          <w:lang w:val="zh-CN"/>
        </w:rPr>
        <w:t>附件</w:t>
      </w:r>
      <w:r>
        <w:rPr>
          <w:rFonts w:hint="eastAsia" w:ascii="黑体" w:hAnsi="黑体" w:eastAsia="黑体"/>
          <w:sz w:val="30"/>
          <w:szCs w:val="30"/>
          <w:lang w:val="en-US" w:eastAsia="zh-CN"/>
        </w:rPr>
        <w:t>2</w:t>
      </w:r>
    </w:p>
    <w:p>
      <w:pPr>
        <w:jc w:val="center"/>
        <w:rPr>
          <w:rFonts w:hint="eastAsia" w:asciiTheme="minorEastAsia" w:hAnsiTheme="minorEastAsia" w:eastAsiaTheme="minorEastAsia"/>
          <w:b/>
          <w:sz w:val="36"/>
          <w:szCs w:val="36"/>
          <w:lang w:val="zh-CN"/>
        </w:rPr>
      </w:pPr>
      <w:r>
        <w:rPr>
          <w:rFonts w:hint="eastAsia" w:asciiTheme="minorEastAsia" w:hAnsiTheme="minorEastAsia" w:eastAsiaTheme="minorEastAsia"/>
          <w:b/>
          <w:sz w:val="36"/>
          <w:szCs w:val="36"/>
          <w:lang w:val="zh-CN"/>
        </w:rPr>
        <w:t>京津冀博士后人才与项目引荐会</w:t>
      </w:r>
      <w:r>
        <w:rPr>
          <w:rFonts w:hint="eastAsia" w:asciiTheme="minorEastAsia" w:hAnsiTheme="minorEastAsia" w:eastAsiaTheme="minorEastAsia"/>
          <w:b/>
          <w:sz w:val="36"/>
          <w:szCs w:val="36"/>
          <w:lang w:val="zh-CN" w:eastAsia="zh-CN"/>
        </w:rPr>
        <w:t>岗位</w:t>
      </w:r>
      <w:r>
        <w:rPr>
          <w:rFonts w:hint="eastAsia" w:asciiTheme="minorEastAsia" w:hAnsiTheme="minorEastAsia" w:eastAsiaTheme="minorEastAsia"/>
          <w:b/>
          <w:sz w:val="36"/>
          <w:szCs w:val="36"/>
          <w:lang w:val="zh-CN"/>
        </w:rPr>
        <w:t>需求汇总</w:t>
      </w:r>
    </w:p>
    <w:p>
      <w:pPr>
        <w:pStyle w:val="29"/>
        <w:jc w:val="center"/>
        <w:rPr>
          <w:color w:val="auto"/>
          <w:sz w:val="32"/>
          <w:szCs w:val="32"/>
        </w:rPr>
      </w:pPr>
      <w:r>
        <w:rPr>
          <w:color w:val="auto"/>
          <w:sz w:val="32"/>
          <w:szCs w:val="32"/>
          <w:lang w:val="zh-CN"/>
        </w:rPr>
        <w:t>目录</w:t>
      </w:r>
    </w:p>
    <w:p>
      <w:pPr>
        <w:pStyle w:val="14"/>
        <w:rPr>
          <w:rFonts w:hint="eastAsia"/>
        </w:rPr>
      </w:pPr>
    </w:p>
    <w:p>
      <w:pPr>
        <w:pStyle w:val="14"/>
        <w:rPr>
          <w:rFonts w:asciiTheme="minorHAnsi" w:hAnsiTheme="minorHAnsi" w:eastAsiaTheme="minorEastAsia" w:cstheme="minorBidi"/>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"_Toc509905170" </w:instrText>
      </w:r>
      <w:r>
        <w:fldChar w:fldCharType="separate"/>
      </w:r>
      <w:r>
        <w:rPr>
          <w:rStyle w:val="24"/>
          <w:rFonts w:hint="eastAsia"/>
        </w:rPr>
        <w:t>中科宇图科技股份有限公司</w:t>
      </w:r>
      <w:r>
        <w:tab/>
      </w:r>
      <w:r>
        <w:fldChar w:fldCharType="begin"/>
      </w:r>
      <w:r>
        <w:instrText xml:space="preserve"> PAGEREF _Toc509905170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"_Toc509905171" </w:instrText>
      </w:r>
      <w:r>
        <w:fldChar w:fldCharType="separate"/>
      </w:r>
      <w:r>
        <w:rPr>
          <w:rStyle w:val="24"/>
          <w:rFonts w:hint="eastAsia"/>
        </w:rPr>
        <w:t>北京市化学工业集团有限责任公司</w:t>
      </w:r>
      <w:r>
        <w:tab/>
      </w:r>
      <w:r>
        <w:fldChar w:fldCharType="begin"/>
      </w:r>
      <w:r>
        <w:instrText xml:space="preserve"> PAGEREF _Toc509905171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"_Toc509905172" </w:instrText>
      </w:r>
      <w:r>
        <w:fldChar w:fldCharType="separate"/>
      </w:r>
      <w:r>
        <w:rPr>
          <w:rStyle w:val="24"/>
          <w:rFonts w:hint="eastAsia"/>
        </w:rPr>
        <w:t>首都师范大学</w:t>
      </w:r>
      <w:r>
        <w:tab/>
      </w:r>
      <w:r>
        <w:fldChar w:fldCharType="begin"/>
      </w:r>
      <w:r>
        <w:instrText xml:space="preserve"> PAGEREF _Toc509905172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"_Toc509905173" </w:instrText>
      </w:r>
      <w:r>
        <w:fldChar w:fldCharType="separate"/>
      </w:r>
      <w:r>
        <w:rPr>
          <w:rStyle w:val="24"/>
          <w:rFonts w:hint="eastAsia"/>
        </w:rPr>
        <w:t>国质（北京）建设工程检测鉴定中心</w:t>
      </w:r>
      <w:r>
        <w:tab/>
      </w:r>
      <w:r>
        <w:fldChar w:fldCharType="begin"/>
      </w:r>
      <w:r>
        <w:instrText xml:space="preserve"> PAGEREF _Toc509905173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"_Toc509905174" </w:instrText>
      </w:r>
      <w:r>
        <w:fldChar w:fldCharType="separate"/>
      </w:r>
      <w:r>
        <w:rPr>
          <w:rStyle w:val="24"/>
          <w:rFonts w:hint="eastAsia"/>
        </w:rPr>
        <w:t>北京时代凌宇科技股份有限公司</w:t>
      </w:r>
      <w:r>
        <w:tab/>
      </w:r>
      <w:r>
        <w:fldChar w:fldCharType="begin"/>
      </w:r>
      <w:r>
        <w:instrText xml:space="preserve"> PAGEREF _Toc509905174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"_Toc509905175" </w:instrText>
      </w:r>
      <w:r>
        <w:fldChar w:fldCharType="separate"/>
      </w:r>
      <w:r>
        <w:rPr>
          <w:rStyle w:val="24"/>
          <w:rFonts w:hint="eastAsia"/>
        </w:rPr>
        <w:t>神州细胞工程有限公司</w:t>
      </w:r>
      <w:r>
        <w:tab/>
      </w:r>
      <w:r>
        <w:fldChar w:fldCharType="begin"/>
      </w:r>
      <w:r>
        <w:instrText xml:space="preserve"> PAGEREF _Toc509905175 \h </w:instrText>
      </w:r>
      <w:r>
        <w:fldChar w:fldCharType="separate"/>
      </w:r>
      <w:r>
        <w:t>11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"_Toc509905176" </w:instrText>
      </w:r>
      <w:r>
        <w:fldChar w:fldCharType="separate"/>
      </w:r>
      <w:r>
        <w:rPr>
          <w:rStyle w:val="24"/>
          <w:rFonts w:hint="eastAsia"/>
        </w:rPr>
        <w:t>首都经济贸易大学</w:t>
      </w:r>
      <w:r>
        <w:tab/>
      </w:r>
      <w:r>
        <w:fldChar w:fldCharType="begin"/>
      </w:r>
      <w:r>
        <w:instrText xml:space="preserve"> PAGEREF _Toc509905176 \h </w:instrText>
      </w:r>
      <w:r>
        <w:fldChar w:fldCharType="separate"/>
      </w:r>
      <w:r>
        <w:t>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"_Toc509905177" </w:instrText>
      </w:r>
      <w:r>
        <w:fldChar w:fldCharType="separate"/>
      </w:r>
      <w:r>
        <w:rPr>
          <w:rStyle w:val="24"/>
          <w:rFonts w:hint="eastAsia"/>
        </w:rPr>
        <w:t>首都医科大学单位</w:t>
      </w:r>
      <w:r>
        <w:tab/>
      </w:r>
      <w:r>
        <w:fldChar w:fldCharType="begin"/>
      </w:r>
      <w:r>
        <w:instrText xml:space="preserve"> PAGEREF _Toc509905177 \h </w:instrText>
      </w:r>
      <w:r>
        <w:fldChar w:fldCharType="separate"/>
      </w:r>
      <w:r>
        <w:t>14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"_Toc509905178" </w:instrText>
      </w:r>
      <w:r>
        <w:fldChar w:fldCharType="separate"/>
      </w:r>
      <w:r>
        <w:rPr>
          <w:rStyle w:val="24"/>
          <w:rFonts w:hint="eastAsia"/>
        </w:rPr>
        <w:t>北京市农林科学院</w:t>
      </w:r>
      <w:r>
        <w:tab/>
      </w:r>
      <w:r>
        <w:fldChar w:fldCharType="begin"/>
      </w:r>
      <w:r>
        <w:instrText xml:space="preserve"> PAGEREF _Toc509905178 \h </w:instrText>
      </w:r>
      <w:r>
        <w:fldChar w:fldCharType="separate"/>
      </w:r>
      <w:r>
        <w:t>15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"_Toc509905179" </w:instrText>
      </w:r>
      <w:r>
        <w:fldChar w:fldCharType="separate"/>
      </w:r>
      <w:r>
        <w:rPr>
          <w:rStyle w:val="24"/>
          <w:rFonts w:hint="eastAsia"/>
        </w:rPr>
        <w:t>北京利德曼生化股份有限公司</w:t>
      </w:r>
      <w:r>
        <w:tab/>
      </w:r>
      <w:r>
        <w:fldChar w:fldCharType="begin"/>
      </w:r>
      <w:r>
        <w:instrText xml:space="preserve"> PAGEREF _Toc509905179 \h </w:instrText>
      </w:r>
      <w:r>
        <w:fldChar w:fldCharType="separate"/>
      </w:r>
      <w:r>
        <w:t>16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"_Toc509905180" </w:instrText>
      </w:r>
      <w:r>
        <w:fldChar w:fldCharType="separate"/>
      </w:r>
      <w:r>
        <w:rPr>
          <w:rStyle w:val="24"/>
          <w:rFonts w:hint="eastAsia"/>
        </w:rPr>
        <w:t>三盈产业集团</w:t>
      </w:r>
      <w:r>
        <w:rPr>
          <w:rStyle w:val="24"/>
        </w:rPr>
        <w:t>-</w:t>
      </w:r>
      <w:r>
        <w:rPr>
          <w:rStyle w:val="24"/>
          <w:rFonts w:hint="eastAsia"/>
        </w:rPr>
        <w:t>北京三盈联合石油技术有限公司</w:t>
      </w:r>
      <w:r>
        <w:tab/>
      </w:r>
      <w:r>
        <w:fldChar w:fldCharType="begin"/>
      </w:r>
      <w:r>
        <w:instrText xml:space="preserve"> PAGEREF _Toc509905180 \h </w:instrText>
      </w:r>
      <w:r>
        <w:fldChar w:fldCharType="separate"/>
      </w:r>
      <w:r>
        <w:t>17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"_Toc509905181" </w:instrText>
      </w:r>
      <w:r>
        <w:fldChar w:fldCharType="separate"/>
      </w:r>
      <w:r>
        <w:rPr>
          <w:rStyle w:val="24"/>
          <w:rFonts w:hint="eastAsia"/>
        </w:rPr>
        <w:t>北京天地互连信息技术有限公司</w:t>
      </w:r>
      <w:r>
        <w:tab/>
      </w:r>
      <w:r>
        <w:fldChar w:fldCharType="begin"/>
      </w:r>
      <w:r>
        <w:instrText xml:space="preserve"> PAGEREF _Toc509905181 \h </w:instrText>
      </w:r>
      <w:r>
        <w:fldChar w:fldCharType="separate"/>
      </w:r>
      <w:r>
        <w:t>19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"_Toc509905182" </w:instrText>
      </w:r>
      <w:r>
        <w:fldChar w:fldCharType="separate"/>
      </w:r>
      <w:r>
        <w:rPr>
          <w:rStyle w:val="24"/>
          <w:rFonts w:hint="eastAsia"/>
        </w:rPr>
        <w:t>中溶科技股份有限公司企业</w:t>
      </w:r>
      <w:r>
        <w:tab/>
      </w:r>
      <w:r>
        <w:fldChar w:fldCharType="begin"/>
      </w:r>
      <w:r>
        <w:instrText xml:space="preserve"> PAGEREF _Toc509905182 \h </w:instrText>
      </w:r>
      <w:r>
        <w:fldChar w:fldCharType="separate"/>
      </w:r>
      <w:r>
        <w:t>20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"_Toc509905183" </w:instrText>
      </w:r>
      <w:r>
        <w:fldChar w:fldCharType="separate"/>
      </w:r>
      <w:r>
        <w:rPr>
          <w:rStyle w:val="24"/>
          <w:rFonts w:hint="eastAsia"/>
        </w:rPr>
        <w:t>冀东发展集团</w:t>
      </w:r>
      <w:r>
        <w:tab/>
      </w:r>
      <w:r>
        <w:fldChar w:fldCharType="begin"/>
      </w:r>
      <w:r>
        <w:instrText xml:space="preserve"> PAGEREF _Toc509905183 \h </w:instrText>
      </w:r>
      <w:r>
        <w:fldChar w:fldCharType="separate"/>
      </w:r>
      <w:r>
        <w:t>22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"_Toc509905184" </w:instrText>
      </w:r>
      <w:r>
        <w:fldChar w:fldCharType="separate"/>
      </w:r>
      <w:r>
        <w:rPr>
          <w:rStyle w:val="24"/>
          <w:rFonts w:hint="eastAsia"/>
        </w:rPr>
        <w:t>河北农业大学</w:t>
      </w:r>
      <w:r>
        <w:tab/>
      </w:r>
      <w:r>
        <w:fldChar w:fldCharType="begin"/>
      </w:r>
      <w:r>
        <w:instrText xml:space="preserve"> PAGEREF _Toc509905184 \h </w:instrText>
      </w:r>
      <w:r>
        <w:fldChar w:fldCharType="separate"/>
      </w:r>
      <w:r>
        <w:t>23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"_Toc509905185" </w:instrText>
      </w:r>
      <w:r>
        <w:fldChar w:fldCharType="separate"/>
      </w:r>
      <w:r>
        <w:rPr>
          <w:rStyle w:val="24"/>
          <w:rFonts w:hint="eastAsia"/>
        </w:rPr>
        <w:t>河北大学（</w:t>
      </w:r>
      <w:r>
        <w:rPr>
          <w:rStyle w:val="24"/>
        </w:rPr>
        <w:t>HEBEI UNIVERSITY</w:t>
      </w:r>
      <w:r>
        <w:rPr>
          <w:rStyle w:val="24"/>
          <w:rFonts w:hint="eastAsia"/>
        </w:rPr>
        <w:t>）</w:t>
      </w:r>
      <w:r>
        <w:tab/>
      </w:r>
      <w:r>
        <w:fldChar w:fldCharType="begin"/>
      </w:r>
      <w:r>
        <w:instrText xml:space="preserve"> PAGEREF _Toc509905185 \h </w:instrText>
      </w:r>
      <w:r>
        <w:fldChar w:fldCharType="separate"/>
      </w:r>
      <w:r>
        <w:t>24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"_Toc509905186" </w:instrText>
      </w:r>
      <w:r>
        <w:fldChar w:fldCharType="separate"/>
      </w:r>
      <w:r>
        <w:rPr>
          <w:rStyle w:val="24"/>
          <w:rFonts w:hint="eastAsia"/>
        </w:rPr>
        <w:t>河北天善生物技术有限公司</w:t>
      </w:r>
      <w:r>
        <w:tab/>
      </w:r>
      <w:r>
        <w:fldChar w:fldCharType="begin"/>
      </w:r>
      <w:r>
        <w:instrText xml:space="preserve"> PAGEREF _Toc509905186 \h </w:instrText>
      </w:r>
      <w:r>
        <w:fldChar w:fldCharType="separate"/>
      </w:r>
      <w:r>
        <w:t>26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"_Toc509905187" </w:instrText>
      </w:r>
      <w:r>
        <w:fldChar w:fldCharType="separate"/>
      </w:r>
      <w:r>
        <w:rPr>
          <w:rStyle w:val="24"/>
          <w:rFonts w:hint="eastAsia"/>
        </w:rPr>
        <w:t>河北工业大学</w:t>
      </w:r>
      <w:r>
        <w:tab/>
      </w:r>
      <w:r>
        <w:fldChar w:fldCharType="begin"/>
      </w:r>
      <w:r>
        <w:instrText xml:space="preserve"> PAGEREF _Toc509905187 \h </w:instrText>
      </w:r>
      <w:r>
        <w:fldChar w:fldCharType="separate"/>
      </w:r>
      <w:r>
        <w:t>27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"_Toc509905188" </w:instrText>
      </w:r>
      <w:r>
        <w:fldChar w:fldCharType="separate"/>
      </w:r>
      <w:r>
        <w:rPr>
          <w:rStyle w:val="24"/>
          <w:rFonts w:hint="eastAsia"/>
        </w:rPr>
        <w:t>河北省水利水电勘测设计研究院</w:t>
      </w:r>
      <w:r>
        <w:tab/>
      </w:r>
      <w:r>
        <w:fldChar w:fldCharType="begin"/>
      </w:r>
      <w:r>
        <w:instrText xml:space="preserve"> PAGEREF _Toc509905188 \h </w:instrText>
      </w:r>
      <w:r>
        <w:fldChar w:fldCharType="separate"/>
      </w:r>
      <w:r>
        <w:t>29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"_Toc509905189" </w:instrText>
      </w:r>
      <w:r>
        <w:fldChar w:fldCharType="separate"/>
      </w:r>
      <w:r>
        <w:rPr>
          <w:rStyle w:val="24"/>
          <w:rFonts w:hint="eastAsia"/>
        </w:rPr>
        <w:t>河北中科恒运软件科技股份有限公司</w:t>
      </w:r>
      <w:r>
        <w:tab/>
      </w:r>
      <w:r>
        <w:fldChar w:fldCharType="begin"/>
      </w:r>
      <w:r>
        <w:instrText xml:space="preserve"> PAGEREF _Toc509905189 \h </w:instrText>
      </w:r>
      <w:r>
        <w:fldChar w:fldCharType="separate"/>
      </w:r>
      <w:r>
        <w:t>30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"_Toc509905190" </w:instrText>
      </w:r>
      <w:r>
        <w:fldChar w:fldCharType="separate"/>
      </w:r>
      <w:r>
        <w:rPr>
          <w:rStyle w:val="24"/>
          <w:rFonts w:hint="eastAsia"/>
        </w:rPr>
        <w:t>天俱时工程科技集团有限公司</w:t>
      </w:r>
      <w:r>
        <w:tab/>
      </w:r>
      <w:r>
        <w:fldChar w:fldCharType="begin"/>
      </w:r>
      <w:r>
        <w:instrText xml:space="preserve"> PAGEREF _Toc509905190 \h </w:instrText>
      </w:r>
      <w:r>
        <w:fldChar w:fldCharType="separate"/>
      </w:r>
      <w:r>
        <w:t>31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"_Toc509905191" </w:instrText>
      </w:r>
      <w:r>
        <w:fldChar w:fldCharType="separate"/>
      </w:r>
      <w:r>
        <w:rPr>
          <w:rStyle w:val="24"/>
          <w:rFonts w:hint="eastAsia"/>
        </w:rPr>
        <w:t>石家庄安瑞科气体机械有限公司</w:t>
      </w:r>
      <w:r>
        <w:tab/>
      </w:r>
      <w:r>
        <w:fldChar w:fldCharType="begin"/>
      </w:r>
      <w:r>
        <w:instrText xml:space="preserve"> PAGEREF _Toc509905191 \h </w:instrText>
      </w:r>
      <w:r>
        <w:fldChar w:fldCharType="separate"/>
      </w:r>
      <w:r>
        <w:t>32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"_Toc509905192" </w:instrText>
      </w:r>
      <w:r>
        <w:fldChar w:fldCharType="separate"/>
      </w:r>
      <w:r>
        <w:rPr>
          <w:rStyle w:val="24"/>
          <w:rFonts w:hint="eastAsia"/>
        </w:rPr>
        <w:t>天津开发区精诺瀚海数据科技有限公司</w:t>
      </w:r>
      <w:r>
        <w:tab/>
      </w:r>
      <w:r>
        <w:fldChar w:fldCharType="begin"/>
      </w:r>
      <w:r>
        <w:instrText xml:space="preserve"> PAGEREF _Toc509905192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"_Toc509905193" </w:instrText>
      </w:r>
      <w:r>
        <w:fldChar w:fldCharType="separate"/>
      </w:r>
      <w:r>
        <w:rPr>
          <w:rStyle w:val="24"/>
          <w:rFonts w:hint="eastAsia"/>
        </w:rPr>
        <w:t>天津海河标测技术检测有限公司</w:t>
      </w:r>
      <w:r>
        <w:tab/>
      </w:r>
      <w:r>
        <w:fldChar w:fldCharType="begin"/>
      </w:r>
      <w:r>
        <w:instrText xml:space="preserve"> PAGEREF _Toc509905193 \h </w:instrText>
      </w:r>
      <w:r>
        <w:fldChar w:fldCharType="separate"/>
      </w:r>
      <w:r>
        <w:t>35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"_Toc509905194" </w:instrText>
      </w:r>
      <w:r>
        <w:fldChar w:fldCharType="separate"/>
      </w:r>
      <w:r>
        <w:rPr>
          <w:rStyle w:val="24"/>
          <w:rFonts w:hint="eastAsia"/>
        </w:rPr>
        <w:t>北京大学（天津滨海）新一代信息技术研究院</w:t>
      </w:r>
      <w:r>
        <w:tab/>
      </w:r>
      <w:r>
        <w:fldChar w:fldCharType="begin"/>
      </w:r>
      <w:r>
        <w:instrText xml:space="preserve"> PAGEREF _Toc509905194 \h </w:instrText>
      </w:r>
      <w:r>
        <w:fldChar w:fldCharType="separate"/>
      </w:r>
      <w:r>
        <w:t>37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"_Toc509905195" </w:instrText>
      </w:r>
      <w:r>
        <w:fldChar w:fldCharType="separate"/>
      </w:r>
      <w:r>
        <w:rPr>
          <w:rStyle w:val="24"/>
          <w:rFonts w:hint="eastAsia"/>
        </w:rPr>
        <w:t>中信海直融资租赁有限公司</w:t>
      </w:r>
      <w:r>
        <w:tab/>
      </w:r>
      <w:r>
        <w:fldChar w:fldCharType="begin"/>
      </w:r>
      <w:r>
        <w:instrText xml:space="preserve"> PAGEREF _Toc509905195 \h </w:instrText>
      </w:r>
      <w:r>
        <w:fldChar w:fldCharType="separate"/>
      </w:r>
      <w:r>
        <w:t>38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"_Toc509905196" </w:instrText>
      </w:r>
      <w:r>
        <w:fldChar w:fldCharType="separate"/>
      </w:r>
      <w:r>
        <w:rPr>
          <w:rStyle w:val="24"/>
          <w:rFonts w:hint="eastAsia"/>
          <w:shd w:val="clear" w:color="auto" w:fill="FFFFFF"/>
        </w:rPr>
        <w:t>天津普达软件技术有限公司</w:t>
      </w:r>
      <w:r>
        <w:tab/>
      </w:r>
      <w:r>
        <w:fldChar w:fldCharType="begin"/>
      </w:r>
      <w:r>
        <w:instrText xml:space="preserve"> PAGEREF _Toc509905196 \h </w:instrText>
      </w:r>
      <w:r>
        <w:fldChar w:fldCharType="separate"/>
      </w:r>
      <w:r>
        <w:t>39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"_Toc509905197" </w:instrText>
      </w:r>
      <w:r>
        <w:fldChar w:fldCharType="separate"/>
      </w:r>
      <w:r>
        <w:rPr>
          <w:rStyle w:val="24"/>
          <w:rFonts w:hint="eastAsia"/>
        </w:rPr>
        <w:t>天津利安隆新材料股份有限公司</w:t>
      </w:r>
      <w:r>
        <w:tab/>
      </w:r>
      <w:r>
        <w:fldChar w:fldCharType="begin"/>
      </w:r>
      <w:r>
        <w:instrText xml:space="preserve"> PAGEREF _Toc509905197 \h </w:instrText>
      </w:r>
      <w:r>
        <w:fldChar w:fldCharType="separate"/>
      </w:r>
      <w:r>
        <w:t>40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"_Toc509905198" </w:instrText>
      </w:r>
      <w:r>
        <w:fldChar w:fldCharType="separate"/>
      </w:r>
      <w:r>
        <w:rPr>
          <w:rStyle w:val="24"/>
          <w:rFonts w:hint="eastAsia"/>
        </w:rPr>
        <w:t>天津市长芦化工新材料有限公司</w:t>
      </w:r>
      <w:r>
        <w:tab/>
      </w:r>
      <w:r>
        <w:fldChar w:fldCharType="begin"/>
      </w:r>
      <w:r>
        <w:instrText xml:space="preserve"> PAGEREF _Toc509905198 \h </w:instrText>
      </w:r>
      <w:r>
        <w:fldChar w:fldCharType="separate"/>
      </w:r>
      <w:r>
        <w:t>42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"_Toc509905199" </w:instrText>
      </w:r>
      <w:r>
        <w:fldChar w:fldCharType="separate"/>
      </w:r>
      <w:r>
        <w:rPr>
          <w:rStyle w:val="24"/>
          <w:rFonts w:hint="eastAsia"/>
        </w:rPr>
        <w:t>天津泰达新水源科技开发有限公司</w:t>
      </w:r>
      <w:r>
        <w:tab/>
      </w:r>
      <w:r>
        <w:fldChar w:fldCharType="begin"/>
      </w:r>
      <w:r>
        <w:instrText xml:space="preserve"> PAGEREF _Toc509905199 \h </w:instrText>
      </w:r>
      <w:r>
        <w:fldChar w:fldCharType="separate"/>
      </w:r>
      <w:r>
        <w:t>43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"_Toc509905200" </w:instrText>
      </w:r>
      <w:r>
        <w:fldChar w:fldCharType="separate"/>
      </w:r>
      <w:r>
        <w:rPr>
          <w:rStyle w:val="24"/>
          <w:rFonts w:hint="eastAsia"/>
        </w:rPr>
        <w:t>天津开发区中环系统电子工程股份有限公司</w:t>
      </w:r>
      <w:r>
        <w:tab/>
      </w:r>
      <w:r>
        <w:fldChar w:fldCharType="begin"/>
      </w:r>
      <w:r>
        <w:instrText xml:space="preserve"> PAGEREF _Toc509905200 \h </w:instrText>
      </w:r>
      <w:r>
        <w:fldChar w:fldCharType="separate"/>
      </w:r>
      <w:r>
        <w:t>45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"_Toc509905201" </w:instrText>
      </w:r>
      <w:r>
        <w:fldChar w:fldCharType="separate"/>
      </w:r>
      <w:r>
        <w:rPr>
          <w:rStyle w:val="24"/>
          <w:rFonts w:hint="eastAsia"/>
        </w:rPr>
        <w:t>天津港航工程有限公司</w:t>
      </w:r>
      <w:r>
        <w:tab/>
      </w:r>
      <w:r>
        <w:fldChar w:fldCharType="begin"/>
      </w:r>
      <w:r>
        <w:instrText xml:space="preserve"> PAGEREF _Toc509905201 \h </w:instrText>
      </w:r>
      <w:r>
        <w:fldChar w:fldCharType="separate"/>
      </w:r>
      <w:r>
        <w:t>47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"_Toc509905202" </w:instrText>
      </w:r>
      <w:r>
        <w:fldChar w:fldCharType="separate"/>
      </w:r>
      <w:r>
        <w:rPr>
          <w:rStyle w:val="24"/>
          <w:rFonts w:hint="eastAsia"/>
        </w:rPr>
        <w:t>天津同阳科技发展有限公司</w:t>
      </w:r>
      <w:r>
        <w:tab/>
      </w:r>
      <w:r>
        <w:fldChar w:fldCharType="begin"/>
      </w:r>
      <w:r>
        <w:instrText xml:space="preserve"> PAGEREF _Toc509905202 \h </w:instrText>
      </w:r>
      <w:r>
        <w:fldChar w:fldCharType="separate"/>
      </w:r>
      <w:r>
        <w:t>48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"_Toc509905203" </w:instrText>
      </w:r>
      <w:r>
        <w:fldChar w:fldCharType="separate"/>
      </w:r>
      <w:r>
        <w:rPr>
          <w:rStyle w:val="24"/>
          <w:rFonts w:hint="eastAsia"/>
        </w:rPr>
        <w:t>天津益倍生物集团</w:t>
      </w:r>
      <w:r>
        <w:tab/>
      </w:r>
      <w:r>
        <w:fldChar w:fldCharType="begin"/>
      </w:r>
      <w:r>
        <w:instrText xml:space="preserve"> PAGEREF _Toc509905203 \h </w:instrText>
      </w:r>
      <w:r>
        <w:fldChar w:fldCharType="separate"/>
      </w:r>
      <w:r>
        <w:t>49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"_Toc509905204" </w:instrText>
      </w:r>
      <w:r>
        <w:fldChar w:fldCharType="separate"/>
      </w:r>
      <w:r>
        <w:rPr>
          <w:rStyle w:val="24"/>
          <w:rFonts w:hint="eastAsia"/>
        </w:rPr>
        <w:t>飞狐信息技术（天津）有限公司</w:t>
      </w:r>
      <w:r>
        <w:tab/>
      </w:r>
      <w:r>
        <w:fldChar w:fldCharType="begin"/>
      </w:r>
      <w:r>
        <w:instrText xml:space="preserve"> PAGEREF _Toc509905204 \h </w:instrText>
      </w:r>
      <w:r>
        <w:fldChar w:fldCharType="separate"/>
      </w:r>
      <w:r>
        <w:t>50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"_Toc509905205" </w:instrText>
      </w:r>
      <w:r>
        <w:fldChar w:fldCharType="separate"/>
      </w:r>
      <w:r>
        <w:rPr>
          <w:rStyle w:val="24"/>
          <w:rFonts w:hint="eastAsia"/>
        </w:rPr>
        <w:t>天津泰康投资有限公司</w:t>
      </w:r>
      <w:r>
        <w:tab/>
      </w:r>
      <w:r>
        <w:fldChar w:fldCharType="begin"/>
      </w:r>
      <w:r>
        <w:instrText xml:space="preserve"> PAGEREF _Toc509905205 \h </w:instrText>
      </w:r>
      <w:r>
        <w:fldChar w:fldCharType="separate"/>
      </w:r>
      <w:r>
        <w:t>52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"_Toc509905206" </w:instrText>
      </w:r>
      <w:r>
        <w:fldChar w:fldCharType="separate"/>
      </w:r>
      <w:r>
        <w:rPr>
          <w:rStyle w:val="24"/>
          <w:rFonts w:hint="eastAsia"/>
        </w:rPr>
        <w:t>天津海澜德生产力促进有限公司</w:t>
      </w:r>
      <w:r>
        <w:tab/>
      </w:r>
      <w:r>
        <w:fldChar w:fldCharType="begin"/>
      </w:r>
      <w:r>
        <w:instrText xml:space="preserve"> PAGEREF _Toc509905206 \h </w:instrText>
      </w:r>
      <w:r>
        <w:fldChar w:fldCharType="separate"/>
      </w:r>
      <w:r>
        <w:t>53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"_Toc509905207" </w:instrText>
      </w:r>
      <w:r>
        <w:fldChar w:fldCharType="separate"/>
      </w:r>
      <w:r>
        <w:rPr>
          <w:rStyle w:val="24"/>
          <w:rFonts w:hint="eastAsia"/>
        </w:rPr>
        <w:t>天津圣纳科技有限公司</w:t>
      </w:r>
      <w:r>
        <w:tab/>
      </w:r>
      <w:r>
        <w:fldChar w:fldCharType="begin"/>
      </w:r>
      <w:r>
        <w:instrText xml:space="preserve"> PAGEREF _Toc509905207 \h </w:instrText>
      </w:r>
      <w:r>
        <w:fldChar w:fldCharType="separate"/>
      </w:r>
      <w:r>
        <w:t>54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"_Toc509905208" </w:instrText>
      </w:r>
      <w:r>
        <w:fldChar w:fldCharType="separate"/>
      </w:r>
      <w:r>
        <w:rPr>
          <w:rStyle w:val="24"/>
          <w:rFonts w:hint="eastAsia"/>
        </w:rPr>
        <w:t>天津市西青区概况</w:t>
      </w:r>
      <w:r>
        <w:tab/>
      </w:r>
      <w:r>
        <w:fldChar w:fldCharType="begin"/>
      </w:r>
      <w:r>
        <w:instrText xml:space="preserve"> PAGEREF _Toc509905208 \h </w:instrText>
      </w:r>
      <w:r>
        <w:fldChar w:fldCharType="separate"/>
      </w:r>
      <w:r>
        <w:t>56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"_Toc509905209" </w:instrText>
      </w:r>
      <w:r>
        <w:fldChar w:fldCharType="separate"/>
      </w:r>
      <w:r>
        <w:rPr>
          <w:rStyle w:val="24"/>
          <w:rFonts w:hint="eastAsia"/>
        </w:rPr>
        <w:t>天津市中环量子科技有限公司</w:t>
      </w:r>
      <w:r>
        <w:tab/>
      </w:r>
      <w:r>
        <w:fldChar w:fldCharType="begin"/>
      </w:r>
      <w:r>
        <w:instrText xml:space="preserve"> PAGEREF _Toc509905209 \h </w:instrText>
      </w:r>
      <w:r>
        <w:fldChar w:fldCharType="separate"/>
      </w:r>
      <w:r>
        <w:t>59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"_Toc509905210" </w:instrText>
      </w:r>
      <w:r>
        <w:fldChar w:fldCharType="separate"/>
      </w:r>
      <w:r>
        <w:rPr>
          <w:rStyle w:val="24"/>
          <w:rFonts w:hint="eastAsia"/>
        </w:rPr>
        <w:t>博奥泰克（天津）科技有限公司</w:t>
      </w:r>
      <w:r>
        <w:tab/>
      </w:r>
      <w:r>
        <w:fldChar w:fldCharType="begin"/>
      </w:r>
      <w:r>
        <w:instrText xml:space="preserve"> PAGEREF _Toc509905210 \h </w:instrText>
      </w:r>
      <w:r>
        <w:fldChar w:fldCharType="separate"/>
      </w:r>
      <w:r>
        <w:t>60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"_Toc509905211" </w:instrText>
      </w:r>
      <w:r>
        <w:fldChar w:fldCharType="separate"/>
      </w:r>
      <w:r>
        <w:rPr>
          <w:rStyle w:val="24"/>
          <w:rFonts w:hint="eastAsia"/>
        </w:rPr>
        <w:t>天津瑞能电气有限公司</w:t>
      </w:r>
      <w:r>
        <w:tab/>
      </w:r>
      <w:r>
        <w:fldChar w:fldCharType="begin"/>
      </w:r>
      <w:r>
        <w:instrText xml:space="preserve"> PAGEREF _Toc509905211 \h </w:instrText>
      </w:r>
      <w:r>
        <w:fldChar w:fldCharType="separate"/>
      </w:r>
      <w:r>
        <w:t>61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"_Toc509905212" </w:instrText>
      </w:r>
      <w:r>
        <w:fldChar w:fldCharType="separate"/>
      </w:r>
      <w:r>
        <w:rPr>
          <w:rStyle w:val="24"/>
          <w:rFonts w:hint="eastAsia"/>
        </w:rPr>
        <w:t>天津脉络生物科技有限公司</w:t>
      </w:r>
      <w:r>
        <w:tab/>
      </w:r>
      <w:r>
        <w:fldChar w:fldCharType="begin"/>
      </w:r>
      <w:r>
        <w:instrText xml:space="preserve"> PAGEREF _Toc509905212 \h </w:instrText>
      </w:r>
      <w:r>
        <w:fldChar w:fldCharType="separate"/>
      </w:r>
      <w:r>
        <w:t>61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"_Toc509905213" </w:instrText>
      </w:r>
      <w:r>
        <w:fldChar w:fldCharType="separate"/>
      </w:r>
      <w:r>
        <w:rPr>
          <w:rStyle w:val="24"/>
          <w:rFonts w:hint="eastAsia"/>
        </w:rPr>
        <w:t>天津市捷威动力工业有限公司</w:t>
      </w:r>
      <w:r>
        <w:tab/>
      </w:r>
      <w:r>
        <w:fldChar w:fldCharType="begin"/>
      </w:r>
      <w:r>
        <w:instrText xml:space="preserve"> PAGEREF _Toc509905213 \h </w:instrText>
      </w:r>
      <w:r>
        <w:fldChar w:fldCharType="separate"/>
      </w:r>
      <w:r>
        <w:t>63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"_Toc509905214" </w:instrText>
      </w:r>
      <w:r>
        <w:fldChar w:fldCharType="separate"/>
      </w:r>
      <w:r>
        <w:rPr>
          <w:rStyle w:val="24"/>
          <w:rFonts w:hint="eastAsia"/>
        </w:rPr>
        <w:t>天津市新丽华色材有限责任公司</w:t>
      </w:r>
      <w:r>
        <w:tab/>
      </w:r>
      <w:r>
        <w:fldChar w:fldCharType="begin"/>
      </w:r>
      <w:r>
        <w:instrText xml:space="preserve"> PAGEREF _Toc509905214 \h </w:instrText>
      </w:r>
      <w:r>
        <w:fldChar w:fldCharType="separate"/>
      </w:r>
      <w:r>
        <w:t>64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"_Toc509905215" </w:instrText>
      </w:r>
      <w:r>
        <w:fldChar w:fldCharType="separate"/>
      </w:r>
      <w:r>
        <w:rPr>
          <w:rStyle w:val="24"/>
          <w:rFonts w:hint="eastAsia"/>
        </w:rPr>
        <w:t>天津市中升挑战生物科技有限公司</w:t>
      </w:r>
      <w:r>
        <w:tab/>
      </w:r>
      <w:r>
        <w:fldChar w:fldCharType="begin"/>
      </w:r>
      <w:r>
        <w:instrText xml:space="preserve"> PAGEREF _Toc509905215 \h </w:instrText>
      </w:r>
      <w:r>
        <w:fldChar w:fldCharType="separate"/>
      </w:r>
      <w:r>
        <w:t>65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"_Toc509905216" </w:instrText>
      </w:r>
      <w:r>
        <w:fldChar w:fldCharType="separate"/>
      </w:r>
      <w:r>
        <w:rPr>
          <w:rStyle w:val="24"/>
          <w:rFonts w:hint="eastAsia"/>
        </w:rPr>
        <w:t>丹娜（天津）生物科技有限公司</w:t>
      </w:r>
      <w:r>
        <w:tab/>
      </w:r>
      <w:r>
        <w:fldChar w:fldCharType="begin"/>
      </w:r>
      <w:r>
        <w:instrText xml:space="preserve"> PAGEREF _Toc509905216 \h </w:instrText>
      </w:r>
      <w:r>
        <w:fldChar w:fldCharType="separate"/>
      </w:r>
      <w:r>
        <w:t>66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"_Toc509905217" </w:instrText>
      </w:r>
      <w:r>
        <w:fldChar w:fldCharType="separate"/>
      </w:r>
      <w:r>
        <w:rPr>
          <w:rStyle w:val="24"/>
          <w:rFonts w:hint="eastAsia"/>
        </w:rPr>
        <w:t>天津医科大学中新生态城医院</w:t>
      </w:r>
      <w:r>
        <w:tab/>
      </w:r>
      <w:r>
        <w:fldChar w:fldCharType="begin"/>
      </w:r>
      <w:r>
        <w:instrText xml:space="preserve"> PAGEREF _Toc509905217 \h </w:instrText>
      </w:r>
      <w:r>
        <w:fldChar w:fldCharType="separate"/>
      </w:r>
      <w:r>
        <w:t>67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"_Toc509905218" </w:instrText>
      </w:r>
      <w:r>
        <w:fldChar w:fldCharType="separate"/>
      </w:r>
      <w:r>
        <w:rPr>
          <w:rStyle w:val="24"/>
          <w:rFonts w:hint="eastAsia"/>
        </w:rPr>
        <w:t>天津喜诺生物医药有限公司</w:t>
      </w:r>
      <w:r>
        <w:tab/>
      </w:r>
      <w:r>
        <w:fldChar w:fldCharType="begin"/>
      </w:r>
      <w:r>
        <w:instrText xml:space="preserve"> PAGEREF _Toc509905218 \h </w:instrText>
      </w:r>
      <w:r>
        <w:fldChar w:fldCharType="separate"/>
      </w:r>
      <w:r>
        <w:t>68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"_Toc509905219" </w:instrText>
      </w:r>
      <w:r>
        <w:fldChar w:fldCharType="separate"/>
      </w:r>
      <w:r>
        <w:rPr>
          <w:rStyle w:val="24"/>
          <w:rFonts w:hint="eastAsia"/>
        </w:rPr>
        <w:t>天津生态城建设投资有限公司</w:t>
      </w:r>
      <w:r>
        <w:tab/>
      </w:r>
      <w:r>
        <w:fldChar w:fldCharType="begin"/>
      </w:r>
      <w:r>
        <w:instrText xml:space="preserve"> PAGEREF _Toc509905219 \h </w:instrText>
      </w:r>
      <w:r>
        <w:fldChar w:fldCharType="separate"/>
      </w:r>
      <w:r>
        <w:t>69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"_Toc509905220" </w:instrText>
      </w:r>
      <w:r>
        <w:fldChar w:fldCharType="separate"/>
      </w:r>
      <w:r>
        <w:rPr>
          <w:rStyle w:val="24"/>
          <w:rFonts w:hint="eastAsia"/>
        </w:rPr>
        <w:t>天津生态城投资开发有限公司</w:t>
      </w:r>
      <w:r>
        <w:tab/>
      </w:r>
      <w:r>
        <w:fldChar w:fldCharType="begin"/>
      </w:r>
      <w:r>
        <w:instrText xml:space="preserve"> PAGEREF _Toc509905220 \h </w:instrText>
      </w:r>
      <w:r>
        <w:fldChar w:fldCharType="separate"/>
      </w:r>
      <w:r>
        <w:t>70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"_Toc509905221" </w:instrText>
      </w:r>
      <w:r>
        <w:fldChar w:fldCharType="separate"/>
      </w:r>
      <w:r>
        <w:rPr>
          <w:rStyle w:val="24"/>
          <w:rFonts w:hint="eastAsia"/>
        </w:rPr>
        <w:t>天津生态城水务投资建设有限公司</w:t>
      </w:r>
      <w:r>
        <w:tab/>
      </w:r>
      <w:r>
        <w:fldChar w:fldCharType="begin"/>
      </w:r>
      <w:r>
        <w:instrText xml:space="preserve"> PAGEREF _Toc509905221 \h </w:instrText>
      </w:r>
      <w:r>
        <w:fldChar w:fldCharType="separate"/>
      </w:r>
      <w:r>
        <w:t>71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"_Toc509905222" </w:instrText>
      </w:r>
      <w:r>
        <w:fldChar w:fldCharType="separate"/>
      </w:r>
      <w:r>
        <w:rPr>
          <w:rStyle w:val="24"/>
          <w:rFonts w:hint="eastAsia"/>
        </w:rPr>
        <w:t>天津生态城环保有限公司</w:t>
      </w:r>
      <w:r>
        <w:tab/>
      </w:r>
      <w:r>
        <w:fldChar w:fldCharType="begin"/>
      </w:r>
      <w:r>
        <w:instrText xml:space="preserve"> PAGEREF _Toc509905222 \h </w:instrText>
      </w:r>
      <w:r>
        <w:fldChar w:fldCharType="separate"/>
      </w:r>
      <w:r>
        <w:t>72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"_Toc509905223" </w:instrText>
      </w:r>
      <w:r>
        <w:fldChar w:fldCharType="separate"/>
      </w:r>
      <w:r>
        <w:rPr>
          <w:rStyle w:val="24"/>
          <w:rFonts w:hint="eastAsia"/>
        </w:rPr>
        <w:t>天津生态城环境技术咨询有限公司</w:t>
      </w:r>
      <w:r>
        <w:tab/>
      </w:r>
      <w:r>
        <w:fldChar w:fldCharType="begin"/>
      </w:r>
      <w:r>
        <w:instrText xml:space="preserve"> PAGEREF _Toc509905223 \h </w:instrText>
      </w:r>
      <w:r>
        <w:fldChar w:fldCharType="separate"/>
      </w:r>
      <w:r>
        <w:t>74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"_Toc509905224" </w:instrText>
      </w:r>
      <w:r>
        <w:fldChar w:fldCharType="separate"/>
      </w:r>
      <w:r>
        <w:rPr>
          <w:rStyle w:val="24"/>
          <w:rFonts w:hint="eastAsia"/>
        </w:rPr>
        <w:t>天津生态城能源投资建设有限公司</w:t>
      </w:r>
      <w:r>
        <w:tab/>
      </w:r>
      <w:r>
        <w:fldChar w:fldCharType="begin"/>
      </w:r>
      <w:r>
        <w:instrText xml:space="preserve"> PAGEREF _Toc509905224 \h </w:instrText>
      </w:r>
      <w:r>
        <w:fldChar w:fldCharType="separate"/>
      </w:r>
      <w:r>
        <w:t>75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"_Toc509905225" </w:instrText>
      </w:r>
      <w:r>
        <w:fldChar w:fldCharType="separate"/>
      </w:r>
      <w:r>
        <w:rPr>
          <w:rStyle w:val="24"/>
          <w:rFonts w:hint="eastAsia"/>
        </w:rPr>
        <w:t>天津生态城绿色建筑研究院有限公司</w:t>
      </w:r>
      <w:r>
        <w:tab/>
      </w:r>
      <w:r>
        <w:fldChar w:fldCharType="begin"/>
      </w:r>
      <w:r>
        <w:instrText xml:space="preserve"> PAGEREF _Toc509905225 \h </w:instrText>
      </w:r>
      <w:r>
        <w:fldChar w:fldCharType="separate"/>
      </w:r>
      <w:r>
        <w:t>76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"_Toc509905226" </w:instrText>
      </w:r>
      <w:r>
        <w:fldChar w:fldCharType="separate"/>
      </w:r>
      <w:r>
        <w:rPr>
          <w:rStyle w:val="24"/>
          <w:rFonts w:hint="eastAsia"/>
        </w:rPr>
        <w:t>杰科（天津）生物医药有限公司</w:t>
      </w:r>
      <w:r>
        <w:tab/>
      </w:r>
      <w:r>
        <w:fldChar w:fldCharType="begin"/>
      </w:r>
      <w:r>
        <w:instrText xml:space="preserve"> PAGEREF _Toc509905226 \h </w:instrText>
      </w:r>
      <w:r>
        <w:fldChar w:fldCharType="separate"/>
      </w:r>
      <w:r>
        <w:t>77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"_Toc509905227" </w:instrText>
      </w:r>
      <w:r>
        <w:fldChar w:fldCharType="separate"/>
      </w:r>
      <w:r>
        <w:rPr>
          <w:rStyle w:val="24"/>
          <w:rFonts w:hint="eastAsia"/>
        </w:rPr>
        <w:t>清华大学天津电子信息研究院</w:t>
      </w:r>
      <w:r>
        <w:tab/>
      </w:r>
      <w:r>
        <w:fldChar w:fldCharType="begin"/>
      </w:r>
      <w:r>
        <w:instrText xml:space="preserve"> PAGEREF _Toc509905227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"_Toc509905228" </w:instrText>
      </w:r>
      <w:r>
        <w:fldChar w:fldCharType="separate"/>
      </w:r>
      <w:r>
        <w:rPr>
          <w:rStyle w:val="24"/>
          <w:rFonts w:hint="eastAsia"/>
          <w:shd w:val="clear" w:color="auto" w:fill="FFFFFF"/>
        </w:rPr>
        <w:t>天津市宝坻区人力资源和社会保障局</w:t>
      </w:r>
      <w:r>
        <w:tab/>
      </w:r>
      <w:r>
        <w:fldChar w:fldCharType="begin"/>
      </w:r>
      <w:r>
        <w:instrText xml:space="preserve"> PAGEREF _Toc509905228 \h </w:instrText>
      </w:r>
      <w:r>
        <w:fldChar w:fldCharType="separate"/>
      </w:r>
      <w:r>
        <w:t>82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"_Toc509905229" </w:instrText>
      </w:r>
      <w:r>
        <w:fldChar w:fldCharType="separate"/>
      </w:r>
      <w:r>
        <w:rPr>
          <w:rStyle w:val="24"/>
          <w:rFonts w:hint="eastAsia"/>
        </w:rPr>
        <w:t>天津市贝特瑞新能源科技有限公司</w:t>
      </w:r>
      <w:r>
        <w:tab/>
      </w:r>
      <w:r>
        <w:fldChar w:fldCharType="begin"/>
      </w:r>
      <w:r>
        <w:instrText xml:space="preserve"> PAGEREF _Toc509905229 \h </w:instrText>
      </w:r>
      <w:r>
        <w:fldChar w:fldCharType="separate"/>
      </w:r>
      <w:r>
        <w:t>83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"_Toc509905230" </w:instrText>
      </w:r>
      <w:r>
        <w:fldChar w:fldCharType="separate"/>
      </w:r>
      <w:r>
        <w:rPr>
          <w:rStyle w:val="24"/>
          <w:rFonts w:hint="eastAsia"/>
        </w:rPr>
        <w:t>天津万峰环保科技有限公司</w:t>
      </w:r>
      <w:r>
        <w:tab/>
      </w:r>
      <w:r>
        <w:fldChar w:fldCharType="begin"/>
      </w:r>
      <w:r>
        <w:instrText xml:space="preserve"> PAGEREF _Toc509905230 \h </w:instrText>
      </w:r>
      <w:r>
        <w:fldChar w:fldCharType="separate"/>
      </w:r>
      <w:r>
        <w:t>85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"_Toc509905231" </w:instrText>
      </w:r>
      <w:r>
        <w:fldChar w:fldCharType="separate"/>
      </w:r>
      <w:r>
        <w:rPr>
          <w:rStyle w:val="24"/>
          <w:rFonts w:hint="eastAsia"/>
        </w:rPr>
        <w:t>恒银金融科技股份有限公司</w:t>
      </w:r>
      <w:r>
        <w:tab/>
      </w:r>
      <w:r>
        <w:fldChar w:fldCharType="begin"/>
      </w:r>
      <w:r>
        <w:instrText xml:space="preserve"> PAGEREF _Toc509905231 \h </w:instrText>
      </w:r>
      <w:r>
        <w:fldChar w:fldCharType="separate"/>
      </w:r>
      <w:r>
        <w:t>86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"_Toc509905232" </w:instrText>
      </w:r>
      <w:r>
        <w:fldChar w:fldCharType="separate"/>
      </w:r>
      <w:r>
        <w:rPr>
          <w:rStyle w:val="24"/>
          <w:rFonts w:hint="eastAsia"/>
        </w:rPr>
        <w:t>天津书生云科技有限公司</w:t>
      </w:r>
      <w:r>
        <w:tab/>
      </w:r>
      <w:r>
        <w:fldChar w:fldCharType="begin"/>
      </w:r>
      <w:r>
        <w:instrText xml:space="preserve"> PAGEREF _Toc509905232 \h </w:instrText>
      </w:r>
      <w:r>
        <w:fldChar w:fldCharType="separate"/>
      </w:r>
      <w:r>
        <w:t>87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"_Toc509905233" </w:instrText>
      </w:r>
      <w:r>
        <w:fldChar w:fldCharType="separate"/>
      </w:r>
      <w:r>
        <w:rPr>
          <w:rStyle w:val="24"/>
          <w:rFonts w:hint="eastAsia"/>
        </w:rPr>
        <w:t>天津水泥工业设计研究院有限公司</w:t>
      </w:r>
      <w:r>
        <w:tab/>
      </w:r>
      <w:r>
        <w:fldChar w:fldCharType="begin"/>
      </w:r>
      <w:r>
        <w:instrText xml:space="preserve"> PAGEREF _Toc509905233 \h </w:instrText>
      </w:r>
      <w:r>
        <w:fldChar w:fldCharType="separate"/>
      </w:r>
      <w:r>
        <w:t>89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"_Toc509905234" </w:instrText>
      </w:r>
      <w:r>
        <w:fldChar w:fldCharType="separate"/>
      </w:r>
      <w:r>
        <w:rPr>
          <w:rStyle w:val="24"/>
          <w:rFonts w:hint="eastAsia"/>
        </w:rPr>
        <w:t>中国北方发动机研究所</w:t>
      </w:r>
      <w:r>
        <w:tab/>
      </w:r>
      <w:r>
        <w:fldChar w:fldCharType="begin"/>
      </w:r>
      <w:r>
        <w:instrText xml:space="preserve"> PAGEREF _Toc509905234 \h </w:instrText>
      </w:r>
      <w:r>
        <w:fldChar w:fldCharType="separate"/>
      </w:r>
      <w:r>
        <w:t>90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"_Toc509905235" </w:instrText>
      </w:r>
      <w:r>
        <w:fldChar w:fldCharType="separate"/>
      </w:r>
      <w:r>
        <w:rPr>
          <w:rStyle w:val="24"/>
          <w:rFonts w:hint="eastAsia"/>
        </w:rPr>
        <w:t>中科和光（天津）应用激光技术研究所有限公司</w:t>
      </w:r>
      <w:r>
        <w:tab/>
      </w:r>
      <w:r>
        <w:fldChar w:fldCharType="begin"/>
      </w:r>
      <w:r>
        <w:instrText xml:space="preserve"> PAGEREF _Toc509905235 \h </w:instrText>
      </w:r>
      <w:r>
        <w:fldChar w:fldCharType="separate"/>
      </w:r>
      <w:r>
        <w:t>91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"_Toc509905236" </w:instrText>
      </w:r>
      <w:r>
        <w:fldChar w:fldCharType="separate"/>
      </w:r>
      <w:r>
        <w:rPr>
          <w:rStyle w:val="24"/>
          <w:rFonts w:hint="eastAsia"/>
        </w:rPr>
        <w:t>天津市永昌焊丝有限公司</w:t>
      </w:r>
      <w:r>
        <w:tab/>
      </w:r>
      <w:r>
        <w:fldChar w:fldCharType="begin"/>
      </w:r>
      <w:r>
        <w:instrText xml:space="preserve"> PAGEREF _Toc509905236 \h </w:instrText>
      </w:r>
      <w:r>
        <w:fldChar w:fldCharType="separate"/>
      </w:r>
      <w:r>
        <w:t>92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"_Toc509905237" </w:instrText>
      </w:r>
      <w:r>
        <w:fldChar w:fldCharType="separate"/>
      </w:r>
      <w:r>
        <w:rPr>
          <w:rStyle w:val="24"/>
          <w:rFonts w:hint="eastAsia"/>
        </w:rPr>
        <w:t>天津春发生物科技集团有限公司</w:t>
      </w:r>
      <w:r>
        <w:tab/>
      </w:r>
      <w:r>
        <w:fldChar w:fldCharType="begin"/>
      </w:r>
      <w:r>
        <w:instrText xml:space="preserve"> PAGEREF _Toc509905237 \h </w:instrText>
      </w:r>
      <w:r>
        <w:fldChar w:fldCharType="separate"/>
      </w:r>
      <w:r>
        <w:t>93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"_Toc509905238" </w:instrText>
      </w:r>
      <w:r>
        <w:fldChar w:fldCharType="separate"/>
      </w:r>
      <w:r>
        <w:rPr>
          <w:rStyle w:val="24"/>
          <w:rFonts w:hint="eastAsia"/>
          <w:shd w:val="clear" w:color="auto" w:fill="FFFFFF"/>
        </w:rPr>
        <w:t>天津三英精密仪器股份有限公司</w:t>
      </w:r>
      <w:r>
        <w:tab/>
      </w:r>
      <w:r>
        <w:fldChar w:fldCharType="begin"/>
      </w:r>
      <w:r>
        <w:instrText xml:space="preserve"> PAGEREF _Toc509905238 \h </w:instrText>
      </w:r>
      <w:r>
        <w:fldChar w:fldCharType="separate"/>
      </w:r>
      <w:r>
        <w:t>95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"_Toc509905239" </w:instrText>
      </w:r>
      <w:r>
        <w:fldChar w:fldCharType="separate"/>
      </w:r>
      <w:r>
        <w:rPr>
          <w:rStyle w:val="24"/>
          <w:rFonts w:hint="eastAsia"/>
        </w:rPr>
        <w:t>天津禄浩科技股份公司</w:t>
      </w:r>
      <w:r>
        <w:tab/>
      </w:r>
      <w:r>
        <w:fldChar w:fldCharType="begin"/>
      </w:r>
      <w:r>
        <w:instrText xml:space="preserve"> PAGEREF _Toc509905239 \h </w:instrText>
      </w:r>
      <w:r>
        <w:fldChar w:fldCharType="separate"/>
      </w:r>
      <w:r>
        <w:t>96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"_Toc509905240" </w:instrText>
      </w:r>
      <w:r>
        <w:fldChar w:fldCharType="separate"/>
      </w:r>
      <w:r>
        <w:rPr>
          <w:rStyle w:val="24"/>
          <w:rFonts w:hint="eastAsia"/>
        </w:rPr>
        <w:t>天津世纪天源集团股份有限公司</w:t>
      </w:r>
      <w:r>
        <w:tab/>
      </w:r>
      <w:r>
        <w:fldChar w:fldCharType="begin"/>
      </w:r>
      <w:r>
        <w:instrText xml:space="preserve"> PAGEREF _Toc509905240 \h </w:instrText>
      </w:r>
      <w:r>
        <w:fldChar w:fldCharType="separate"/>
      </w:r>
      <w:r>
        <w:t>97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"_Toc509905241" </w:instrText>
      </w:r>
      <w:r>
        <w:fldChar w:fldCharType="separate"/>
      </w:r>
      <w:r>
        <w:rPr>
          <w:rStyle w:val="24"/>
          <w:rFonts w:hint="eastAsia"/>
        </w:rPr>
        <w:t>天津水务集团有限公司</w:t>
      </w:r>
      <w:r>
        <w:tab/>
      </w:r>
      <w:r>
        <w:fldChar w:fldCharType="begin"/>
      </w:r>
      <w:r>
        <w:instrText xml:space="preserve"> PAGEREF _Toc509905241 \h </w:instrText>
      </w:r>
      <w:r>
        <w:fldChar w:fldCharType="separate"/>
      </w:r>
      <w:r>
        <w:t>99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"_Toc509905242" </w:instrText>
      </w:r>
      <w:r>
        <w:fldChar w:fldCharType="separate"/>
      </w:r>
      <w:r>
        <w:rPr>
          <w:rStyle w:val="24"/>
          <w:rFonts w:hint="eastAsia"/>
        </w:rPr>
        <w:t>渤海商品交易所</w:t>
      </w:r>
      <w:r>
        <w:tab/>
      </w:r>
      <w:r>
        <w:fldChar w:fldCharType="begin"/>
      </w:r>
      <w:r>
        <w:instrText xml:space="preserve"> PAGEREF _Toc509905242 \h </w:instrText>
      </w:r>
      <w:r>
        <w:fldChar w:fldCharType="separate"/>
      </w:r>
      <w:r>
        <w:t>100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"_Toc509905243" </w:instrText>
      </w:r>
      <w:r>
        <w:fldChar w:fldCharType="separate"/>
      </w:r>
      <w:r>
        <w:rPr>
          <w:rStyle w:val="24"/>
          <w:rFonts w:hint="eastAsia"/>
        </w:rPr>
        <w:t>天津壹生环保科技有限公司</w:t>
      </w:r>
      <w:r>
        <w:tab/>
      </w:r>
      <w:r>
        <w:fldChar w:fldCharType="begin"/>
      </w:r>
      <w:r>
        <w:instrText xml:space="preserve"> PAGEREF _Toc509905243 \h </w:instrText>
      </w:r>
      <w:r>
        <w:fldChar w:fldCharType="separate"/>
      </w:r>
      <w:r>
        <w:t>102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"_Toc509905244" </w:instrText>
      </w:r>
      <w:r>
        <w:fldChar w:fldCharType="separate"/>
      </w:r>
      <w:r>
        <w:rPr>
          <w:rStyle w:val="24"/>
          <w:rFonts w:hint="eastAsia"/>
        </w:rPr>
        <w:t>天津强微特生物科技有限公司</w:t>
      </w:r>
      <w:r>
        <w:tab/>
      </w:r>
      <w:r>
        <w:fldChar w:fldCharType="begin"/>
      </w:r>
      <w:r>
        <w:instrText xml:space="preserve"> PAGEREF _Toc509905244 \h </w:instrText>
      </w:r>
      <w:r>
        <w:fldChar w:fldCharType="separate"/>
      </w:r>
      <w:r>
        <w:t>103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"_Toc509905245" </w:instrText>
      </w:r>
      <w:r>
        <w:fldChar w:fldCharType="separate"/>
      </w:r>
      <w:r>
        <w:rPr>
          <w:rStyle w:val="24"/>
          <w:rFonts w:hint="eastAsia"/>
        </w:rPr>
        <w:t>天津普泰国信科技有限公司</w:t>
      </w:r>
      <w:r>
        <w:tab/>
      </w:r>
      <w:r>
        <w:fldChar w:fldCharType="begin"/>
      </w:r>
      <w:r>
        <w:instrText xml:space="preserve"> PAGEREF _Toc509905245 \h </w:instrText>
      </w:r>
      <w:r>
        <w:fldChar w:fldCharType="separate"/>
      </w:r>
      <w:r>
        <w:t>105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"_Toc509905246" </w:instrText>
      </w:r>
      <w:r>
        <w:fldChar w:fldCharType="separate"/>
      </w:r>
      <w:r>
        <w:rPr>
          <w:rStyle w:val="24"/>
          <w:rFonts w:hint="eastAsia"/>
        </w:rPr>
        <w:t>浙江大学滨海产业技术研究院</w:t>
      </w:r>
      <w:r>
        <w:tab/>
      </w:r>
      <w:r>
        <w:fldChar w:fldCharType="begin"/>
      </w:r>
      <w:r>
        <w:instrText xml:space="preserve"> PAGEREF _Toc509905246 \h </w:instrText>
      </w:r>
      <w:r>
        <w:fldChar w:fldCharType="separate"/>
      </w:r>
      <w:r>
        <w:t>106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"_Toc509905247" </w:instrText>
      </w:r>
      <w:r>
        <w:fldChar w:fldCharType="separate"/>
      </w:r>
      <w:r>
        <w:rPr>
          <w:rStyle w:val="24"/>
          <w:rFonts w:hint="eastAsia"/>
        </w:rPr>
        <w:t>协和干细胞基因工程有限公司</w:t>
      </w:r>
      <w:r>
        <w:tab/>
      </w:r>
      <w:r>
        <w:fldChar w:fldCharType="begin"/>
      </w:r>
      <w:r>
        <w:instrText xml:space="preserve"> PAGEREF _Toc509905247 \h </w:instrText>
      </w:r>
      <w:r>
        <w:fldChar w:fldCharType="separate"/>
      </w:r>
      <w:r>
        <w:t>108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"_Toc509905248" </w:instrText>
      </w:r>
      <w:r>
        <w:fldChar w:fldCharType="separate"/>
      </w:r>
      <w:r>
        <w:rPr>
          <w:rStyle w:val="24"/>
          <w:rFonts w:hint="eastAsia"/>
        </w:rPr>
        <w:t>天津电气科学研究院有限公司</w:t>
      </w:r>
      <w:r>
        <w:tab/>
      </w:r>
      <w:r>
        <w:fldChar w:fldCharType="begin"/>
      </w:r>
      <w:r>
        <w:instrText xml:space="preserve"> PAGEREF _Toc509905248 \h </w:instrText>
      </w:r>
      <w:r>
        <w:fldChar w:fldCharType="separate"/>
      </w:r>
      <w:r>
        <w:t>109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"_Toc509905249" </w:instrText>
      </w:r>
      <w:r>
        <w:fldChar w:fldCharType="separate"/>
      </w:r>
      <w:r>
        <w:rPr>
          <w:rStyle w:val="24"/>
          <w:rFonts w:hint="eastAsia"/>
        </w:rPr>
        <w:t>核工业理化工程研究院（天津）</w:t>
      </w:r>
      <w:r>
        <w:tab/>
      </w:r>
      <w:r>
        <w:fldChar w:fldCharType="begin"/>
      </w:r>
      <w:r>
        <w:instrText xml:space="preserve"> PAGEREF _Toc509905249 \h </w:instrText>
      </w:r>
      <w:r>
        <w:fldChar w:fldCharType="separate"/>
      </w:r>
      <w:r>
        <w:t>110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"_Toc509905250" </w:instrText>
      </w:r>
      <w:r>
        <w:fldChar w:fldCharType="separate"/>
      </w:r>
      <w:r>
        <w:rPr>
          <w:rStyle w:val="24"/>
          <w:rFonts w:hint="eastAsia"/>
        </w:rPr>
        <w:t>天津银行股份有限公司</w:t>
      </w:r>
      <w:r>
        <w:tab/>
      </w:r>
      <w:r>
        <w:fldChar w:fldCharType="begin"/>
      </w:r>
      <w:r>
        <w:instrText xml:space="preserve"> PAGEREF _Toc509905250 \h </w:instrText>
      </w:r>
      <w:r>
        <w:fldChar w:fldCharType="separate"/>
      </w:r>
      <w:r>
        <w:t>111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"_Toc509905251" </w:instrText>
      </w:r>
      <w:r>
        <w:fldChar w:fldCharType="separate"/>
      </w:r>
      <w:r>
        <w:rPr>
          <w:rStyle w:val="24"/>
          <w:rFonts w:hint="eastAsia"/>
        </w:rPr>
        <w:t>天津市建筑设计院</w:t>
      </w:r>
      <w:r>
        <w:tab/>
      </w:r>
      <w:r>
        <w:fldChar w:fldCharType="begin"/>
      </w:r>
      <w:r>
        <w:instrText xml:space="preserve"> PAGEREF _Toc509905251 \h </w:instrText>
      </w:r>
      <w:r>
        <w:fldChar w:fldCharType="separate"/>
      </w:r>
      <w:r>
        <w:t>113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"_Toc509905252" </w:instrText>
      </w:r>
      <w:r>
        <w:fldChar w:fldCharType="separate"/>
      </w:r>
      <w:r>
        <w:rPr>
          <w:rStyle w:val="24"/>
          <w:rFonts w:hint="eastAsia"/>
        </w:rPr>
        <w:t>天津工程机械研究院有限公司</w:t>
      </w:r>
      <w:r>
        <w:tab/>
      </w:r>
      <w:r>
        <w:fldChar w:fldCharType="begin"/>
      </w:r>
      <w:r>
        <w:instrText xml:space="preserve"> PAGEREF _Toc509905252 \h </w:instrText>
      </w:r>
      <w:r>
        <w:fldChar w:fldCharType="separate"/>
      </w:r>
      <w:r>
        <w:t>115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"_Toc509905253" </w:instrText>
      </w:r>
      <w:r>
        <w:fldChar w:fldCharType="separate"/>
      </w:r>
      <w:r>
        <w:rPr>
          <w:rStyle w:val="24"/>
          <w:rFonts w:hint="eastAsia"/>
        </w:rPr>
        <w:t>中海油天津化工研究设计院有限公司</w:t>
      </w:r>
      <w:r>
        <w:tab/>
      </w:r>
      <w:r>
        <w:fldChar w:fldCharType="begin"/>
      </w:r>
      <w:r>
        <w:instrText xml:space="preserve"> PAGEREF _Toc509905253 \h </w:instrText>
      </w:r>
      <w:r>
        <w:fldChar w:fldCharType="separate"/>
      </w:r>
      <w:r>
        <w:t>116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"_Toc509905254" </w:instrText>
      </w:r>
      <w:r>
        <w:fldChar w:fldCharType="separate"/>
      </w:r>
      <w:r>
        <w:rPr>
          <w:rStyle w:val="24"/>
          <w:rFonts w:hint="eastAsia"/>
        </w:rPr>
        <w:t>天津博菲德科技有限公司</w:t>
      </w:r>
      <w:r>
        <w:tab/>
      </w:r>
      <w:r>
        <w:fldChar w:fldCharType="begin"/>
      </w:r>
      <w:r>
        <w:instrText xml:space="preserve"> PAGEREF _Toc509905254 \h </w:instrText>
      </w:r>
      <w:r>
        <w:fldChar w:fldCharType="separate"/>
      </w:r>
      <w:r>
        <w:t>117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"_Toc509905255" </w:instrText>
      </w:r>
      <w:r>
        <w:fldChar w:fldCharType="separate"/>
      </w:r>
      <w:r>
        <w:rPr>
          <w:rStyle w:val="24"/>
          <w:rFonts w:hint="eastAsia"/>
        </w:rPr>
        <w:t>蓟州区</w:t>
      </w:r>
      <w:r>
        <w:tab/>
      </w:r>
      <w:r>
        <w:fldChar w:fldCharType="begin"/>
      </w:r>
      <w:r>
        <w:instrText xml:space="preserve"> PAGEREF _Toc509905255 \h </w:instrText>
      </w:r>
      <w:r>
        <w:fldChar w:fldCharType="separate"/>
      </w:r>
      <w:r>
        <w:t>118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"_Toc509905256" </w:instrText>
      </w:r>
      <w:r>
        <w:fldChar w:fldCharType="separate"/>
      </w:r>
      <w:r>
        <w:rPr>
          <w:rStyle w:val="24"/>
          <w:rFonts w:hint="eastAsia"/>
        </w:rPr>
        <w:t>津南区</w:t>
      </w:r>
      <w:r>
        <w:tab/>
      </w:r>
      <w:r>
        <w:fldChar w:fldCharType="begin"/>
      </w:r>
      <w:r>
        <w:instrText xml:space="preserve"> PAGEREF _Toc509905256 \h </w:instrText>
      </w:r>
      <w:r>
        <w:fldChar w:fldCharType="separate"/>
      </w:r>
      <w:r>
        <w:t>- 121 -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"_Toc509905257" </w:instrText>
      </w:r>
      <w:r>
        <w:fldChar w:fldCharType="separate"/>
      </w:r>
      <w:r>
        <w:rPr>
          <w:rStyle w:val="24"/>
          <w:rFonts w:hint="eastAsia"/>
        </w:rPr>
        <w:t>天津市</w:t>
      </w:r>
      <w:bookmarkStart w:id="157" w:name="_GoBack"/>
      <w:bookmarkEnd w:id="157"/>
      <w:r>
        <w:rPr>
          <w:rStyle w:val="24"/>
          <w:rFonts w:hint="eastAsia"/>
        </w:rPr>
        <w:t>静海区人力资源和社会保障局</w:t>
      </w:r>
      <w:r>
        <w:tab/>
      </w:r>
      <w:r>
        <w:fldChar w:fldCharType="begin"/>
      </w:r>
      <w:r>
        <w:instrText xml:space="preserve"> PAGEREF _Toc509905257 \h </w:instrText>
      </w:r>
      <w:r>
        <w:fldChar w:fldCharType="separate"/>
      </w:r>
      <w:r>
        <w:t>- 122 -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"_Toc509905258" </w:instrText>
      </w:r>
      <w:r>
        <w:fldChar w:fldCharType="separate"/>
      </w:r>
      <w:r>
        <w:rPr>
          <w:rStyle w:val="24"/>
          <w:rFonts w:hint="eastAsia"/>
        </w:rPr>
        <w:t>天津天海同步集团有限公司</w:t>
      </w:r>
      <w:r>
        <w:tab/>
      </w:r>
      <w:r>
        <w:fldChar w:fldCharType="begin"/>
      </w:r>
      <w:r>
        <w:instrText xml:space="preserve"> PAGEREF _Toc509905258 \h </w:instrText>
      </w:r>
      <w:r>
        <w:fldChar w:fldCharType="separate"/>
      </w:r>
      <w:r>
        <w:t>- 124 -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"_Toc509905259" </w:instrText>
      </w:r>
      <w:r>
        <w:fldChar w:fldCharType="separate"/>
      </w:r>
      <w:r>
        <w:rPr>
          <w:rStyle w:val="24"/>
          <w:rFonts w:hint="eastAsia"/>
        </w:rPr>
        <w:t>天津君诚管道实业集团有限公司</w:t>
      </w:r>
      <w:r>
        <w:tab/>
      </w:r>
      <w:r>
        <w:fldChar w:fldCharType="begin"/>
      </w:r>
      <w:r>
        <w:instrText xml:space="preserve"> PAGEREF _Toc509905259 \h </w:instrText>
      </w:r>
      <w:r>
        <w:fldChar w:fldCharType="separate"/>
      </w:r>
      <w:r>
        <w:t>- 125 -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"_Toc509905260" </w:instrText>
      </w:r>
      <w:r>
        <w:fldChar w:fldCharType="separate"/>
      </w:r>
      <w:r>
        <w:rPr>
          <w:rStyle w:val="24"/>
          <w:rFonts w:hint="eastAsia"/>
        </w:rPr>
        <w:t>渤海证券股份有限公司</w:t>
      </w:r>
      <w:r>
        <w:tab/>
      </w:r>
      <w:r>
        <w:fldChar w:fldCharType="begin"/>
      </w:r>
      <w:r>
        <w:instrText xml:space="preserve"> PAGEREF _Toc509905260 \h </w:instrText>
      </w:r>
      <w:r>
        <w:fldChar w:fldCharType="separate"/>
      </w:r>
      <w:r>
        <w:t>- 125 -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"_Toc509905261" </w:instrText>
      </w:r>
      <w:r>
        <w:fldChar w:fldCharType="separate"/>
      </w:r>
      <w:r>
        <w:rPr>
          <w:rStyle w:val="24"/>
          <w:rFonts w:hint="eastAsia"/>
        </w:rPr>
        <w:t>天津大学建筑设计规划研究总院</w:t>
      </w:r>
      <w:r>
        <w:tab/>
      </w:r>
      <w:r>
        <w:fldChar w:fldCharType="begin"/>
      </w:r>
      <w:r>
        <w:instrText xml:space="preserve"> PAGEREF _Toc509905261 \h </w:instrText>
      </w:r>
      <w:r>
        <w:fldChar w:fldCharType="separate"/>
      </w:r>
      <w:r>
        <w:t>- 127 -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"_Toc509905262" </w:instrText>
      </w:r>
      <w:r>
        <w:fldChar w:fldCharType="separate"/>
      </w:r>
      <w:r>
        <w:rPr>
          <w:rStyle w:val="24"/>
          <w:rFonts w:hint="eastAsia"/>
        </w:rPr>
        <w:t>天津飞腾信息技术有限公司</w:t>
      </w:r>
      <w:r>
        <w:tab/>
      </w:r>
      <w:r>
        <w:fldChar w:fldCharType="begin"/>
      </w:r>
      <w:r>
        <w:instrText xml:space="preserve"> PAGEREF _Toc509905262 \h </w:instrText>
      </w:r>
      <w:r>
        <w:fldChar w:fldCharType="separate"/>
      </w:r>
      <w:r>
        <w:t>- 128 -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"_Toc509905263" </w:instrText>
      </w:r>
      <w:r>
        <w:fldChar w:fldCharType="separate"/>
      </w:r>
      <w:r>
        <w:rPr>
          <w:rStyle w:val="24"/>
          <w:rFonts w:hint="eastAsia"/>
        </w:rPr>
        <w:t>天津荣亨集团股份有限公司</w:t>
      </w:r>
      <w:r>
        <w:tab/>
      </w:r>
      <w:r>
        <w:fldChar w:fldCharType="begin"/>
      </w:r>
      <w:r>
        <w:instrText xml:space="preserve"> PAGEREF _Toc509905263 \h </w:instrText>
      </w:r>
      <w:r>
        <w:fldChar w:fldCharType="separate"/>
      </w:r>
      <w:r>
        <w:t>- 129 -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"_Toc509905264" </w:instrText>
      </w:r>
      <w:r>
        <w:fldChar w:fldCharType="separate"/>
      </w:r>
      <w:r>
        <w:rPr>
          <w:rStyle w:val="24"/>
          <w:rFonts w:hint="eastAsia"/>
        </w:rPr>
        <w:t>天津百利种苗培育股份有限公司企业</w:t>
      </w:r>
      <w:r>
        <w:tab/>
      </w:r>
      <w:r>
        <w:fldChar w:fldCharType="begin"/>
      </w:r>
      <w:r>
        <w:instrText xml:space="preserve"> PAGEREF _Toc509905264 \h </w:instrText>
      </w:r>
      <w:r>
        <w:fldChar w:fldCharType="separate"/>
      </w:r>
      <w:r>
        <w:t>- 130 -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"_Toc509905265" </w:instrText>
      </w:r>
      <w:r>
        <w:fldChar w:fldCharType="separate"/>
      </w:r>
      <w:r>
        <w:rPr>
          <w:rStyle w:val="24"/>
          <w:rFonts w:hint="eastAsia"/>
        </w:rPr>
        <w:t>天津市宁河现代生物技术研究推广中心</w:t>
      </w:r>
      <w:r>
        <w:tab/>
      </w:r>
      <w:r>
        <w:fldChar w:fldCharType="begin"/>
      </w:r>
      <w:r>
        <w:instrText xml:space="preserve"> PAGEREF _Toc509905265 \h </w:instrText>
      </w:r>
      <w:r>
        <w:fldChar w:fldCharType="separate"/>
      </w:r>
      <w:r>
        <w:t>- 131 -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"_Toc509905266" </w:instrText>
      </w:r>
      <w:r>
        <w:fldChar w:fldCharType="separate"/>
      </w:r>
      <w:r>
        <w:rPr>
          <w:rStyle w:val="24"/>
          <w:rFonts w:hint="eastAsia"/>
        </w:rPr>
        <w:t>天津市宁河区人民政府合作交流办公室</w:t>
      </w:r>
      <w:r>
        <w:tab/>
      </w:r>
      <w:r>
        <w:fldChar w:fldCharType="begin"/>
      </w:r>
      <w:r>
        <w:instrText xml:space="preserve"> PAGEREF _Toc509905266 \h </w:instrText>
      </w:r>
      <w:r>
        <w:fldChar w:fldCharType="separate"/>
      </w:r>
      <w:r>
        <w:t>- 133 -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"_Toc509905267" </w:instrText>
      </w:r>
      <w:r>
        <w:fldChar w:fldCharType="separate"/>
      </w:r>
      <w:r>
        <w:rPr>
          <w:rStyle w:val="24"/>
          <w:rFonts w:hint="eastAsia"/>
        </w:rPr>
        <w:t>工银金融租赁有限公司</w:t>
      </w:r>
      <w:r>
        <w:tab/>
      </w:r>
      <w:r>
        <w:fldChar w:fldCharType="begin"/>
      </w:r>
      <w:r>
        <w:instrText xml:space="preserve"> PAGEREF _Toc509905267 \h </w:instrText>
      </w:r>
      <w:r>
        <w:fldChar w:fldCharType="separate"/>
      </w:r>
      <w:r>
        <w:t>- 134 -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"_Toc509905268" </w:instrText>
      </w:r>
      <w:r>
        <w:fldChar w:fldCharType="separate"/>
      </w:r>
      <w:r>
        <w:rPr>
          <w:rStyle w:val="24"/>
          <w:rFonts w:hint="eastAsia"/>
        </w:rPr>
        <w:t>天津兆华领先有限公司</w:t>
      </w:r>
      <w:r>
        <w:tab/>
      </w:r>
      <w:r>
        <w:fldChar w:fldCharType="begin"/>
      </w:r>
      <w:r>
        <w:instrText xml:space="preserve"> PAGEREF _Toc509905268 \h </w:instrText>
      </w:r>
      <w:r>
        <w:fldChar w:fldCharType="separate"/>
      </w:r>
      <w:r>
        <w:t>- 135 -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"_Toc509905269" </w:instrText>
      </w:r>
      <w:r>
        <w:fldChar w:fldCharType="separate"/>
      </w:r>
      <w:r>
        <w:rPr>
          <w:rStyle w:val="24"/>
          <w:rFonts w:hint="eastAsia"/>
        </w:rPr>
        <w:t>远东宏信有限公司</w:t>
      </w:r>
      <w:r>
        <w:rPr>
          <w:rStyle w:val="24"/>
        </w:rPr>
        <w:t>/</w:t>
      </w:r>
      <w:r>
        <w:rPr>
          <w:rStyle w:val="24"/>
          <w:rFonts w:hint="eastAsia"/>
        </w:rPr>
        <w:t>远东宏信（天津）融资租赁有限公司</w:t>
      </w:r>
      <w:r>
        <w:tab/>
      </w:r>
      <w:r>
        <w:fldChar w:fldCharType="begin"/>
      </w:r>
      <w:r>
        <w:instrText xml:space="preserve"> PAGEREF _Toc509905269 \h </w:instrText>
      </w:r>
      <w:r>
        <w:fldChar w:fldCharType="separate"/>
      </w:r>
      <w:r>
        <w:t>- 137 -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"_Toc509905270" </w:instrText>
      </w:r>
      <w:r>
        <w:fldChar w:fldCharType="separate"/>
      </w:r>
      <w:r>
        <w:rPr>
          <w:rStyle w:val="24"/>
          <w:rFonts w:hint="eastAsia"/>
        </w:rPr>
        <w:t>天津钢研海德科技有限公司</w:t>
      </w:r>
      <w:r>
        <w:tab/>
      </w:r>
      <w:r>
        <w:fldChar w:fldCharType="begin"/>
      </w:r>
      <w:r>
        <w:instrText xml:space="preserve"> PAGEREF _Toc509905270 \h </w:instrText>
      </w:r>
      <w:r>
        <w:fldChar w:fldCharType="separate"/>
      </w:r>
      <w:r>
        <w:t>- 138 -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"_Toc509905271" </w:instrText>
      </w:r>
      <w:r>
        <w:fldChar w:fldCharType="separate"/>
      </w:r>
      <w:r>
        <w:rPr>
          <w:rStyle w:val="24"/>
          <w:rFonts w:hint="eastAsia"/>
        </w:rPr>
        <w:t>天津东方兴泰工业科技股份有限公司</w:t>
      </w:r>
      <w:r>
        <w:tab/>
      </w:r>
      <w:r>
        <w:fldChar w:fldCharType="begin"/>
      </w:r>
      <w:r>
        <w:instrText xml:space="preserve"> PAGEREF _Toc509905271 \h </w:instrText>
      </w:r>
      <w:r>
        <w:fldChar w:fldCharType="separate"/>
      </w:r>
      <w:r>
        <w:t>- 139 -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"_Toc509905272" </w:instrText>
      </w:r>
      <w:r>
        <w:fldChar w:fldCharType="separate"/>
      </w:r>
      <w:r>
        <w:rPr>
          <w:rStyle w:val="24"/>
          <w:rFonts w:hint="eastAsia"/>
        </w:rPr>
        <w:t>天津通和饲料有限公司</w:t>
      </w:r>
      <w:r>
        <w:tab/>
      </w:r>
      <w:r>
        <w:fldChar w:fldCharType="begin"/>
      </w:r>
      <w:r>
        <w:instrText xml:space="preserve"> PAGEREF _Toc509905272 \h </w:instrText>
      </w:r>
      <w:r>
        <w:fldChar w:fldCharType="separate"/>
      </w:r>
      <w:r>
        <w:t>- 140 -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"_Toc509905273" </w:instrText>
      </w:r>
      <w:r>
        <w:fldChar w:fldCharType="separate"/>
      </w:r>
      <w:r>
        <w:rPr>
          <w:rStyle w:val="24"/>
          <w:rFonts w:hint="eastAsia"/>
        </w:rPr>
        <w:t>象限空间（天津）科技有限公司</w:t>
      </w:r>
      <w:r>
        <w:tab/>
      </w:r>
      <w:r>
        <w:fldChar w:fldCharType="begin"/>
      </w:r>
      <w:r>
        <w:instrText xml:space="preserve"> PAGEREF _Toc509905273 \h </w:instrText>
      </w:r>
      <w:r>
        <w:fldChar w:fldCharType="separate"/>
      </w:r>
      <w:r>
        <w:t>- 142 -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"_Toc509905274" </w:instrText>
      </w:r>
      <w:r>
        <w:fldChar w:fldCharType="separate"/>
      </w:r>
      <w:r>
        <w:rPr>
          <w:rStyle w:val="24"/>
          <w:rFonts w:hint="eastAsia"/>
        </w:rPr>
        <w:t>国家海洋技术中心</w:t>
      </w:r>
      <w:r>
        <w:tab/>
      </w:r>
      <w:r>
        <w:fldChar w:fldCharType="begin"/>
      </w:r>
      <w:r>
        <w:instrText xml:space="preserve"> PAGEREF _Toc509905274 \h </w:instrText>
      </w:r>
      <w:r>
        <w:fldChar w:fldCharType="separate"/>
      </w:r>
      <w:r>
        <w:t>- 143 -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"_Toc509905275" </w:instrText>
      </w:r>
      <w:r>
        <w:fldChar w:fldCharType="separate"/>
      </w:r>
      <w:r>
        <w:rPr>
          <w:rStyle w:val="24"/>
          <w:rFonts w:hint="eastAsia"/>
          <w:shd w:val="clear" w:color="auto" w:fill="FFFFFF"/>
        </w:rPr>
        <w:t>国家海洋局天津海水淡化与综合利用研究所</w:t>
      </w:r>
      <w:r>
        <w:tab/>
      </w:r>
      <w:r>
        <w:fldChar w:fldCharType="begin"/>
      </w:r>
      <w:r>
        <w:instrText xml:space="preserve"> PAGEREF _Toc509905275 \h </w:instrText>
      </w:r>
      <w:r>
        <w:fldChar w:fldCharType="separate"/>
      </w:r>
      <w:r>
        <w:t>- 145 -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"_Toc509905276" </w:instrText>
      </w:r>
      <w:r>
        <w:fldChar w:fldCharType="separate"/>
      </w:r>
      <w:r>
        <w:rPr>
          <w:rStyle w:val="24"/>
          <w:rFonts w:hint="eastAsia"/>
        </w:rPr>
        <w:t>专利审查协作天津中心</w:t>
      </w:r>
      <w:r>
        <w:tab/>
      </w:r>
      <w:r>
        <w:fldChar w:fldCharType="begin"/>
      </w:r>
      <w:r>
        <w:instrText xml:space="preserve"> PAGEREF _Toc509905276 \h </w:instrText>
      </w:r>
      <w:r>
        <w:fldChar w:fldCharType="separate"/>
      </w:r>
      <w:r>
        <w:t>- 146 -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"_Toc509905277" </w:instrText>
      </w:r>
      <w:r>
        <w:fldChar w:fldCharType="separate"/>
      </w:r>
      <w:r>
        <w:rPr>
          <w:rStyle w:val="24"/>
          <w:rFonts w:hint="eastAsia"/>
        </w:rPr>
        <w:t>天津市松江生态产业有限公司</w:t>
      </w:r>
      <w:r>
        <w:tab/>
      </w:r>
      <w:r>
        <w:fldChar w:fldCharType="begin"/>
      </w:r>
      <w:r>
        <w:instrText xml:space="preserve"> PAGEREF _Toc509905277 \h </w:instrText>
      </w:r>
      <w:r>
        <w:fldChar w:fldCharType="separate"/>
      </w:r>
      <w:r>
        <w:t>- 147 -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"_Toc509905278" </w:instrText>
      </w:r>
      <w:r>
        <w:fldChar w:fldCharType="separate"/>
      </w:r>
      <w:r>
        <w:rPr>
          <w:rStyle w:val="24"/>
          <w:rFonts w:hint="eastAsia"/>
        </w:rPr>
        <w:t>天津渤海化工集团有限责任公司</w:t>
      </w:r>
      <w:r>
        <w:tab/>
      </w:r>
      <w:r>
        <w:fldChar w:fldCharType="begin"/>
      </w:r>
      <w:r>
        <w:instrText xml:space="preserve"> PAGEREF _Toc509905278 \h </w:instrText>
      </w:r>
      <w:r>
        <w:fldChar w:fldCharType="separate"/>
      </w:r>
      <w:r>
        <w:t>- 148 -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"_Toc509905279" </w:instrText>
      </w:r>
      <w:r>
        <w:fldChar w:fldCharType="separate"/>
      </w:r>
      <w:r>
        <w:rPr>
          <w:rStyle w:val="24"/>
          <w:rFonts w:hint="eastAsia" w:cs="Calibri"/>
          <w:bCs/>
        </w:rPr>
        <w:t>天</w:t>
      </w:r>
      <w:r>
        <w:rPr>
          <w:rStyle w:val="24"/>
          <w:rFonts w:hint="eastAsia"/>
        </w:rPr>
        <w:t>津大学</w:t>
      </w:r>
      <w:r>
        <w:tab/>
      </w:r>
      <w:r>
        <w:fldChar w:fldCharType="begin"/>
      </w:r>
      <w:r>
        <w:instrText xml:space="preserve"> PAGEREF _Toc509905279 \h </w:instrText>
      </w:r>
      <w:r>
        <w:fldChar w:fldCharType="separate"/>
      </w:r>
      <w:r>
        <w:t>- 150 -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"_Toc509905280" </w:instrText>
      </w:r>
      <w:r>
        <w:fldChar w:fldCharType="separate"/>
      </w:r>
      <w:r>
        <w:rPr>
          <w:rStyle w:val="24"/>
          <w:rFonts w:hint="eastAsia"/>
        </w:rPr>
        <w:t>南开大学</w:t>
      </w:r>
      <w:r>
        <w:tab/>
      </w:r>
      <w:r>
        <w:fldChar w:fldCharType="begin"/>
      </w:r>
      <w:r>
        <w:instrText xml:space="preserve"> PAGEREF _Toc509905280 \h </w:instrText>
      </w:r>
      <w:r>
        <w:fldChar w:fldCharType="separate"/>
      </w:r>
      <w:r>
        <w:t>- 151 -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"_Toc509905281" </w:instrText>
      </w:r>
      <w:r>
        <w:fldChar w:fldCharType="separate"/>
      </w:r>
      <w:r>
        <w:rPr>
          <w:rStyle w:val="24"/>
          <w:rFonts w:hint="eastAsia"/>
        </w:rPr>
        <w:t>天津师范大学</w:t>
      </w:r>
      <w:r>
        <w:tab/>
      </w:r>
      <w:r>
        <w:fldChar w:fldCharType="begin"/>
      </w:r>
      <w:r>
        <w:instrText xml:space="preserve"> PAGEREF _Toc509905281 \h </w:instrText>
      </w:r>
      <w:r>
        <w:fldChar w:fldCharType="separate"/>
      </w:r>
      <w:r>
        <w:t>- 159 -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"_Toc509905282" </w:instrText>
      </w:r>
      <w:r>
        <w:fldChar w:fldCharType="separate"/>
      </w:r>
      <w:r>
        <w:rPr>
          <w:rStyle w:val="24"/>
          <w:rFonts w:hint="eastAsia"/>
        </w:rPr>
        <w:t>天津科技大学</w:t>
      </w:r>
      <w:r>
        <w:tab/>
      </w:r>
      <w:r>
        <w:fldChar w:fldCharType="begin"/>
      </w:r>
      <w:r>
        <w:instrText xml:space="preserve"> PAGEREF _Toc509905282 \h </w:instrText>
      </w:r>
      <w:r>
        <w:fldChar w:fldCharType="separate"/>
      </w:r>
      <w:r>
        <w:t>- 160 -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"_Toc509905283" </w:instrText>
      </w:r>
      <w:r>
        <w:fldChar w:fldCharType="separate"/>
      </w:r>
      <w:r>
        <w:rPr>
          <w:rStyle w:val="24"/>
          <w:rFonts w:hint="eastAsia"/>
        </w:rPr>
        <w:t>天津工业大学</w:t>
      </w:r>
      <w:r>
        <w:tab/>
      </w:r>
      <w:r>
        <w:fldChar w:fldCharType="begin"/>
      </w:r>
      <w:r>
        <w:instrText xml:space="preserve"> PAGEREF _Toc509905283 \h </w:instrText>
      </w:r>
      <w:r>
        <w:fldChar w:fldCharType="separate"/>
      </w:r>
      <w:r>
        <w:t>- 177 -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"_Toc509905284" </w:instrText>
      </w:r>
      <w:r>
        <w:fldChar w:fldCharType="separate"/>
      </w:r>
      <w:r>
        <w:rPr>
          <w:rStyle w:val="24"/>
          <w:rFonts w:hint="eastAsia"/>
        </w:rPr>
        <w:t>天津财经大学</w:t>
      </w:r>
      <w:r>
        <w:tab/>
      </w:r>
      <w:r>
        <w:fldChar w:fldCharType="begin"/>
      </w:r>
      <w:r>
        <w:instrText xml:space="preserve"> PAGEREF _Toc509905284 \h </w:instrText>
      </w:r>
      <w:r>
        <w:fldChar w:fldCharType="separate"/>
      </w:r>
      <w:r>
        <w:t>- 178 -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"_Toc509905285" </w:instrText>
      </w:r>
      <w:r>
        <w:fldChar w:fldCharType="separate"/>
      </w:r>
      <w:r>
        <w:rPr>
          <w:rStyle w:val="24"/>
          <w:rFonts w:hint="eastAsia"/>
        </w:rPr>
        <w:t>天津理工大学</w:t>
      </w:r>
      <w:r>
        <w:tab/>
      </w:r>
      <w:r>
        <w:fldChar w:fldCharType="begin"/>
      </w:r>
      <w:r>
        <w:instrText xml:space="preserve"> PAGEREF _Toc509905285 \h </w:instrText>
      </w:r>
      <w:r>
        <w:fldChar w:fldCharType="separate"/>
      </w:r>
      <w:r>
        <w:t>- 180 -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"_Toc509905286" </w:instrText>
      </w:r>
      <w:r>
        <w:fldChar w:fldCharType="separate"/>
      </w:r>
      <w:r>
        <w:rPr>
          <w:rStyle w:val="24"/>
          <w:rFonts w:hint="eastAsia"/>
        </w:rPr>
        <w:t>天津医科大学</w:t>
      </w:r>
      <w:r>
        <w:tab/>
      </w:r>
      <w:r>
        <w:fldChar w:fldCharType="begin"/>
      </w:r>
      <w:r>
        <w:instrText xml:space="preserve"> PAGEREF _Toc509905286 \h </w:instrText>
      </w:r>
      <w:r>
        <w:fldChar w:fldCharType="separate"/>
      </w:r>
      <w:r>
        <w:t>- 182 -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"_Toc509905287" </w:instrText>
      </w:r>
      <w:r>
        <w:fldChar w:fldCharType="separate"/>
      </w:r>
      <w:r>
        <w:rPr>
          <w:rStyle w:val="24"/>
          <w:rFonts w:hint="eastAsia"/>
          <w:lang w:bidi="ar"/>
        </w:rPr>
        <w:t>天津中医学院</w:t>
      </w:r>
      <w:r>
        <w:tab/>
      </w:r>
      <w:r>
        <w:fldChar w:fldCharType="begin"/>
      </w:r>
      <w:r>
        <w:instrText xml:space="preserve"> PAGEREF _Toc509905287 \h </w:instrText>
      </w:r>
      <w:r>
        <w:fldChar w:fldCharType="separate"/>
      </w:r>
      <w:r>
        <w:t>- 183 -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"_Toc509905288" </w:instrText>
      </w:r>
      <w:r>
        <w:fldChar w:fldCharType="separate"/>
      </w:r>
      <w:r>
        <w:rPr>
          <w:rStyle w:val="24"/>
          <w:rFonts w:hint="eastAsia"/>
        </w:rPr>
        <w:t>交通运输部天津水运工程科学研究院</w:t>
      </w:r>
      <w:r>
        <w:tab/>
      </w:r>
      <w:r>
        <w:fldChar w:fldCharType="begin"/>
      </w:r>
      <w:r>
        <w:instrText xml:space="preserve"> PAGEREF _Toc509905288 \h </w:instrText>
      </w:r>
      <w:r>
        <w:fldChar w:fldCharType="separate"/>
      </w:r>
      <w:r>
        <w:t>- 184 -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"_Toc509905289" </w:instrText>
      </w:r>
      <w:r>
        <w:fldChar w:fldCharType="separate"/>
      </w:r>
      <w:r>
        <w:rPr>
          <w:rStyle w:val="24"/>
          <w:rFonts w:hint="eastAsia"/>
        </w:rPr>
        <w:t>天津市市政工程设计研究总院</w:t>
      </w:r>
      <w:r>
        <w:tab/>
      </w:r>
      <w:r>
        <w:fldChar w:fldCharType="begin"/>
      </w:r>
      <w:r>
        <w:instrText xml:space="preserve"> PAGEREF _Toc509905289 \h </w:instrText>
      </w:r>
      <w:r>
        <w:fldChar w:fldCharType="separate"/>
      </w:r>
      <w:r>
        <w:t>- 185 -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"_Toc509905290" </w:instrText>
      </w:r>
      <w:r>
        <w:fldChar w:fldCharType="separate"/>
      </w:r>
      <w:r>
        <w:rPr>
          <w:rStyle w:val="24"/>
          <w:rFonts w:hint="eastAsia"/>
        </w:rPr>
        <w:t>中交天津港湾工程研究院有限公司</w:t>
      </w:r>
      <w:r>
        <w:tab/>
      </w:r>
      <w:r>
        <w:fldChar w:fldCharType="begin"/>
      </w:r>
      <w:r>
        <w:instrText xml:space="preserve"> PAGEREF _Toc509905290 \h </w:instrText>
      </w:r>
      <w:r>
        <w:fldChar w:fldCharType="separate"/>
      </w:r>
      <w:r>
        <w:t>- 186 -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"_Toc509905291" </w:instrText>
      </w:r>
      <w:r>
        <w:fldChar w:fldCharType="separate"/>
      </w:r>
      <w:r>
        <w:rPr>
          <w:rStyle w:val="24"/>
          <w:rFonts w:hint="eastAsia"/>
        </w:rPr>
        <w:t>天津市建筑材料科学研究院有限公司</w:t>
      </w:r>
      <w:r>
        <w:tab/>
      </w:r>
      <w:r>
        <w:fldChar w:fldCharType="begin"/>
      </w:r>
      <w:r>
        <w:instrText xml:space="preserve"> PAGEREF _Toc509905291 \h </w:instrText>
      </w:r>
      <w:r>
        <w:fldChar w:fldCharType="separate"/>
      </w:r>
      <w:r>
        <w:t>- 187 -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"_Toc509905292" </w:instrText>
      </w:r>
      <w:r>
        <w:fldChar w:fldCharType="separate"/>
      </w:r>
      <w:r>
        <w:rPr>
          <w:rStyle w:val="24"/>
          <w:rFonts w:hint="eastAsia"/>
        </w:rPr>
        <w:t>天津市农业科学院</w:t>
      </w:r>
      <w:r>
        <w:tab/>
      </w:r>
      <w:r>
        <w:fldChar w:fldCharType="begin"/>
      </w:r>
      <w:r>
        <w:instrText xml:space="preserve"> PAGEREF _Toc509905292 \h </w:instrText>
      </w:r>
      <w:r>
        <w:fldChar w:fldCharType="separate"/>
      </w:r>
      <w:r>
        <w:t>- 188 -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"_Toc509905293" </w:instrText>
      </w:r>
      <w:r>
        <w:fldChar w:fldCharType="separate"/>
      </w:r>
      <w:r>
        <w:rPr>
          <w:rStyle w:val="24"/>
          <w:rFonts w:hint="eastAsia"/>
        </w:rPr>
        <w:t>天士力研究院</w:t>
      </w:r>
      <w:r>
        <w:rPr>
          <w:rStyle w:val="24"/>
        </w:rPr>
        <w:t xml:space="preserve"> TASLY ACADEMY</w:t>
      </w:r>
      <w:r>
        <w:tab/>
      </w:r>
      <w:r>
        <w:fldChar w:fldCharType="begin"/>
      </w:r>
      <w:r>
        <w:instrText xml:space="preserve"> PAGEREF _Toc509905293 \h </w:instrText>
      </w:r>
      <w:r>
        <w:fldChar w:fldCharType="separate"/>
      </w:r>
      <w:r>
        <w:t>- 190 -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"_Toc509905294" </w:instrText>
      </w:r>
      <w:r>
        <w:fldChar w:fldCharType="separate"/>
      </w:r>
      <w:r>
        <w:rPr>
          <w:rStyle w:val="24"/>
          <w:rFonts w:hint="eastAsia"/>
        </w:rPr>
        <w:t>天津市第一中心医院</w:t>
      </w:r>
      <w:r>
        <w:tab/>
      </w:r>
      <w:r>
        <w:fldChar w:fldCharType="begin"/>
      </w:r>
      <w:r>
        <w:instrText xml:space="preserve"> PAGEREF _Toc509905294 \h </w:instrText>
      </w:r>
      <w:r>
        <w:fldChar w:fldCharType="separate"/>
      </w:r>
      <w:r>
        <w:t>- 192 -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"_Toc509905295" </w:instrText>
      </w:r>
      <w:r>
        <w:fldChar w:fldCharType="separate"/>
      </w:r>
      <w:r>
        <w:rPr>
          <w:rStyle w:val="24"/>
          <w:rFonts w:hint="eastAsia"/>
        </w:rPr>
        <w:t>天津市天津医院</w:t>
      </w:r>
      <w:r>
        <w:tab/>
      </w:r>
      <w:r>
        <w:fldChar w:fldCharType="begin"/>
      </w:r>
      <w:r>
        <w:instrText xml:space="preserve"> PAGEREF _Toc509905295 \h </w:instrText>
      </w:r>
      <w:r>
        <w:fldChar w:fldCharType="separate"/>
      </w:r>
      <w:r>
        <w:t>- 193 -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"_Toc509905296" </w:instrText>
      </w:r>
      <w:r>
        <w:fldChar w:fldCharType="separate"/>
      </w:r>
      <w:r>
        <w:rPr>
          <w:rStyle w:val="24"/>
          <w:rFonts w:hint="eastAsia"/>
        </w:rPr>
        <w:t>天津市疾病预防控制中心</w:t>
      </w:r>
      <w:r>
        <w:tab/>
      </w:r>
      <w:r>
        <w:fldChar w:fldCharType="begin"/>
      </w:r>
      <w:r>
        <w:instrText xml:space="preserve"> PAGEREF _Toc509905296 \h </w:instrText>
      </w:r>
      <w:r>
        <w:fldChar w:fldCharType="separate"/>
      </w:r>
      <w:r>
        <w:t>- 195 -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"_Toc509905297" </w:instrText>
      </w:r>
      <w:r>
        <w:fldChar w:fldCharType="separate"/>
      </w:r>
      <w:r>
        <w:rPr>
          <w:rStyle w:val="24"/>
          <w:rFonts w:hint="eastAsia"/>
        </w:rPr>
        <w:t>中国电子科技集团公司光电研究院</w:t>
      </w:r>
      <w:r>
        <w:tab/>
      </w:r>
      <w:r>
        <w:fldChar w:fldCharType="begin"/>
      </w:r>
      <w:r>
        <w:instrText xml:space="preserve"> PAGEREF _Toc509905297 \h </w:instrText>
      </w:r>
      <w:r>
        <w:fldChar w:fldCharType="separate"/>
      </w:r>
      <w:r>
        <w:t>- 196 -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"_Toc509905298" </w:instrText>
      </w:r>
      <w:r>
        <w:fldChar w:fldCharType="separate"/>
      </w:r>
      <w:r>
        <w:rPr>
          <w:rStyle w:val="24"/>
          <w:rFonts w:hint="eastAsia"/>
        </w:rPr>
        <w:t>中国汽车技术研究中心有限公司</w:t>
      </w:r>
      <w:r>
        <w:tab/>
      </w:r>
      <w:r>
        <w:fldChar w:fldCharType="begin"/>
      </w:r>
      <w:r>
        <w:instrText xml:space="preserve"> PAGEREF _Toc509905298 \h </w:instrText>
      </w:r>
      <w:r>
        <w:fldChar w:fldCharType="separate"/>
      </w:r>
      <w:r>
        <w:t>- 197 -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"_Toc509905299" </w:instrText>
      </w:r>
      <w:r>
        <w:fldChar w:fldCharType="separate"/>
      </w:r>
      <w:r>
        <w:rPr>
          <w:rStyle w:val="24"/>
          <w:rFonts w:hint="eastAsia"/>
        </w:rPr>
        <w:t>与中汽研（天津）汽车工程研究院有限公司</w:t>
      </w:r>
      <w:r>
        <w:tab/>
      </w:r>
      <w:r>
        <w:fldChar w:fldCharType="begin"/>
      </w:r>
      <w:r>
        <w:instrText xml:space="preserve"> PAGEREF _Toc509905299 \h </w:instrText>
      </w:r>
      <w:r>
        <w:fldChar w:fldCharType="separate"/>
      </w:r>
      <w:r>
        <w:t>- 197 -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"_Toc509905300" </w:instrText>
      </w:r>
      <w:r>
        <w:fldChar w:fldCharType="separate"/>
      </w:r>
      <w:r>
        <w:rPr>
          <w:rStyle w:val="24"/>
          <w:rFonts w:hint="eastAsia"/>
        </w:rPr>
        <w:t>中国市政工程华北设计研究总院有限公司</w:t>
      </w:r>
      <w:r>
        <w:tab/>
      </w:r>
      <w:r>
        <w:fldChar w:fldCharType="begin"/>
      </w:r>
      <w:r>
        <w:instrText xml:space="preserve"> PAGEREF _Toc509905300 \h </w:instrText>
      </w:r>
      <w:r>
        <w:fldChar w:fldCharType="separate"/>
      </w:r>
      <w:r>
        <w:t>- 199 -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"_Toc509905301" </w:instrText>
      </w:r>
      <w:r>
        <w:fldChar w:fldCharType="separate"/>
      </w:r>
      <w:r>
        <w:rPr>
          <w:rStyle w:val="24"/>
          <w:rFonts w:hint="eastAsia"/>
        </w:rPr>
        <w:t>中国铁建大桥工程局集团有限公司</w:t>
      </w:r>
      <w:r>
        <w:tab/>
      </w:r>
      <w:r>
        <w:fldChar w:fldCharType="begin"/>
      </w:r>
      <w:r>
        <w:instrText xml:space="preserve"> PAGEREF _Toc509905301 \h </w:instrText>
      </w:r>
      <w:r>
        <w:fldChar w:fldCharType="separate"/>
      </w:r>
      <w:r>
        <w:t>- 200 -</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"_Toc509905302" </w:instrText>
      </w:r>
      <w:r>
        <w:fldChar w:fldCharType="separate"/>
      </w:r>
      <w:r>
        <w:rPr>
          <w:rStyle w:val="24"/>
          <w:rFonts w:hint="eastAsia"/>
        </w:rPr>
        <w:t>中国电子科技集团公司第十八研究所</w:t>
      </w:r>
      <w:r>
        <w:tab/>
      </w:r>
      <w:r>
        <w:fldChar w:fldCharType="begin"/>
      </w:r>
      <w:r>
        <w:instrText xml:space="preserve"> PAGEREF _Toc509905302 \h </w:instrText>
      </w:r>
      <w:r>
        <w:fldChar w:fldCharType="separate"/>
      </w:r>
      <w:r>
        <w:t>- 201 -</w:t>
      </w:r>
      <w:r>
        <w:fldChar w:fldCharType="end"/>
      </w:r>
      <w:r>
        <w:fldChar w:fldCharType="end"/>
      </w:r>
    </w:p>
    <w:p>
      <w:pPr>
        <w:pStyle w:val="2"/>
        <w:rPr>
          <w:rFonts w:hint="eastAsia"/>
        </w:rPr>
      </w:pPr>
      <w:r>
        <w:fldChar w:fldCharType="end"/>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bookmarkStart w:id="0" w:name="_Toc509905170"/>
      <w:r>
        <w:rPr>
          <w:rFonts w:hint="eastAsia"/>
        </w:rPr>
        <w:t>中科宇图科技股份有限公司</w:t>
      </w:r>
      <w:bookmarkEnd w:id="0"/>
    </w:p>
    <w:p>
      <w:pPr>
        <w:spacing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中科宇图科技股份有限公司（简称“中科宇图”）成立于2001年，是国家高新技术软件企业。公司规模1000人</w:t>
      </w:r>
      <w:r>
        <w:rPr>
          <w:rFonts w:asciiTheme="minorEastAsia" w:hAnsiTheme="minorEastAsia" w:eastAsiaTheme="minorEastAsia"/>
          <w:sz w:val="24"/>
          <w:szCs w:val="24"/>
        </w:rPr>
        <w:t>左右，</w:t>
      </w:r>
      <w:r>
        <w:rPr>
          <w:rFonts w:hint="eastAsia" w:asciiTheme="minorEastAsia" w:hAnsiTheme="minorEastAsia" w:eastAsiaTheme="minorEastAsia"/>
          <w:sz w:val="24"/>
          <w:szCs w:val="24"/>
        </w:rPr>
        <w:t>主营业务涵盖数字环保服务、空间数据服务、系统集成服务、运营服务。</w:t>
      </w:r>
    </w:p>
    <w:p>
      <w:pPr>
        <w:spacing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中科宇图以强大的技术背景和人才优势，融合地理信息系统、遥感、全球定位、通讯、互联网和物联网等技术，提供全方位、一体化数字环保整体解决方案。公司自主研发的“天地一体化环境应急监控与管理体系”“环境监察与移动执法系统”“空气质量保障预测预报集成系统”、“放射源监控与管理系统”等多项成果荣获国家级各类荣誉资质。</w:t>
      </w:r>
      <w:r>
        <w:rPr>
          <w:rFonts w:hint="eastAsia" w:asciiTheme="minorEastAsia" w:hAnsiTheme="minorEastAsia" w:eastAsiaTheme="minorEastAsia"/>
          <w:sz w:val="24"/>
          <w:szCs w:val="24"/>
        </w:rPr>
        <w:cr/>
      </w:r>
      <w:r>
        <w:rPr>
          <w:rFonts w:hint="eastAsia" w:asciiTheme="minorEastAsia" w:hAnsiTheme="minorEastAsia" w:eastAsiaTheme="minorEastAsia"/>
          <w:sz w:val="24"/>
          <w:szCs w:val="24"/>
        </w:rPr>
        <w:t xml:space="preserve">    公司具有处理高分辨率、多比例尺、多源遥感数据的能力，将3S技术广泛应用到环保、通信、电力、公安、水利、物流等多个行业领域。在业内率先将3S技术与环境保护业务相结合，多次主持、参与了科技部和环保部组织的 “973计划”、“863计划”、“国家科技支撑计划” “国家环境保护标准”等课题及项目。经过近10年的发展，中科宇图在环保、通信、电力、公安行业领域奠定了全国领先的地位，并始终引领着行业的技术创新与产业发展。</w:t>
      </w:r>
    </w:p>
    <w:p>
      <w:pPr>
        <w:spacing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招聘邮箱：</w:t>
      </w:r>
      <w:r>
        <w:rPr>
          <w:rFonts w:asciiTheme="minorEastAsia" w:hAnsiTheme="minorEastAsia" w:eastAsiaTheme="minorEastAsia"/>
          <w:sz w:val="24"/>
          <w:szCs w:val="24"/>
        </w:rPr>
        <w:t>baofc</w:t>
      </w:r>
      <w:r>
        <w:rPr>
          <w:rFonts w:hint="eastAsia" w:asciiTheme="minorEastAsia" w:hAnsiTheme="minorEastAsia" w:eastAsiaTheme="minorEastAsia"/>
          <w:sz w:val="24"/>
          <w:szCs w:val="24"/>
        </w:rPr>
        <w:t>@mapuni.com</w:t>
      </w:r>
    </w:p>
    <w:p>
      <w:pPr>
        <w:spacing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北京总部地址：北京市朝阳区 北四环外 健翔桥北安翔北里（鸟巢西侧）甲</w:t>
      </w:r>
      <w:r>
        <w:rPr>
          <w:rFonts w:asciiTheme="minorEastAsia" w:hAnsiTheme="minorEastAsia" w:eastAsiaTheme="minorEastAsia"/>
          <w:sz w:val="24"/>
          <w:szCs w:val="24"/>
        </w:rPr>
        <w:t>11</w:t>
      </w:r>
      <w:r>
        <w:rPr>
          <w:rFonts w:hint="eastAsia" w:asciiTheme="minorEastAsia" w:hAnsiTheme="minorEastAsia" w:eastAsiaTheme="minorEastAsia"/>
          <w:sz w:val="24"/>
          <w:szCs w:val="24"/>
        </w:rPr>
        <w:t>号创业大厦</w:t>
      </w:r>
      <w:r>
        <w:rPr>
          <w:rFonts w:asciiTheme="minorEastAsia" w:hAnsiTheme="minorEastAsia" w:eastAsiaTheme="minorEastAsia"/>
          <w:sz w:val="24"/>
          <w:szCs w:val="24"/>
        </w:rPr>
        <w:t>B</w:t>
      </w:r>
      <w:r>
        <w:rPr>
          <w:rFonts w:hint="eastAsia" w:asciiTheme="minorEastAsia" w:hAnsiTheme="minorEastAsia" w:eastAsiaTheme="minorEastAsia"/>
          <w:sz w:val="24"/>
          <w:szCs w:val="24"/>
        </w:rPr>
        <w:t>座二层</w:t>
      </w:r>
    </w:p>
    <w:p>
      <w:pPr>
        <w:spacing w:line="360" w:lineRule="auto"/>
        <w:ind w:firstLine="424" w:firstLineChars="17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招聘需求</w:t>
      </w:r>
    </w:p>
    <w:p>
      <w:pPr>
        <w:spacing w:line="360" w:lineRule="auto"/>
        <w:ind w:firstLine="424" w:firstLineChars="177"/>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中科宇图科技股份有限公司博士后科研工作站，于</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经国家人事部批准设立。目前与首都师范大学联合建设。本站以建设一流博士后科研工作站为办站方针，努力按照理论研究中心、科研工作站点、人才培养渠道和高层联络平台的功能定位，不断提升博士后课题研究的理论水准和应用价值，更好地服务于我国测绘地理信息和环境保护产业的发展。本站聘请国内环境保护和信息化领域著名专家学者为博士后专家指导委员会成员，聘请国内重点大学和研究机构的学者、国家有关部委的专家、企业高管以及公司内部专家为指导老师。为高端人才提供必要的工作、生活条件，支持博士后研究人员开拓创新，鼓励博士后研究人员多出成果。成就突出、表现优秀的博士后研究人员出站后可录用为本公司员工。</w:t>
      </w:r>
    </w:p>
    <w:p>
      <w:pPr>
        <w:spacing w:line="360" w:lineRule="auto"/>
        <w:rPr>
          <w:rFonts w:asciiTheme="minorEastAsia" w:hAnsiTheme="minorEastAsia" w:eastAsiaTheme="minorEastAsia"/>
          <w:color w:val="333333"/>
          <w:kern w:val="0"/>
          <w:sz w:val="24"/>
          <w:szCs w:val="24"/>
        </w:rPr>
      </w:pPr>
      <w:r>
        <w:rPr>
          <w:rFonts w:hint="eastAsia" w:asciiTheme="minorEastAsia" w:hAnsiTheme="minorEastAsia" w:eastAsiaTheme="minorEastAsia"/>
          <w:sz w:val="24"/>
          <w:szCs w:val="24"/>
        </w:rPr>
        <w:t>招聘岗位：</w:t>
      </w:r>
      <w:r>
        <w:rPr>
          <w:rFonts w:hint="eastAsia" w:asciiTheme="minorEastAsia" w:hAnsiTheme="minorEastAsia" w:eastAsiaTheme="minorEastAsia"/>
          <w:color w:val="333333"/>
          <w:kern w:val="0"/>
          <w:sz w:val="24"/>
          <w:szCs w:val="24"/>
        </w:rPr>
        <w:t>技术工程师</w:t>
      </w:r>
    </w:p>
    <w:p>
      <w:pPr>
        <w:widowControl/>
        <w:spacing w:before="75" w:after="75" w:line="360" w:lineRule="auto"/>
        <w:jc w:val="left"/>
        <w:rPr>
          <w:rFonts w:asciiTheme="minorEastAsia" w:hAnsiTheme="minorEastAsia" w:eastAsiaTheme="minorEastAsia"/>
          <w:color w:val="333333"/>
          <w:kern w:val="0"/>
          <w:sz w:val="24"/>
          <w:szCs w:val="24"/>
        </w:rPr>
      </w:pPr>
      <w:r>
        <w:rPr>
          <w:rFonts w:hint="eastAsia" w:asciiTheme="minorEastAsia" w:hAnsiTheme="minorEastAsia" w:eastAsiaTheme="minorEastAsia"/>
          <w:color w:val="333333"/>
          <w:kern w:val="0"/>
          <w:sz w:val="24"/>
          <w:szCs w:val="24"/>
        </w:rPr>
        <w:t>招聘人数：</w:t>
      </w:r>
      <w:r>
        <w:rPr>
          <w:rFonts w:asciiTheme="minorEastAsia" w:hAnsiTheme="minorEastAsia" w:eastAsiaTheme="minorEastAsia"/>
          <w:color w:val="333333"/>
          <w:kern w:val="0"/>
          <w:sz w:val="24"/>
          <w:szCs w:val="24"/>
        </w:rPr>
        <w:t>2</w:t>
      </w:r>
      <w:r>
        <w:rPr>
          <w:rFonts w:hint="eastAsia" w:asciiTheme="minorEastAsia" w:hAnsiTheme="minorEastAsia" w:eastAsiaTheme="minorEastAsia"/>
          <w:color w:val="333333"/>
          <w:kern w:val="0"/>
          <w:sz w:val="24"/>
          <w:szCs w:val="24"/>
        </w:rPr>
        <w:t>人</w:t>
      </w:r>
    </w:p>
    <w:p>
      <w:pPr>
        <w:widowControl/>
        <w:spacing w:before="75" w:after="75" w:line="360" w:lineRule="auto"/>
        <w:jc w:val="left"/>
        <w:rPr>
          <w:rFonts w:asciiTheme="minorEastAsia" w:hAnsiTheme="minorEastAsia" w:eastAsiaTheme="minorEastAsia"/>
          <w:color w:val="333333"/>
          <w:kern w:val="0"/>
          <w:sz w:val="24"/>
          <w:szCs w:val="24"/>
        </w:rPr>
      </w:pPr>
      <w:r>
        <w:rPr>
          <w:rFonts w:hint="eastAsia" w:asciiTheme="minorEastAsia" w:hAnsiTheme="minorEastAsia" w:eastAsiaTheme="minorEastAsia"/>
          <w:color w:val="333333"/>
          <w:kern w:val="0"/>
          <w:sz w:val="24"/>
          <w:szCs w:val="24"/>
        </w:rPr>
        <w:t>研究方向：环境工程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具体要就需求：①</w:t>
      </w:r>
      <w:r>
        <w:rPr>
          <w:rFonts w:hint="eastAsia" w:asciiTheme="minorEastAsia" w:hAnsiTheme="minorEastAsia" w:eastAsiaTheme="minorEastAsia"/>
          <w:sz w:val="24"/>
          <w:szCs w:val="24"/>
        </w:rPr>
        <w:t>河湖水体修复技术；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②污水处理工程与工艺；</w:t>
      </w:r>
    </w:p>
    <w:p>
      <w:pPr>
        <w:widowControl/>
        <w:spacing w:before="75" w:after="75"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③水处理工程装备。</w:t>
      </w:r>
    </w:p>
    <w:p>
      <w:pPr>
        <w:widowControl/>
        <w:spacing w:before="75" w:after="75" w:line="360" w:lineRule="auto"/>
        <w:ind w:firstLine="2280" w:firstLineChars="950"/>
        <w:jc w:val="left"/>
        <w:rPr>
          <w:rFonts w:asciiTheme="minorEastAsia" w:hAnsiTheme="minorEastAsia" w:eastAsiaTheme="minorEastAsia"/>
          <w:color w:val="333333"/>
          <w:kern w:val="0"/>
          <w:sz w:val="24"/>
          <w:szCs w:val="24"/>
        </w:rPr>
      </w:pPr>
    </w:p>
    <w:p>
      <w:pPr>
        <w:pStyle w:val="2"/>
      </w:pPr>
      <w:bookmarkStart w:id="1" w:name="_Toc509905171"/>
      <w:r>
        <w:rPr>
          <w:rFonts w:hint="eastAsia"/>
        </w:rPr>
        <w:t>北京市化学工业集团有限责任公司</w:t>
      </w:r>
      <w:bookmarkEnd w:id="1"/>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北京市化学工业集团有限责任公司博士后科研工作站于2015年10月经国家人力资源和社会保障部批准成立，由北京市化工职业病防治院（北京市职业病防治研究院）承担博士后工作站的建设和在站博士后培养工作。</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北京市化工职业病防治院（北京市职业病防治研究院）始建于1973年，隶属于北京化学工业集团有限责任公司；是非营利性的二级甲等职业病专科医院；2015年获批成为</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国家级职业卫生技术支撑机构</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和</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北京市职业卫生技术支撑机构</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 xml:space="preserve">；是北大公卫学院、首经贸和华北理工的共建教学科研基地，同时也是目前唯一一家获批建设 </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国家级职业病防治专业技术人才培养基地</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和</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北京市职业病防治专业技术人才培养基地</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的职业病防治专业技术人才培养机构；2015年10月经人社部授牌成立</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博士后科研工作站</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，2014年作为会长单位发起成立</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北京市职业病防治联合会</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w:t>
      </w:r>
    </w:p>
    <w:p>
      <w:pPr>
        <w:spacing w:line="360" w:lineRule="auto"/>
        <w:ind w:firstLine="424" w:firstLineChars="17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招聘需求</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招收方向：</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1.放射卫生方向：放射医学、辐射防护和辐射计量学、核辐射监测和评价、辐射生物效应研究专业；</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2.职业卫生（非放）方向：公共卫生与预防医学、人类工效学（人机工程学）、工程防护等相关专业；</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3.医疗卫生方向：临床医学、生物医学、遗传基因学等相关专业。</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招收条件：</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1.具有良好的政治素质和道德修养，遵纪守法；</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2.已在国内、外获得博士学位，或在申请入站当年通过博士学位答辩的博士研究生；</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3.品学皆优，身体健康，年龄一般不超过35岁；</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4.具备全脱产在本站从事博士后研究的条件。</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联系方式：</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联系人：谢婷婷</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联系电话：13051286515 电子邮箱：bjzfykyb@163.com</w:t>
      </w:r>
    </w:p>
    <w:p>
      <w:pPr>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地址：北京市海淀区香山一棵松50号</w:t>
      </w:r>
    </w:p>
    <w:p>
      <w:pPr>
        <w:spacing w:line="360" w:lineRule="auto"/>
        <w:rPr>
          <w:rFonts w:asciiTheme="minorEastAsia" w:hAnsiTheme="minorEastAsia" w:eastAsiaTheme="minorEastAsia"/>
          <w:b/>
          <w:sz w:val="24"/>
          <w:szCs w:val="24"/>
        </w:rPr>
      </w:pPr>
    </w:p>
    <w:p>
      <w:pPr>
        <w:pStyle w:val="2"/>
      </w:pPr>
      <w:bookmarkStart w:id="2" w:name="_Toc509905172"/>
      <w:r>
        <w:rPr>
          <w:rFonts w:hint="eastAsia"/>
        </w:rPr>
        <w:t>首都</w:t>
      </w:r>
      <w:r>
        <w:t>师范大学</w:t>
      </w:r>
      <w:bookmarkEnd w:id="2"/>
    </w:p>
    <w:p>
      <w:pPr>
        <w:spacing w:line="360" w:lineRule="auto"/>
        <w:ind w:firstLine="480" w:firstLineChars="200"/>
        <w:jc w:val="left"/>
        <w:rPr>
          <w:rFonts w:asciiTheme="minorEastAsia" w:hAnsiTheme="minorEastAsia" w:eastAsiaTheme="minorEastAsia"/>
          <w:b/>
          <w:sz w:val="24"/>
          <w:szCs w:val="24"/>
        </w:rPr>
      </w:pPr>
      <w:r>
        <w:rPr>
          <w:rFonts w:hint="eastAsia" w:cs="宋体" w:asciiTheme="minorEastAsia" w:hAnsiTheme="minorEastAsia" w:eastAsiaTheme="minorEastAsia"/>
          <w:color w:val="282828"/>
          <w:kern w:val="0"/>
          <w:sz w:val="24"/>
          <w:szCs w:val="24"/>
        </w:rPr>
        <w:t>首都师范大学建于1954年，办学历史可追溯至1905年成立的通州师范，是国家“双一流”建设高校、北京市与教育部“省部共建”高校。学校现有学科专业涵盖文、理、工、管、法、教育、外语、艺术等，六十多年来已培养各类高级专门人才二十余万名，是北京市人才培养的重要基地。</w:t>
      </w:r>
    </w:p>
    <w:p>
      <w:pPr>
        <w:spacing w:line="360" w:lineRule="auto"/>
        <w:ind w:firstLine="480" w:firstLineChars="200"/>
        <w:jc w:val="left"/>
        <w:rPr>
          <w:rFonts w:asciiTheme="minorEastAsia" w:hAnsiTheme="minorEastAsia" w:eastAsiaTheme="minorEastAsia"/>
          <w:b/>
          <w:sz w:val="24"/>
          <w:szCs w:val="24"/>
        </w:rPr>
      </w:pPr>
      <w:r>
        <w:rPr>
          <w:rFonts w:hint="eastAsia" w:cs="宋体" w:asciiTheme="minorEastAsia" w:hAnsiTheme="minorEastAsia" w:eastAsiaTheme="minorEastAsia"/>
          <w:color w:val="282828"/>
          <w:kern w:val="0"/>
          <w:sz w:val="24"/>
          <w:szCs w:val="24"/>
        </w:rPr>
        <w:t>学校现有博士学位授权一级学科17个，博士点101个，硕士学位授权一级学科25个，硕士点145个。国家重点学科4个，国家重点培育学科1个， 1个省部共建国家重点实验室培育基地，2个教育部重点实验室，1个教育部省属高校人文社会科学重点研究基地，1个教育部工程研究中心，1个民政部重点实验室，1个国家级实验教学示范中心，1个国家虚拟仿真实验教学中心，1个国家国际科技合作基地，1个国家语委科研基地， 9个省、部级设置的研究（院、所、中心）、实验室。学校现有教职工2,515人，在1,619名专任教师中正高职称人数349人，副高职称人数640人。目前学校已拥有一批在国内外有一定影响的专家、学者。</w:t>
      </w:r>
    </w:p>
    <w:p>
      <w:pPr>
        <w:widowControl/>
        <w:spacing w:before="375" w:line="360" w:lineRule="auto"/>
        <w:ind w:firstLine="480"/>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首都</w:t>
      </w:r>
      <w:r>
        <w:rPr>
          <w:rFonts w:cs="宋体" w:asciiTheme="minorEastAsia" w:hAnsiTheme="minorEastAsia" w:eastAsiaTheme="minorEastAsia"/>
          <w:color w:val="282828"/>
          <w:kern w:val="0"/>
          <w:sz w:val="24"/>
          <w:szCs w:val="24"/>
        </w:rPr>
        <w:t>师范大学博士后流动站</w:t>
      </w:r>
      <w:r>
        <w:rPr>
          <w:rFonts w:hint="eastAsia" w:cs="宋体" w:asciiTheme="minorEastAsia" w:hAnsiTheme="minorEastAsia" w:eastAsiaTheme="minorEastAsia"/>
          <w:color w:val="282828"/>
          <w:kern w:val="0"/>
          <w:sz w:val="24"/>
          <w:szCs w:val="24"/>
        </w:rPr>
        <w:t>情况</w:t>
      </w:r>
    </w:p>
    <w:p>
      <w:pPr>
        <w:widowControl/>
        <w:spacing w:before="375" w:line="360" w:lineRule="auto"/>
        <w:ind w:firstLine="480"/>
        <w:contextualSpacing/>
        <w:jc w:val="left"/>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首都</w:t>
      </w:r>
      <w:r>
        <w:rPr>
          <w:rFonts w:cs="宋体" w:asciiTheme="minorEastAsia" w:hAnsiTheme="minorEastAsia" w:eastAsiaTheme="minorEastAsia"/>
          <w:color w:val="282828"/>
          <w:kern w:val="0"/>
          <w:sz w:val="24"/>
          <w:szCs w:val="24"/>
        </w:rPr>
        <w:t>师范大学从</w:t>
      </w:r>
      <w:r>
        <w:rPr>
          <w:rFonts w:hint="eastAsia" w:cs="宋体" w:asciiTheme="minorEastAsia" w:hAnsiTheme="minorEastAsia" w:eastAsiaTheme="minorEastAsia"/>
          <w:color w:val="282828"/>
          <w:kern w:val="0"/>
          <w:sz w:val="24"/>
          <w:szCs w:val="24"/>
        </w:rPr>
        <w:t>1999年</w:t>
      </w:r>
      <w:r>
        <w:rPr>
          <w:rFonts w:cs="宋体" w:asciiTheme="minorEastAsia" w:hAnsiTheme="minorEastAsia" w:eastAsiaTheme="minorEastAsia"/>
          <w:color w:val="282828"/>
          <w:kern w:val="0"/>
          <w:sz w:val="24"/>
          <w:szCs w:val="24"/>
        </w:rPr>
        <w:t>获</w:t>
      </w:r>
      <w:r>
        <w:rPr>
          <w:rFonts w:hint="eastAsia" w:cs="宋体" w:asciiTheme="minorEastAsia" w:hAnsiTheme="minorEastAsia" w:eastAsiaTheme="minorEastAsia"/>
          <w:color w:val="282828"/>
          <w:kern w:val="0"/>
          <w:sz w:val="24"/>
          <w:szCs w:val="24"/>
        </w:rPr>
        <w:t>批</w:t>
      </w:r>
      <w:r>
        <w:rPr>
          <w:rFonts w:cs="宋体" w:asciiTheme="minorEastAsia" w:hAnsiTheme="minorEastAsia" w:eastAsiaTheme="minorEastAsia"/>
          <w:color w:val="282828"/>
          <w:kern w:val="0"/>
          <w:sz w:val="24"/>
          <w:szCs w:val="24"/>
        </w:rPr>
        <w:t>设立博士后流动站，现有博士后流动站16</w:t>
      </w:r>
      <w:r>
        <w:rPr>
          <w:rFonts w:hint="eastAsia" w:cs="宋体" w:asciiTheme="minorEastAsia" w:hAnsiTheme="minorEastAsia" w:eastAsiaTheme="minorEastAsia"/>
          <w:color w:val="282828"/>
          <w:kern w:val="0"/>
          <w:sz w:val="24"/>
          <w:szCs w:val="24"/>
        </w:rPr>
        <w:t>个</w:t>
      </w:r>
      <w:r>
        <w:rPr>
          <w:rFonts w:cs="宋体" w:asciiTheme="minorEastAsia" w:hAnsiTheme="minorEastAsia" w:eastAsiaTheme="minorEastAsia"/>
          <w:color w:val="282828"/>
          <w:kern w:val="0"/>
          <w:sz w:val="24"/>
          <w:szCs w:val="24"/>
        </w:rPr>
        <w:t>，在站博士后</w:t>
      </w:r>
      <w:r>
        <w:rPr>
          <w:rFonts w:hint="eastAsia" w:cs="宋体" w:asciiTheme="minorEastAsia" w:hAnsiTheme="minorEastAsia" w:eastAsiaTheme="minorEastAsia"/>
          <w:color w:val="282828"/>
          <w:kern w:val="0"/>
          <w:sz w:val="24"/>
          <w:szCs w:val="24"/>
        </w:rPr>
        <w:t>80余人</w:t>
      </w:r>
      <w:r>
        <w:rPr>
          <w:rFonts w:cs="宋体" w:asciiTheme="minorEastAsia" w:hAnsiTheme="minorEastAsia" w:eastAsiaTheme="minorEastAsia"/>
          <w:color w:val="282828"/>
          <w:kern w:val="0"/>
          <w:sz w:val="24"/>
          <w:szCs w:val="24"/>
        </w:rPr>
        <w:t>，目前，博士后管理办公室设在人事处。以下博士后流动站招收科研人员：</w:t>
      </w:r>
    </w:p>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博士后</w:t>
      </w:r>
      <w:r>
        <w:rPr>
          <w:rFonts w:cs="宋体" w:asciiTheme="minorEastAsia" w:hAnsiTheme="minorEastAsia" w:eastAsiaTheme="minorEastAsia"/>
          <w:color w:val="282828"/>
          <w:kern w:val="0"/>
          <w:sz w:val="24"/>
          <w:szCs w:val="24"/>
        </w:rPr>
        <w:t>流动站</w:t>
      </w:r>
      <w:r>
        <w:rPr>
          <w:rFonts w:hint="eastAsia" w:cs="宋体" w:asciiTheme="minorEastAsia" w:hAnsiTheme="minorEastAsia" w:eastAsiaTheme="minorEastAsia"/>
          <w:color w:val="282828"/>
          <w:kern w:val="0"/>
          <w:sz w:val="24"/>
          <w:szCs w:val="24"/>
        </w:rPr>
        <w:t>一览表</w:t>
      </w:r>
    </w:p>
    <w:tbl>
      <w:tblPr>
        <w:tblStyle w:val="26"/>
        <w:tblW w:w="7088" w:type="dxa"/>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ind w:firstLine="120" w:firstLineChars="50"/>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序号</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中国语言文学博士后</w:t>
            </w:r>
            <w:r>
              <w:rPr>
                <w:rFonts w:hint="eastAsia" w:cs="宋体" w:asciiTheme="minorEastAsia" w:hAnsiTheme="minorEastAsia" w:eastAsiaTheme="minorEastAsia"/>
                <w:color w:val="282828"/>
                <w:kern w:val="0"/>
                <w:sz w:val="24"/>
                <w:szCs w:val="24"/>
              </w:rPr>
              <w:t>科研</w:t>
            </w:r>
            <w:r>
              <w:rPr>
                <w:rFonts w:cs="宋体" w:asciiTheme="minorEastAsia" w:hAnsiTheme="minorEastAsia" w:eastAsiaTheme="minorEastAsia"/>
                <w:color w:val="282828"/>
                <w:kern w:val="0"/>
                <w:sz w:val="24"/>
                <w:szCs w:val="24"/>
              </w:rPr>
              <w:t>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2</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中国史学科博士后</w:t>
            </w:r>
            <w:r>
              <w:rPr>
                <w:rFonts w:hint="eastAsia" w:cs="宋体" w:asciiTheme="minorEastAsia" w:hAnsiTheme="minorEastAsia" w:eastAsiaTheme="minorEastAsia"/>
                <w:color w:val="282828"/>
                <w:kern w:val="0"/>
                <w:sz w:val="24"/>
                <w:szCs w:val="24"/>
              </w:rPr>
              <w:t>科研</w:t>
            </w:r>
            <w:r>
              <w:rPr>
                <w:rFonts w:cs="宋体" w:asciiTheme="minorEastAsia" w:hAnsiTheme="minorEastAsia" w:eastAsiaTheme="minorEastAsia"/>
                <w:color w:val="282828"/>
                <w:kern w:val="0"/>
                <w:sz w:val="24"/>
                <w:szCs w:val="24"/>
              </w:rPr>
              <w:t>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3</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考古学学科博士后科研流动站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4</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世界史</w:t>
            </w:r>
            <w:r>
              <w:rPr>
                <w:rFonts w:cs="宋体" w:asciiTheme="minorEastAsia" w:hAnsiTheme="minorEastAsia" w:eastAsiaTheme="minorEastAsia"/>
                <w:color w:val="282828"/>
                <w:kern w:val="0"/>
                <w:sz w:val="24"/>
                <w:szCs w:val="24"/>
              </w:rPr>
              <w:t>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5</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哲学学科博士后科研流动站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6</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马克思主义理论学科博士后科研流动站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7</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教育学学科博士后科研流动站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8</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心理学科博士后科研流动站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9</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外国语言文学博士后科研流动站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10</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数学学科博士后科研流动站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11</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统计学学科博士后科研流动站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12</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物理学科</w:t>
            </w:r>
            <w:r>
              <w:rPr>
                <w:rFonts w:hint="eastAsia" w:cs="宋体" w:asciiTheme="minorEastAsia" w:hAnsiTheme="minorEastAsia" w:eastAsiaTheme="minorEastAsia"/>
                <w:color w:val="282828"/>
                <w:kern w:val="0"/>
                <w:sz w:val="24"/>
                <w:szCs w:val="24"/>
              </w:rPr>
              <w:t>博士后</w:t>
            </w:r>
            <w:r>
              <w:rPr>
                <w:rFonts w:cs="宋体" w:asciiTheme="minorEastAsia" w:hAnsiTheme="minorEastAsia" w:eastAsiaTheme="minorEastAsia"/>
                <w:color w:val="282828"/>
                <w:kern w:val="0"/>
                <w:sz w:val="24"/>
                <w:szCs w:val="24"/>
              </w:rPr>
              <w:t>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13</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生物</w:t>
            </w:r>
            <w:r>
              <w:rPr>
                <w:rFonts w:cs="宋体" w:asciiTheme="minorEastAsia" w:hAnsiTheme="minorEastAsia" w:eastAsiaTheme="minorEastAsia"/>
                <w:color w:val="282828"/>
                <w:kern w:val="0"/>
                <w:sz w:val="24"/>
                <w:szCs w:val="24"/>
              </w:rPr>
              <w:t>学科</w:t>
            </w:r>
            <w:r>
              <w:rPr>
                <w:rFonts w:hint="eastAsia" w:cs="宋体" w:asciiTheme="minorEastAsia" w:hAnsiTheme="minorEastAsia" w:eastAsiaTheme="minorEastAsia"/>
                <w:color w:val="282828"/>
                <w:kern w:val="0"/>
                <w:sz w:val="24"/>
                <w:szCs w:val="24"/>
              </w:rPr>
              <w:t>博士后</w:t>
            </w:r>
            <w:r>
              <w:rPr>
                <w:rFonts w:cs="宋体" w:asciiTheme="minorEastAsia" w:hAnsiTheme="minorEastAsia" w:eastAsiaTheme="minorEastAsia"/>
                <w:color w:val="282828"/>
                <w:kern w:val="0"/>
                <w:sz w:val="24"/>
                <w:szCs w:val="24"/>
              </w:rPr>
              <w:t>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14</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生态学</w:t>
            </w:r>
            <w:r>
              <w:rPr>
                <w:rFonts w:hint="eastAsia" w:cs="宋体" w:asciiTheme="minorEastAsia" w:hAnsiTheme="minorEastAsia" w:eastAsiaTheme="minorEastAsia"/>
                <w:color w:val="282828"/>
                <w:kern w:val="0"/>
                <w:sz w:val="24"/>
                <w:szCs w:val="24"/>
              </w:rPr>
              <w:t>科</w:t>
            </w:r>
            <w:r>
              <w:rPr>
                <w:rFonts w:cs="宋体" w:asciiTheme="minorEastAsia" w:hAnsiTheme="minorEastAsia" w:eastAsiaTheme="minorEastAsia"/>
                <w:color w:val="282828"/>
                <w:kern w:val="0"/>
                <w:sz w:val="24"/>
                <w:szCs w:val="24"/>
              </w:rPr>
              <w:t>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1</w:t>
            </w:r>
            <w:r>
              <w:rPr>
                <w:rFonts w:hint="eastAsia" w:cs="宋体" w:asciiTheme="minorEastAsia" w:hAnsiTheme="minorEastAsia" w:eastAsiaTheme="minorEastAsia"/>
                <w:color w:val="282828"/>
                <w:kern w:val="0"/>
                <w:sz w:val="24"/>
                <w:szCs w:val="24"/>
              </w:rPr>
              <w:t>5</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地理学科博士后科研流动站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76"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16</w:t>
            </w:r>
          </w:p>
        </w:tc>
        <w:tc>
          <w:tcPr>
            <w:tcW w:w="5812" w:type="dxa"/>
          </w:tcPr>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美术学（</w:t>
            </w:r>
            <w:r>
              <w:rPr>
                <w:rFonts w:hint="eastAsia" w:cs="宋体" w:asciiTheme="minorEastAsia" w:hAnsiTheme="minorEastAsia" w:eastAsiaTheme="minorEastAsia"/>
                <w:color w:val="282828"/>
                <w:kern w:val="0"/>
                <w:sz w:val="24"/>
                <w:szCs w:val="24"/>
              </w:rPr>
              <w:t>书法</w:t>
            </w:r>
            <w:r>
              <w:rPr>
                <w:rFonts w:cs="宋体" w:asciiTheme="minorEastAsia" w:hAnsiTheme="minorEastAsia" w:eastAsiaTheme="minorEastAsia"/>
                <w:color w:val="282828"/>
                <w:kern w:val="0"/>
                <w:sz w:val="24"/>
                <w:szCs w:val="24"/>
              </w:rPr>
              <w:t>）</w:t>
            </w:r>
            <w:r>
              <w:rPr>
                <w:rFonts w:hint="eastAsia" w:cs="宋体" w:asciiTheme="minorEastAsia" w:hAnsiTheme="minorEastAsia" w:eastAsiaTheme="minorEastAsia"/>
                <w:color w:val="282828"/>
                <w:kern w:val="0"/>
                <w:sz w:val="24"/>
                <w:szCs w:val="24"/>
              </w:rPr>
              <w:t>学科</w:t>
            </w:r>
            <w:r>
              <w:rPr>
                <w:rFonts w:cs="宋体" w:asciiTheme="minorEastAsia" w:hAnsiTheme="minorEastAsia" w:eastAsiaTheme="minorEastAsia"/>
                <w:color w:val="282828"/>
                <w:kern w:val="0"/>
                <w:sz w:val="24"/>
                <w:szCs w:val="24"/>
              </w:rPr>
              <w:t>博士后科研流动站</w:t>
            </w:r>
          </w:p>
        </w:tc>
      </w:tr>
    </w:tbl>
    <w:p>
      <w:pPr>
        <w:pStyle w:val="2"/>
        <w:rPr>
          <w:rFonts w:hint="eastAsia"/>
        </w:rPr>
      </w:pPr>
    </w:p>
    <w:p>
      <w:pPr>
        <w:pStyle w:val="2"/>
        <w:rPr>
          <w:rFonts w:hint="eastAsia"/>
        </w:rPr>
      </w:pPr>
      <w:bookmarkStart w:id="3" w:name="_Toc509905173"/>
      <w:r>
        <w:rPr>
          <w:rFonts w:hint="eastAsia"/>
        </w:rPr>
        <w:t>国质（北京）建设工程检测鉴定中心</w:t>
      </w:r>
      <w:bookmarkEnd w:id="3"/>
    </w:p>
    <w:p>
      <w:pPr>
        <w:widowControl/>
        <w:spacing w:before="375" w:line="360" w:lineRule="auto"/>
        <w:ind w:firstLine="480" w:firstLineChars="200"/>
        <w:contextualSpacing/>
        <w:rPr>
          <w:rFonts w:cs="宋体" w:asciiTheme="minorEastAsia" w:hAnsiTheme="minorEastAsia" w:eastAsiaTheme="minorEastAsia"/>
          <w:color w:val="282828"/>
          <w:kern w:val="0"/>
          <w:sz w:val="24"/>
          <w:szCs w:val="24"/>
        </w:rPr>
      </w:pPr>
      <w:r>
        <w:rPr>
          <w:rFonts w:cs="宋体" w:asciiTheme="minorEastAsia" w:hAnsiTheme="minorEastAsia" w:eastAsiaTheme="minorEastAsia"/>
          <w:color w:val="282828"/>
          <w:kern w:val="0"/>
          <w:sz w:val="24"/>
          <w:szCs w:val="24"/>
        </w:rPr>
        <w:t>国质（北京）建设工程检测鉴定中心（代号为GZZX）是依法设立的第三方检测/检</w:t>
      </w:r>
      <w:r>
        <w:rPr>
          <w:rFonts w:hint="eastAsia" w:cs="宋体" w:asciiTheme="minorEastAsia" w:hAnsiTheme="minorEastAsia" w:eastAsiaTheme="minorEastAsia"/>
          <w:color w:val="282828"/>
          <w:kern w:val="0"/>
          <w:sz w:val="24"/>
          <w:szCs w:val="24"/>
        </w:rPr>
        <w:t>验</w:t>
      </w:r>
      <w:r>
        <w:rPr>
          <w:rFonts w:cs="宋体" w:asciiTheme="minorEastAsia" w:hAnsiTheme="minorEastAsia" w:eastAsiaTheme="minorEastAsia"/>
          <w:color w:val="282828"/>
          <w:kern w:val="0"/>
          <w:sz w:val="24"/>
          <w:szCs w:val="24"/>
        </w:rPr>
        <w:t>机构，2008年11月通过工商注册，能够承担相应的法律责任，保证客观、公正和独立地从事检测/</w:t>
      </w:r>
      <w:r>
        <w:rPr>
          <w:rFonts w:hint="eastAsia" w:cs="宋体" w:asciiTheme="minorEastAsia" w:hAnsiTheme="minorEastAsia" w:eastAsiaTheme="minorEastAsia"/>
          <w:color w:val="282828"/>
          <w:kern w:val="0"/>
          <w:sz w:val="24"/>
          <w:szCs w:val="24"/>
        </w:rPr>
        <w:t>检验</w:t>
      </w:r>
      <w:r>
        <w:rPr>
          <w:rFonts w:cs="宋体" w:asciiTheme="minorEastAsia" w:hAnsiTheme="minorEastAsia" w:eastAsiaTheme="minorEastAsia"/>
          <w:color w:val="282828"/>
          <w:kern w:val="0"/>
          <w:sz w:val="24"/>
          <w:szCs w:val="24"/>
        </w:rPr>
        <w:t>活动。我中心为2012年度、2013年度、2014年度、2015年</w:t>
      </w:r>
      <w:r>
        <w:rPr>
          <w:rFonts w:hint="eastAsia" w:cs="宋体" w:asciiTheme="minorEastAsia" w:hAnsiTheme="minorEastAsia" w:eastAsiaTheme="minorEastAsia"/>
          <w:color w:val="282828"/>
          <w:kern w:val="0"/>
          <w:sz w:val="24"/>
          <w:szCs w:val="24"/>
        </w:rPr>
        <w:t>度全国房屋安全鉴定系统先进单位。</w:t>
      </w:r>
    </w:p>
    <w:p>
      <w:pPr>
        <w:widowControl/>
        <w:spacing w:before="375" w:line="360" w:lineRule="auto"/>
        <w:contextualSpacing/>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国质中心秉承“让中国建设工程更安全”的历史使命，致力于提高中国建设工程的安全水平，消除安全隐患。本中心接受政府部门、社团组织、企事业单位及个人的委托，对各类建设工程的质量、安全进行检测/检验，以保护国家、生产者、经营者、消费者的利益，促进建设工程质量的提高。</w:t>
      </w:r>
    </w:p>
    <w:p>
      <w:pPr>
        <w:tabs>
          <w:tab w:val="left" w:pos="4830"/>
        </w:tabs>
        <w:spacing w:line="360" w:lineRule="auto"/>
        <w:ind w:firstLine="480" w:firstLineChars="200"/>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本中心的主要业务范围为各类建设工程的委托检测/检验和仲裁检测/检验。</w:t>
      </w:r>
    </w:p>
    <w:p>
      <w:pPr>
        <w:spacing w:line="360" w:lineRule="auto"/>
        <w:ind w:firstLine="480" w:firstLineChars="200"/>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国质（北京）建设工程检测鉴定中心通过了北京市质量技术监督局的计量认</w:t>
      </w:r>
      <w:r>
        <w:rPr>
          <w:rFonts w:cs="宋体" w:asciiTheme="minorEastAsia" w:hAnsiTheme="minorEastAsia" w:eastAsiaTheme="minorEastAsia"/>
          <w:color w:val="282828"/>
          <w:kern w:val="0"/>
          <w:sz w:val="24"/>
          <w:szCs w:val="24"/>
        </w:rPr>
        <w:t>证和中国合格评定国家认可委员会（CNAS）的实验室认可，具备建筑工程主体结构（混凝土工程、砌体工程、钢结构工程、木结构工程）检测能力；通过了中国合格评定国家认可委员会（CNAS）建筑结构</w:t>
      </w:r>
      <w:r>
        <w:rPr>
          <w:rFonts w:hint="eastAsia" w:cs="宋体" w:asciiTheme="minorEastAsia" w:hAnsiTheme="minorEastAsia" w:eastAsiaTheme="minorEastAsia"/>
          <w:color w:val="282828"/>
          <w:kern w:val="0"/>
          <w:sz w:val="24"/>
          <w:szCs w:val="24"/>
        </w:rPr>
        <w:t>检验</w:t>
      </w:r>
      <w:r>
        <w:rPr>
          <w:rFonts w:cs="宋体" w:asciiTheme="minorEastAsia" w:hAnsiTheme="minorEastAsia" w:eastAsiaTheme="minorEastAsia"/>
          <w:color w:val="282828"/>
          <w:kern w:val="0"/>
          <w:sz w:val="24"/>
          <w:szCs w:val="24"/>
        </w:rPr>
        <w:t>领域的</w:t>
      </w:r>
      <w:r>
        <w:rPr>
          <w:rFonts w:hint="eastAsia" w:cs="宋体" w:asciiTheme="minorEastAsia" w:hAnsiTheme="minorEastAsia" w:eastAsiaTheme="minorEastAsia"/>
          <w:color w:val="282828"/>
          <w:kern w:val="0"/>
          <w:sz w:val="24"/>
          <w:szCs w:val="24"/>
        </w:rPr>
        <w:t>检验</w:t>
      </w:r>
      <w:r>
        <w:rPr>
          <w:rFonts w:cs="宋体" w:asciiTheme="minorEastAsia" w:hAnsiTheme="minorEastAsia" w:eastAsiaTheme="minorEastAsia"/>
          <w:color w:val="282828"/>
          <w:kern w:val="0"/>
          <w:sz w:val="24"/>
          <w:szCs w:val="24"/>
        </w:rPr>
        <w:t>机构认可，具备了工程施工质量评价、结构设计质量评价、房屋安全性与可靠性评价、房屋结构抗震性能评价等能力。</w:t>
      </w:r>
    </w:p>
    <w:p>
      <w:pPr>
        <w:spacing w:line="360" w:lineRule="auto"/>
        <w:jc w:val="center"/>
        <w:rPr>
          <w:rFonts w:cs="宋体" w:asciiTheme="minorEastAsia" w:hAnsiTheme="minorEastAsia" w:eastAsiaTheme="minorEastAsia"/>
          <w:color w:val="282828"/>
          <w:kern w:val="0"/>
          <w:sz w:val="24"/>
          <w:szCs w:val="24"/>
        </w:rPr>
      </w:pPr>
      <w:r>
        <w:rPr>
          <w:rFonts w:hint="eastAsia" w:cs="宋体" w:asciiTheme="minorEastAsia" w:hAnsiTheme="minorEastAsia" w:eastAsiaTheme="minorEastAsia"/>
          <w:color w:val="282828"/>
          <w:kern w:val="0"/>
          <w:sz w:val="24"/>
          <w:szCs w:val="24"/>
        </w:rPr>
        <w:t>国质（北京）建设工程检测鉴定中心</w:t>
      </w:r>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color w:val="282828"/>
          <w:kern w:val="0"/>
          <w:sz w:val="24"/>
          <w:szCs w:val="24"/>
        </w:rPr>
        <w:t>我中心拥有先进的仪器设备，高素质的技术团队，中心主任费毕刚为清华大学土木工程学士、硕士、博士、博士后，教高，博导；住房和城乡建设部建筑工程质量、建筑施工安全、建筑维护加固与</w:t>
      </w:r>
      <w:r>
        <w:rPr>
          <w:rFonts w:hint="eastAsia" w:asciiTheme="minorEastAsia" w:hAnsiTheme="minorEastAsia" w:eastAsiaTheme="minorEastAsia"/>
          <w:sz w:val="24"/>
          <w:szCs w:val="24"/>
        </w:rPr>
        <w:t>房地产等三个标准化技术委员会委员。作为住建部专家组成员参加了的汶川5.12震后房屋应急鉴定工作。2012年度、2013年度、2014年度、2015年度全国房屋安全鉴定系统先进工作者。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博士后科研工作站（国家人力资源和社会保障部和全国博士后管委会批准）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国家认证认可监督管理委员会资质认定证书2012010542R</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中国合格评定国家认可委员会检查机构认可证书CNAS IB0252</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中国合格评定国家认可委员会实验室认可证书CNAS L4197</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中国工程建设标准化协会常务理事单位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全国房屋安全鉴定委员会副主任委员单位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高新技术企业（GR201511003986）</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招聘简章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我中心设有博士后科研工作站，依据中心发展规划，现公开招聘博士后研究人员，真诚欢迎有识之士报名应聘：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一、基本条件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1.具有土木工程等相关专业博士学位，品学兼优，身体健康；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2.全职在本站开展研究工作。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二、基本待遇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博士后研究人员在站期间按中心同等条件正式职工工资标准执行。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三、联系方式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联系人：张沿杰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联系电话：010-68319799,18600570028</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电子邮箱：3180961151@qq.com,邮件标题注明：应聘博士后+本人姓名</w:t>
      </w:r>
    </w:p>
    <w:p>
      <w:pPr>
        <w:spacing w:line="360" w:lineRule="auto"/>
        <w:rPr>
          <w:rFonts w:asciiTheme="minorEastAsia" w:hAnsiTheme="minorEastAsia" w:eastAsiaTheme="minorEastAsia"/>
          <w:b/>
          <w:sz w:val="24"/>
          <w:szCs w:val="24"/>
        </w:rPr>
      </w:pPr>
    </w:p>
    <w:p>
      <w:pPr>
        <w:pStyle w:val="2"/>
      </w:pPr>
      <w:bookmarkStart w:id="4" w:name="_Toc509905174"/>
      <w:r>
        <w:t>北京时代凌宇科技股份有限公司</w:t>
      </w:r>
      <w:bookmarkEnd w:id="4"/>
    </w:p>
    <w:p>
      <w:pPr>
        <w:pStyle w:val="20"/>
        <w:shd w:val="clear" w:color="auto" w:fill="FFFFFF"/>
        <w:spacing w:before="0" w:beforeAutospacing="0" w:after="0" w:afterAutospacing="0" w:line="360" w:lineRule="auto"/>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北京时代凌宇科技股份有限公司是拥有物联网核心技术与产品的智慧城市解决方案提供商。 </w:t>
      </w:r>
    </w:p>
    <w:p>
      <w:pPr>
        <w:pStyle w:val="20"/>
        <w:shd w:val="clear" w:color="auto" w:fill="FFFFFF"/>
        <w:spacing w:before="0" w:beforeAutospacing="0" w:after="0" w:afterAutospacing="0" w:line="360" w:lineRule="auto"/>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公司主营业务为在城市运行和安全管理、智能建筑等领域内提供前期咨询、方案设计、设备供货、软件开发、工程施工、集成调试及运行维护等智慧城市解决方案综合服务。公司以物联网技术为核心，利用一系列自主研发的专利产品及物联网应用支撑平台，在城管与市政、城市交通、城市安全、智能建筑等多个行业细分领域开展业务。</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大数据分析师（进站博士）</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岗位职责</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1.  负责建立数据采集、清洗、入库等ETL流程；</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2.  能够深刻理解业务需求，完成问题定义和分解，制定可行的数据分析及数据挖掘方案；</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3.  负责研究政务管理系统、企业管理系统中多源异构数据的内在关联与规律，构建分析模型支持跨部门协同决策及风险防控算法建立；</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4.  主持研发面向政府与企业治理的数据融合分析平台，实现各实体与关联的自动抽取、数据挖掘与决策、知识图谱、算法库的构建与管理以及结果可视化功能；</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5.  负责大数据产品材料、行业解决方案材料、投标文件以及实施方案等材料的编写；</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6.  根据行业信息对业务应用市场进行深入分析和数据挖掘、建模，发现数据背后的特征规律和商业机会，输出数据报告。</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任职要求</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1.应届博士，数学、应用数学、统计学、自动化、人工智能相关专业优先，理论基础好；</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2.  熟练掌握java，scala，C/C++， python等一种编程语言，代码能力强；</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3.  熟悉Oracle/SQLServer/MySql等数据库产品，熟练掌握SQL技能；</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4.  熟悉Hive、HBase、Storm、Spark等开源平台，熟练掌握HDFS文件系统的应用开发与性能优化，有实际工作经验者优先；</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5.  熟悉神经网络、常用的机器学习算法，有相关工作经验者优先；</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6.  有企业、政务服务平台，数据共享交换平台、资源目录、电子监察、行政审批、人口、法人等基础库项目经验者优先；</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7.  具备政务大数据项目设计、集成、咨询经验优先</w:t>
      </w:r>
      <w:r>
        <w:rPr>
          <w:rFonts w:hint="eastAsia" w:asciiTheme="minorEastAsia" w:hAnsiTheme="minorEastAsia" w:eastAsiaTheme="minorEastAsia"/>
          <w:color w:val="333333"/>
        </w:rPr>
        <w:t>。</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公司将为您提供完善的福利：七险一金（包括补充医疗险、意外伤害险）、午餐补助、年度体检、旅游基金、带薪年/病假、各类健身场所。</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联系人</w:t>
      </w:r>
      <w:r>
        <w:rPr>
          <w:rFonts w:asciiTheme="minorEastAsia" w:hAnsiTheme="minorEastAsia" w:eastAsiaTheme="minorEastAsia"/>
          <w:color w:val="333333"/>
        </w:rPr>
        <w:t>：王艳丽</w:t>
      </w:r>
      <w:r>
        <w:rPr>
          <w:rFonts w:hint="eastAsia" w:asciiTheme="minorEastAsia" w:hAnsiTheme="minorEastAsia" w:eastAsiaTheme="minorEastAsia"/>
          <w:color w:val="333333"/>
        </w:rPr>
        <w:t xml:space="preserve">    联系</w:t>
      </w:r>
      <w:r>
        <w:rPr>
          <w:rFonts w:asciiTheme="minorEastAsia" w:hAnsiTheme="minorEastAsia" w:eastAsiaTheme="minorEastAsia"/>
          <w:color w:val="333333"/>
        </w:rPr>
        <w:t>电话：</w:t>
      </w:r>
      <w:r>
        <w:rPr>
          <w:rFonts w:hint="eastAsia" w:asciiTheme="minorEastAsia" w:hAnsiTheme="minorEastAsia" w:eastAsiaTheme="minorEastAsia"/>
          <w:color w:val="333333"/>
        </w:rPr>
        <w:t>82933988</w:t>
      </w:r>
      <w:r>
        <w:rPr>
          <w:rFonts w:asciiTheme="minorEastAsia" w:hAnsiTheme="minorEastAsia" w:eastAsiaTheme="minorEastAsia"/>
          <w:color w:val="333333"/>
        </w:rPr>
        <w:t>-8110</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简历</w:t>
      </w:r>
      <w:r>
        <w:rPr>
          <w:rFonts w:asciiTheme="minorEastAsia" w:hAnsiTheme="minorEastAsia" w:eastAsiaTheme="minorEastAsia"/>
          <w:color w:val="333333"/>
        </w:rPr>
        <w:t>投递邮箱：</w:t>
      </w:r>
      <w:r>
        <w:fldChar w:fldCharType="begin"/>
      </w:r>
      <w:r>
        <w:instrText xml:space="preserve"> HYPERLINK "mailto:wangyl@timeloit.com" </w:instrText>
      </w:r>
      <w:r>
        <w:fldChar w:fldCharType="separate"/>
      </w:r>
      <w:r>
        <w:rPr>
          <w:rStyle w:val="24"/>
          <w:rFonts w:asciiTheme="minorEastAsia" w:hAnsiTheme="minorEastAsia" w:eastAsiaTheme="minorEastAsia"/>
        </w:rPr>
        <w:t>wangyl@timeloit.com</w:t>
      </w:r>
      <w:r>
        <w:rPr>
          <w:rStyle w:val="24"/>
          <w:rFonts w:asciiTheme="minorEastAsia" w:hAnsiTheme="minorEastAsia" w:eastAsiaTheme="minorEastAsia"/>
        </w:rPr>
        <w:fldChar w:fldCharType="end"/>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公司</w:t>
      </w:r>
      <w:r>
        <w:rPr>
          <w:rFonts w:asciiTheme="minorEastAsia" w:hAnsiTheme="minorEastAsia" w:eastAsiaTheme="minorEastAsia"/>
          <w:color w:val="333333"/>
        </w:rPr>
        <w:t>网站：</w:t>
      </w:r>
      <w:r>
        <w:fldChar w:fldCharType="begin"/>
      </w:r>
      <w:r>
        <w:instrText xml:space="preserve"> HYPERLINK "http://www.timeloit.com" </w:instrText>
      </w:r>
      <w:r>
        <w:fldChar w:fldCharType="separate"/>
      </w:r>
      <w:r>
        <w:rPr>
          <w:rStyle w:val="24"/>
          <w:rFonts w:asciiTheme="minorEastAsia" w:hAnsiTheme="minorEastAsia" w:eastAsiaTheme="minorEastAsia"/>
        </w:rPr>
        <w:t>www.timeloit.com</w:t>
      </w:r>
      <w:r>
        <w:rPr>
          <w:rStyle w:val="24"/>
          <w:rFonts w:asciiTheme="minorEastAsia" w:hAnsiTheme="minorEastAsia" w:eastAsiaTheme="minorEastAsia"/>
        </w:rPr>
        <w:fldChar w:fldCharType="end"/>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公司</w:t>
      </w:r>
      <w:r>
        <w:rPr>
          <w:rFonts w:asciiTheme="minorEastAsia" w:hAnsiTheme="minorEastAsia" w:eastAsiaTheme="minorEastAsia"/>
          <w:color w:val="333333"/>
        </w:rPr>
        <w:t>地址：北京市朝阳区容创路</w:t>
      </w:r>
      <w:r>
        <w:rPr>
          <w:rFonts w:hint="eastAsia" w:asciiTheme="minorEastAsia" w:hAnsiTheme="minorEastAsia" w:eastAsiaTheme="minorEastAsia"/>
          <w:color w:val="333333"/>
        </w:rPr>
        <w:t>17号</w:t>
      </w:r>
      <w:r>
        <w:rPr>
          <w:rFonts w:asciiTheme="minorEastAsia" w:hAnsiTheme="minorEastAsia" w:eastAsiaTheme="minorEastAsia"/>
          <w:color w:val="333333"/>
        </w:rPr>
        <w:t>时代凌宇大厦</w:t>
      </w:r>
      <w:r>
        <w:rPr>
          <w:rFonts w:hint="eastAsia" w:asciiTheme="minorEastAsia" w:hAnsiTheme="minorEastAsia" w:eastAsiaTheme="minorEastAsia"/>
          <w:color w:val="333333"/>
        </w:rPr>
        <w:t>8层</w:t>
      </w:r>
    </w:p>
    <w:p>
      <w:pPr>
        <w:spacing w:line="360" w:lineRule="auto"/>
        <w:rPr>
          <w:rFonts w:asciiTheme="minorEastAsia" w:hAnsiTheme="minorEastAsia" w:eastAsiaTheme="minorEastAsia"/>
          <w:b/>
          <w:sz w:val="24"/>
          <w:szCs w:val="24"/>
        </w:rPr>
      </w:pPr>
    </w:p>
    <w:p>
      <w:pPr>
        <w:pStyle w:val="2"/>
      </w:pPr>
      <w:bookmarkStart w:id="5" w:name="_Toc509905175"/>
      <w:r>
        <w:rPr>
          <w:rFonts w:hint="eastAsia"/>
        </w:rPr>
        <w:t>神州细胞工程有限公司</w:t>
      </w:r>
      <w:bookmarkEnd w:id="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神州细胞工程有限公司（</w:t>
      </w:r>
      <w:r>
        <w:rPr>
          <w:rFonts w:asciiTheme="minorEastAsia" w:hAnsiTheme="minorEastAsia" w:eastAsiaTheme="minorEastAsia"/>
          <w:sz w:val="24"/>
          <w:szCs w:val="24"/>
        </w:rPr>
        <w:t>SinoCellTech</w:t>
      </w:r>
      <w:r>
        <w:rPr>
          <w:rFonts w:hint="eastAsia" w:asciiTheme="minorEastAsia" w:hAnsiTheme="minorEastAsia" w:eastAsiaTheme="minorEastAsia"/>
          <w:sz w:val="24"/>
          <w:szCs w:val="24"/>
        </w:rPr>
        <w:t>）是国家“千人计划”专家谢良志博士</w:t>
      </w:r>
      <w:r>
        <w:rPr>
          <w:rFonts w:asciiTheme="minorEastAsia" w:hAnsiTheme="minorEastAsia" w:eastAsiaTheme="minorEastAsia"/>
          <w:sz w:val="24"/>
          <w:szCs w:val="24"/>
        </w:rPr>
        <w:t>2002</w:t>
      </w:r>
      <w:r>
        <w:rPr>
          <w:rFonts w:hint="eastAsia" w:asciiTheme="minorEastAsia" w:hAnsiTheme="minorEastAsia" w:eastAsiaTheme="minorEastAsia"/>
          <w:sz w:val="24"/>
          <w:szCs w:val="24"/>
        </w:rPr>
        <w:t>年创办的高新技术企业，位于北京亦庄经济开发区科创七街</w:t>
      </w:r>
      <w:r>
        <w:rPr>
          <w:rFonts w:asciiTheme="minorEastAsia" w:hAnsiTheme="minorEastAsia" w:eastAsiaTheme="minorEastAsia"/>
          <w:sz w:val="24"/>
          <w:szCs w:val="24"/>
        </w:rPr>
        <w:t>31</w:t>
      </w:r>
      <w:r>
        <w:rPr>
          <w:rFonts w:hint="eastAsia" w:asciiTheme="minorEastAsia" w:hAnsiTheme="minorEastAsia" w:eastAsiaTheme="minorEastAsia"/>
          <w:sz w:val="24"/>
          <w:szCs w:val="24"/>
        </w:rPr>
        <w:t>号，在地铁附近，交通便利，生活方便；</w:t>
      </w:r>
      <w:r>
        <w:rPr>
          <w:rFonts w:asciiTheme="minorEastAsia" w:hAnsiTheme="minorEastAsia" w:eastAsiaTheme="minorEastAsia"/>
          <w:sz w:val="24"/>
          <w:szCs w:val="24"/>
        </w:rPr>
        <w:t>15</w:t>
      </w:r>
      <w:r>
        <w:rPr>
          <w:rFonts w:hint="eastAsia" w:asciiTheme="minorEastAsia" w:hAnsiTheme="minorEastAsia" w:eastAsiaTheme="minorEastAsia"/>
          <w:sz w:val="24"/>
          <w:szCs w:val="24"/>
        </w:rPr>
        <w:t>年来，我们从原来的几十人，到现在的</w:t>
      </w:r>
      <w:r>
        <w:rPr>
          <w:rFonts w:asciiTheme="minorEastAsia" w:hAnsiTheme="minorEastAsia" w:eastAsiaTheme="minorEastAsia"/>
          <w:sz w:val="24"/>
          <w:szCs w:val="24"/>
        </w:rPr>
        <w:t>602</w:t>
      </w:r>
      <w:r>
        <w:rPr>
          <w:rFonts w:hint="eastAsia" w:asciiTheme="minorEastAsia" w:hAnsiTheme="minorEastAsia" w:eastAsiaTheme="minorEastAsia"/>
          <w:sz w:val="24"/>
          <w:szCs w:val="24"/>
        </w:rPr>
        <w:t>人，公司从无到有，从小到大，一步一个脚印，持续不断的努力，进行着我们的生物事业。神州细胞也是我国最早从事真核细胞表达重组蛋白和单克隆抗体药物研发和产业化的企业之一。与中国医学科学院</w:t>
      </w:r>
      <w:r>
        <w:rPr>
          <w:rFonts w:asciiTheme="minorEastAsia" w:hAnsiTheme="minorEastAsia" w:eastAsiaTheme="minorEastAsia"/>
          <w:sz w:val="24"/>
          <w:szCs w:val="24"/>
        </w:rPr>
        <w:t>/</w:t>
      </w:r>
      <w:r>
        <w:rPr>
          <w:rFonts w:hint="eastAsia" w:asciiTheme="minorEastAsia" w:hAnsiTheme="minorEastAsia" w:eastAsiaTheme="minorEastAsia"/>
          <w:sz w:val="24"/>
          <w:szCs w:val="24"/>
        </w:rPr>
        <w:t>协和医科大学联合成立了细胞工程中心。经过十几年的技术积累和沉淀，公司拥有国际一流的大分子生物药研发团队、技术平台、和丰富的产品线。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神州细胞拥有国际一流的新药创新能力和产业化能力，</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年</w:t>
      </w:r>
      <w:r>
        <w:rPr>
          <w:rFonts w:asciiTheme="minorEastAsia" w:hAnsiTheme="minorEastAsia" w:eastAsiaTheme="minorEastAsia"/>
          <w:sz w:val="24"/>
          <w:szCs w:val="24"/>
        </w:rPr>
        <w:t>4</w:t>
      </w:r>
      <w:r>
        <w:rPr>
          <w:rFonts w:hint="eastAsia" w:asciiTheme="minorEastAsia" w:hAnsiTheme="minorEastAsia" w:eastAsiaTheme="minorEastAsia"/>
          <w:sz w:val="24"/>
          <w:szCs w:val="24"/>
        </w:rPr>
        <w:t>月初启动</w:t>
      </w:r>
      <w:r>
        <w:rPr>
          <w:rFonts w:asciiTheme="minorEastAsia" w:hAnsiTheme="minorEastAsia" w:eastAsiaTheme="minorEastAsia"/>
          <w:sz w:val="24"/>
          <w:szCs w:val="24"/>
        </w:rPr>
        <w:t>H7N9</w:t>
      </w:r>
      <w:r>
        <w:rPr>
          <w:rFonts w:hint="eastAsia" w:asciiTheme="minorEastAsia" w:hAnsiTheme="minorEastAsia" w:eastAsiaTheme="minorEastAsia"/>
          <w:sz w:val="24"/>
          <w:szCs w:val="24"/>
        </w:rPr>
        <w:t>禽流感应急药物研发后，仅用</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个多月的时间就在全球率先完成</w:t>
      </w:r>
      <w:r>
        <w:rPr>
          <w:rFonts w:asciiTheme="minorEastAsia" w:hAnsiTheme="minorEastAsia" w:eastAsiaTheme="minorEastAsia"/>
          <w:sz w:val="24"/>
          <w:szCs w:val="24"/>
        </w:rPr>
        <w:t>H7N9</w:t>
      </w:r>
      <w:r>
        <w:rPr>
          <w:rFonts w:hint="eastAsia" w:asciiTheme="minorEastAsia" w:hAnsiTheme="minorEastAsia" w:eastAsiaTheme="minorEastAsia"/>
          <w:sz w:val="24"/>
          <w:szCs w:val="24"/>
        </w:rPr>
        <w:t>病毒单克隆抗体创新药物的研发和全部临床前研究，并完成临床申报和公斤级应急抗体药物的</w:t>
      </w:r>
      <w:r>
        <w:rPr>
          <w:rFonts w:asciiTheme="minorEastAsia" w:hAnsiTheme="minorEastAsia" w:eastAsiaTheme="minorEastAsia"/>
          <w:sz w:val="24"/>
          <w:szCs w:val="24"/>
        </w:rPr>
        <w:t>GMP</w:t>
      </w:r>
      <w:r>
        <w:rPr>
          <w:rFonts w:hint="eastAsia" w:asciiTheme="minorEastAsia" w:hAnsiTheme="minorEastAsia" w:eastAsiaTheme="minorEastAsia"/>
          <w:sz w:val="24"/>
          <w:szCs w:val="24"/>
        </w:rPr>
        <w:t>中试生产，出色地完成了国家的应急任务。神州细胞还承担了多项国家新药创制重大专项的关键技术、孵化基地、技术平台、重大新药及仿制药相关品种产业化和新发突发传染病应急抗体研发等重大科研攻关课题任务。</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抗体筛选经理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专业需求：分子生物学、免疫学相关专业硕士及以上学历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抗体设计优化总监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专业需求：计算生物学、分子生物学、蛋白质抗体工程或相关领域的硕士以上学历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新药发现项目总监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需要人员：2人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专业需求：生物、免疫学、药学相关专业，博士学历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病毒优化改造专员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需要人员：1人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专业需求：病毒学、病毒遗传学相关专业，博士学历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杂交瘤技术员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需要人员：2人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专业需求：免疫学、细胞生物学、生物化学与分子生物学、生物工程等相关专业硕士及以上学历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抗体药物体外活性评价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需求人数：3人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专业需求：生物化学与分子生物学、细胞生物学，等生物相关专业，硕士学历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体外活性检测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需求人数：4人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专业需求：生物等相关专业，硕士及以上学历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疫苗研发总监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专业需求：病毒学、预防医学、生物制药相关专业博士学位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病毒学研究员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 拥有病毒学或生物学相关专业硕士及以上学历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工艺研发经理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专业需求：生物工程、化学工程等专业，博士及以上学历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抗体纯化研发经理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专业需求：生物工程相关专业，博士及以上学历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工艺研发工程师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需求人数：10人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专业需求：生物工程，发酵工程相关专业硕士及以上学历</w:t>
      </w:r>
    </w:p>
    <w:p>
      <w:pPr>
        <w:spacing w:line="360" w:lineRule="auto"/>
        <w:ind w:firstLine="480" w:firstLineChars="200"/>
        <w:rPr>
          <w:rFonts w:asciiTheme="minorEastAsia" w:hAnsiTheme="minorEastAsia" w:eastAsiaTheme="minorEastAsia"/>
          <w:sz w:val="24"/>
          <w:szCs w:val="24"/>
        </w:rPr>
      </w:pPr>
    </w:p>
    <w:p>
      <w:pPr>
        <w:pStyle w:val="2"/>
      </w:pPr>
      <w:bookmarkStart w:id="6" w:name="_Toc509905176"/>
      <w:r>
        <w:t>首都经济贸易大学</w:t>
      </w:r>
      <w:bookmarkEnd w:id="6"/>
    </w:p>
    <w:p>
      <w:pPr>
        <w:spacing w:line="360" w:lineRule="auto"/>
        <w:ind w:firstLine="480" w:firstLineChars="200"/>
        <w:rPr>
          <w:rFonts w:cs="Arial" w:asciiTheme="minorEastAsia" w:hAnsiTheme="minorEastAsia" w:eastAsiaTheme="minorEastAsia"/>
          <w:color w:val="000000"/>
          <w:sz w:val="24"/>
          <w:szCs w:val="24"/>
          <w:shd w:val="clear" w:color="auto" w:fill="FFFFFF"/>
        </w:rPr>
      </w:pPr>
      <w:r>
        <w:rPr>
          <w:rFonts w:cs="Arial" w:asciiTheme="minorEastAsia" w:hAnsiTheme="minorEastAsia" w:eastAsiaTheme="minorEastAsia"/>
          <w:color w:val="000000"/>
          <w:sz w:val="24"/>
          <w:szCs w:val="24"/>
          <w:shd w:val="clear" w:color="auto" w:fill="FFFFFF"/>
        </w:rPr>
        <w:t>首都经济贸易大学创建于1956年，是由原北京经济学院和原北京财贸学院于1995年3月合并、组建的北京市属重点大学。近60年来，学校已发展为拥有经济学、管理学、法学、文学、理学和工学等六大学科，以经济学、管理学为重要特色和突出优势，各学科相互支撑、协调发展的现代化、多科性财经类大学。</w:t>
      </w:r>
    </w:p>
    <w:p>
      <w:pPr>
        <w:spacing w:line="360" w:lineRule="auto"/>
        <w:ind w:firstLine="480" w:firstLineChars="200"/>
        <w:rPr>
          <w:rFonts w:cs="Arial" w:asciiTheme="minorEastAsia" w:hAnsiTheme="minorEastAsia" w:eastAsiaTheme="minorEastAsia"/>
          <w:color w:val="000000"/>
          <w:sz w:val="24"/>
          <w:szCs w:val="24"/>
          <w:shd w:val="clear" w:color="auto" w:fill="FFFFFF"/>
        </w:rPr>
      </w:pPr>
      <w:r>
        <w:rPr>
          <w:rFonts w:cs="Arial" w:asciiTheme="minorEastAsia" w:hAnsiTheme="minorEastAsia" w:eastAsiaTheme="minorEastAsia"/>
          <w:color w:val="000000"/>
          <w:sz w:val="24"/>
          <w:szCs w:val="24"/>
        </w:rPr>
        <w:t>学校拥有应用经济学、管理科学与工程、工商管理、统计学等4个博士学位授权一级学科，应用经济学、统计学、工商管理、管理科学与工程等4个博士后科研流动站，10个硕士学位授权一级学科，17个专业硕士学位授权点，本科教育</w:t>
      </w:r>
      <w:r>
        <w:rPr>
          <w:rFonts w:cs="Arial" w:asciiTheme="minorEastAsia" w:hAnsiTheme="minorEastAsia" w:eastAsiaTheme="minorEastAsia"/>
          <w:color w:val="000000"/>
          <w:sz w:val="24"/>
          <w:szCs w:val="24"/>
          <w:shd w:val="clear" w:color="auto" w:fill="FFFFFF"/>
        </w:rPr>
        <w:t>设43个专业。学校共设城市经济与公共管理学院、工商管理学院、经济学院、会计学院、劳动经济学院、文化与传播学院、信息学院、安全与环境工程学院、财政税务学院、法学院、金融学院、统计学院、外国语学院、华侨学院、马克思主义学院、国际经济管理学院、体育部、国际学院、继续教育学院等19个教学单位。</w:t>
      </w:r>
    </w:p>
    <w:p>
      <w:pPr>
        <w:spacing w:line="360" w:lineRule="auto"/>
        <w:ind w:firstLine="480" w:firstLineChars="200"/>
        <w:jc w:val="center"/>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招聘简章</w:t>
      </w:r>
    </w:p>
    <w:p>
      <w:pPr>
        <w:spacing w:line="360" w:lineRule="auto"/>
        <w:ind w:firstLine="480" w:firstLineChars="200"/>
        <w:rPr>
          <w:rFonts w:asciiTheme="minorEastAsia" w:hAnsiTheme="minorEastAsia" w:eastAsiaTheme="minorEastAsia"/>
          <w:sz w:val="24"/>
          <w:szCs w:val="24"/>
        </w:rPr>
      </w:pPr>
      <w:r>
        <w:rPr>
          <w:rFonts w:hint="eastAsia" w:cs="Arial" w:asciiTheme="minorEastAsia" w:hAnsiTheme="minorEastAsia" w:eastAsiaTheme="minorEastAsia"/>
          <w:color w:val="000000"/>
          <w:sz w:val="24"/>
          <w:szCs w:val="24"/>
          <w:shd w:val="clear" w:color="auto" w:fill="FFFFFF"/>
        </w:rPr>
        <w:t>经全国博士后管理委员会批准，首都经济贸易大学于2003年10月设立应用经济学博士后流动站，于2012年9月设立工商管理、统计学博士</w:t>
      </w:r>
      <w:r>
        <w:rPr>
          <w:rFonts w:hint="eastAsia" w:cs="Arial" w:asciiTheme="minorEastAsia" w:hAnsiTheme="minorEastAsia" w:eastAsiaTheme="minorEastAsia"/>
          <w:color w:val="000000"/>
          <w:sz w:val="24"/>
          <w:szCs w:val="24"/>
        </w:rPr>
        <w:t>后流动站，于201</w:t>
      </w:r>
      <w:r>
        <w:rPr>
          <w:rFonts w:hint="eastAsia" w:asciiTheme="minorEastAsia" w:hAnsiTheme="minorEastAsia" w:eastAsiaTheme="minorEastAsia"/>
          <w:sz w:val="24"/>
          <w:szCs w:val="24"/>
        </w:rPr>
        <w:t>4年9月设立管理科学与工程博士后流动站，现向海内外公开招收博士后研究人员。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一、招收条件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1、已取得博士学位，品学兼优，身体健康，年龄一般在35岁以下。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2、具有较强的科学研究能力。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3、能够脱产从事博士后研究。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4、获得博士学位原则上不超过三年。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5、目前已取得显著科研成果的申请者将予以优先考虑。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二、报名程序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参见首都经济贸易大学主页“人才招聘”栏目（网址：</w:t>
      </w:r>
      <w:r>
        <w:rPr>
          <w:rFonts w:asciiTheme="minorEastAsia" w:hAnsiTheme="minorEastAsia" w:eastAsiaTheme="minorEastAsia"/>
          <w:sz w:val="24"/>
          <w:szCs w:val="24"/>
        </w:rPr>
        <w:t>http://www.cueb.edu.cn/rczp/bshzp/index.htm</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三、报名方式及联系信息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请将纸质申请材料邮寄或交至首都经济贸易大学人事处3</w:t>
      </w:r>
      <w:r>
        <w:rPr>
          <w:rFonts w:asciiTheme="minorEastAsia" w:hAnsiTheme="minorEastAsia" w:eastAsiaTheme="minorEastAsia"/>
          <w:sz w:val="24"/>
          <w:szCs w:val="24"/>
        </w:rPr>
        <w:t>10</w:t>
      </w:r>
      <w:r>
        <w:rPr>
          <w:rFonts w:hint="eastAsia" w:asciiTheme="minorEastAsia" w:hAnsiTheme="minorEastAsia" w:eastAsiaTheme="minorEastAsia"/>
          <w:sz w:val="24"/>
          <w:szCs w:val="24"/>
        </w:rPr>
        <w:t>室，同时，将申请材料的电子版发送至cuebboshihou@163.com，主题请注明“申请博士后”。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通讯地址：北京市丰台区花乡张家路口121号首都经济贸易大学人事处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编：100070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E-mail: cuebboshihou@163.com   联系电话：83952282，8395</w:t>
      </w:r>
      <w:r>
        <w:rPr>
          <w:rFonts w:asciiTheme="minorEastAsia" w:hAnsiTheme="minorEastAsia" w:eastAsiaTheme="minorEastAsia"/>
          <w:sz w:val="24"/>
          <w:szCs w:val="24"/>
        </w:rPr>
        <w:t>2160</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四</w:t>
      </w:r>
      <w:r>
        <w:rPr>
          <w:rFonts w:hint="eastAsia" w:asciiTheme="minorEastAsia" w:hAnsiTheme="minorEastAsia" w:eastAsiaTheme="minorEastAsia"/>
          <w:sz w:val="24"/>
          <w:szCs w:val="24"/>
        </w:rPr>
        <w:t>、</w:t>
      </w:r>
      <w:r>
        <w:rPr>
          <w:rFonts w:asciiTheme="minorEastAsia" w:hAnsiTheme="minorEastAsia" w:eastAsiaTheme="minorEastAsia"/>
          <w:sz w:val="24"/>
          <w:szCs w:val="24"/>
        </w:rPr>
        <w:t>招聘计划</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应用经济学</w:t>
      </w:r>
      <w:r>
        <w:rPr>
          <w:rFonts w:hint="eastAsia" w:asciiTheme="minorEastAsia" w:hAnsiTheme="minorEastAsia" w:eastAsiaTheme="minorEastAsia"/>
          <w:sz w:val="24"/>
          <w:szCs w:val="24"/>
        </w:rPr>
        <w:t>：</w:t>
      </w:r>
      <w:r>
        <w:rPr>
          <w:rFonts w:asciiTheme="minorEastAsia" w:hAnsiTheme="minorEastAsia" w:eastAsiaTheme="minorEastAsia"/>
          <w:sz w:val="24"/>
          <w:szCs w:val="24"/>
        </w:rPr>
        <w:t>15人</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工商管理</w:t>
      </w:r>
      <w:r>
        <w:rPr>
          <w:rFonts w:hint="eastAsia" w:asciiTheme="minorEastAsia" w:hAnsiTheme="minorEastAsia" w:eastAsiaTheme="minorEastAsia"/>
          <w:sz w:val="24"/>
          <w:szCs w:val="24"/>
        </w:rPr>
        <w:t>:</w:t>
      </w:r>
      <w:r>
        <w:rPr>
          <w:rFonts w:asciiTheme="minorEastAsia" w:hAnsiTheme="minorEastAsia" w:eastAsiaTheme="minorEastAsia"/>
          <w:sz w:val="24"/>
          <w:szCs w:val="24"/>
        </w:rPr>
        <w:t>8人</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统计学</w:t>
      </w:r>
      <w:r>
        <w:rPr>
          <w:rFonts w:hint="eastAsia" w:asciiTheme="minorEastAsia" w:hAnsiTheme="minorEastAsia" w:eastAsiaTheme="minorEastAsia"/>
          <w:sz w:val="24"/>
          <w:szCs w:val="24"/>
        </w:rPr>
        <w:t>：5人</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管理科学与工程：</w:t>
      </w:r>
      <w:r>
        <w:rPr>
          <w:rFonts w:hint="eastAsia" w:asciiTheme="minorEastAsia" w:hAnsiTheme="minorEastAsia" w:eastAsiaTheme="minorEastAsia"/>
          <w:sz w:val="24"/>
          <w:szCs w:val="24"/>
        </w:rPr>
        <w:t>5人</w:t>
      </w:r>
    </w:p>
    <w:p>
      <w:pPr>
        <w:spacing w:line="360" w:lineRule="auto"/>
        <w:ind w:firstLine="480" w:firstLineChars="200"/>
        <w:rPr>
          <w:rFonts w:asciiTheme="minorEastAsia" w:hAnsiTheme="minorEastAsia" w:eastAsiaTheme="minorEastAsia"/>
          <w:sz w:val="24"/>
          <w:szCs w:val="24"/>
        </w:rPr>
      </w:pPr>
    </w:p>
    <w:p>
      <w:pPr>
        <w:pStyle w:val="2"/>
      </w:pPr>
      <w:bookmarkStart w:id="7" w:name="_Toc509905177"/>
      <w:r>
        <w:rPr>
          <w:rFonts w:hint="eastAsia"/>
        </w:rPr>
        <w:t>首都医科大学单位</w:t>
      </w:r>
      <w:bookmarkEnd w:id="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首都医科大学建校于1960年，是北京市重点高等院校，是北京市政府、国家卫生计生委、教育部共建院校。现任党委书记呼文亮研究员，校长为著名生物化学与分子生物学家、中国科学院院士尚永丰教授。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校校本部设有10个学院、1个学部和1个研究院；拥有19个附属医院、21个临床医学院，有多所临床教学医院和实践基地；同时还设有38个临床专科学院、专科学系、中心。学校现有8个国家重点学科，2个国家重点（培育）学科；60个国家临床重点专科（含中医）；14个国家中医药管理局重点（培育）学科。6个国家临床医学研究中心，1个国家儿童医学中心，1个省部共建国家重点实验室培育基地，4个教育部重点实验室，1个国家工程实验室，53个北京市重点实验室。有8个一级学科博士学位授权点和11个一级学科硕士学位授权点；按照三级学科统计，有59个博士学位授权点和78个硕士学位授权点；具有所有医学及医学相关学科的硕士、博士专业学位授予权。有9个博士后科研流动站。9个博士后科研流动站分别是：临床医学、口腔医学、基础医学、生物学、生物医学工程学、公共卫生与预防医学、中西医结合、药学、护理学博士后科研流动站。</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人员：胃肠恶性肿瘤转移机制、虫源性分子预防或治疗自身免疫性疾病的研究、肝细胞保护与再生的分子生物学研究、消化生理、脑重大疾病神经递质受体机制、帕金森病分子机制及干预、脑缺血/低氧损伤和适应机制研究、药物代谢、心血管药理、肿瘤药理、“基于氨基酸的拟肽先导结构研究”、“基于氨基酸的杂环先导结构研究”、“基于甾体和多肽相互作用的先导结构研究”、医学大数据分析方法及其应用、疾病营养学、颗粒物毒理学、粉尘的肺脏损伤机制、护理信息学、心血管危重症及延续性护理学、护理沟通、心理护理、癌症康复、眼生物力学、神经工程。</w:t>
      </w:r>
    </w:p>
    <w:p>
      <w:pPr>
        <w:spacing w:line="360" w:lineRule="auto"/>
        <w:rPr>
          <w:rFonts w:asciiTheme="minorEastAsia" w:hAnsiTheme="minorEastAsia" w:eastAsiaTheme="minorEastAsia"/>
          <w:sz w:val="24"/>
          <w:szCs w:val="24"/>
        </w:rPr>
      </w:pPr>
    </w:p>
    <w:p>
      <w:pPr>
        <w:pStyle w:val="2"/>
      </w:pPr>
      <w:bookmarkStart w:id="8" w:name="_Toc509905178"/>
      <w:r>
        <w:rPr>
          <w:rFonts w:hint="eastAsia"/>
        </w:rPr>
        <w:t>北京市农林科学院</w:t>
      </w:r>
      <w:bookmarkEnd w:id="8"/>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北京市农林科学院建于</w:t>
      </w:r>
      <w:r>
        <w:rPr>
          <w:rFonts w:asciiTheme="minorEastAsia" w:hAnsiTheme="minorEastAsia" w:eastAsiaTheme="minorEastAsia"/>
          <w:sz w:val="24"/>
          <w:szCs w:val="24"/>
        </w:rPr>
        <w:t>1958</w:t>
      </w:r>
      <w:r>
        <w:rPr>
          <w:rFonts w:hint="eastAsia" w:asciiTheme="minorEastAsia" w:hAnsiTheme="minorEastAsia" w:eastAsiaTheme="minorEastAsia"/>
          <w:sz w:val="24"/>
          <w:szCs w:val="24"/>
        </w:rPr>
        <w:t>年，位于北京海淀区西郊板井</w:t>
      </w:r>
      <w:r>
        <w:rPr>
          <w:rFonts w:asciiTheme="minorEastAsia" w:hAnsiTheme="minorEastAsia" w:eastAsiaTheme="minorEastAsia"/>
          <w:sz w:val="24"/>
          <w:szCs w:val="24"/>
        </w:rPr>
        <w:t>,</w:t>
      </w:r>
      <w:r>
        <w:rPr>
          <w:rFonts w:hint="eastAsia" w:asciiTheme="minorEastAsia" w:hAnsiTheme="minorEastAsia" w:eastAsiaTheme="minorEastAsia"/>
          <w:sz w:val="24"/>
          <w:szCs w:val="24"/>
        </w:rPr>
        <w:t>上级主管部门为北京市农村工作委员会。经过近</w:t>
      </w:r>
      <w:r>
        <w:rPr>
          <w:rFonts w:asciiTheme="minorEastAsia" w:hAnsiTheme="minorEastAsia" w:eastAsiaTheme="minorEastAsia"/>
          <w:sz w:val="24"/>
          <w:szCs w:val="24"/>
        </w:rPr>
        <w:t>60</w:t>
      </w:r>
      <w:r>
        <w:rPr>
          <w:rFonts w:hint="eastAsia" w:asciiTheme="minorEastAsia" w:hAnsiTheme="minorEastAsia" w:eastAsiaTheme="minorEastAsia"/>
          <w:sz w:val="24"/>
          <w:szCs w:val="24"/>
        </w:rPr>
        <w:t>年的建设，现已发展成为学科齐全、设备先进、学术水平较高、产业能力强，为北京农业发展提供强有力科技支撑的综合性农业科研事业单位。</w:t>
      </w:r>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全院建有</w:t>
      </w:r>
      <w:r>
        <w:rPr>
          <w:rFonts w:asciiTheme="minorEastAsia" w:hAnsiTheme="minorEastAsia" w:eastAsiaTheme="minorEastAsia"/>
          <w:sz w:val="24"/>
          <w:szCs w:val="24"/>
        </w:rPr>
        <w:t>15</w:t>
      </w:r>
      <w:r>
        <w:rPr>
          <w:rFonts w:hint="eastAsia" w:asciiTheme="minorEastAsia" w:hAnsiTheme="minorEastAsia" w:eastAsiaTheme="minorEastAsia"/>
          <w:sz w:val="24"/>
          <w:szCs w:val="24"/>
        </w:rPr>
        <w:t>个专业研究所（中心），</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个国家级工程技术研究中心，</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个农业部重点实验室，</w:t>
      </w:r>
      <w:r>
        <w:rPr>
          <w:rFonts w:asciiTheme="minorEastAsia" w:hAnsiTheme="minorEastAsia" w:eastAsiaTheme="minorEastAsia"/>
          <w:sz w:val="24"/>
          <w:szCs w:val="24"/>
        </w:rPr>
        <w:t>4</w:t>
      </w:r>
      <w:r>
        <w:rPr>
          <w:rFonts w:hint="eastAsia" w:asciiTheme="minorEastAsia" w:hAnsiTheme="minorEastAsia" w:eastAsiaTheme="minorEastAsia"/>
          <w:sz w:val="24"/>
          <w:szCs w:val="24"/>
        </w:rPr>
        <w:t>个国家级检测机构，</w:t>
      </w:r>
      <w:r>
        <w:rPr>
          <w:rFonts w:asciiTheme="minorEastAsia" w:hAnsiTheme="minorEastAsia" w:eastAsiaTheme="minorEastAsia"/>
          <w:sz w:val="24"/>
          <w:szCs w:val="24"/>
        </w:rPr>
        <w:t>1</w:t>
      </w:r>
      <w:r>
        <w:rPr>
          <w:rFonts w:hint="eastAsia" w:asciiTheme="minorEastAsia" w:hAnsiTheme="minorEastAsia" w:eastAsiaTheme="minorEastAsia"/>
          <w:sz w:val="24"/>
          <w:szCs w:val="24"/>
        </w:rPr>
        <w:t>个国际</w:t>
      </w:r>
      <w:r>
        <w:rPr>
          <w:rFonts w:asciiTheme="minorEastAsia" w:hAnsiTheme="minorEastAsia" w:eastAsiaTheme="minorEastAsia"/>
          <w:sz w:val="24"/>
          <w:szCs w:val="24"/>
        </w:rPr>
        <w:t>ISTA</w:t>
      </w:r>
      <w:r>
        <w:rPr>
          <w:rFonts w:hint="eastAsia" w:asciiTheme="minorEastAsia" w:hAnsiTheme="minorEastAsia" w:eastAsiaTheme="minorEastAsia"/>
          <w:sz w:val="24"/>
          <w:szCs w:val="24"/>
        </w:rPr>
        <w:t>检测资质认定的检测机构，</w:t>
      </w:r>
      <w:r>
        <w:rPr>
          <w:rFonts w:asciiTheme="minorEastAsia" w:hAnsiTheme="minorEastAsia" w:eastAsiaTheme="minorEastAsia"/>
          <w:sz w:val="24"/>
          <w:szCs w:val="24"/>
        </w:rPr>
        <w:t>8</w:t>
      </w:r>
      <w:r>
        <w:rPr>
          <w:rFonts w:hint="eastAsia" w:asciiTheme="minorEastAsia" w:hAnsiTheme="minorEastAsia" w:eastAsiaTheme="minorEastAsia"/>
          <w:sz w:val="24"/>
          <w:szCs w:val="24"/>
        </w:rPr>
        <w:t>个国家级原种基地、良种场、资源圃及野外科学观测站，</w:t>
      </w:r>
      <w:r>
        <w:rPr>
          <w:rFonts w:asciiTheme="minorEastAsia" w:hAnsiTheme="minorEastAsia" w:eastAsiaTheme="minorEastAsia"/>
          <w:sz w:val="24"/>
          <w:szCs w:val="24"/>
        </w:rPr>
        <w:t>16</w:t>
      </w:r>
      <w:r>
        <w:rPr>
          <w:rFonts w:hint="eastAsia" w:asciiTheme="minorEastAsia" w:hAnsiTheme="minorEastAsia" w:eastAsiaTheme="minorEastAsia"/>
          <w:sz w:val="24"/>
          <w:szCs w:val="24"/>
        </w:rPr>
        <w:t>个北京市重点实验室及工程技术研究中心</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个国际联合实验室。</w:t>
      </w:r>
      <w:r>
        <w:rPr>
          <w:rFonts w:asciiTheme="minorEastAsia" w:hAnsiTheme="minorEastAsia" w:eastAsiaTheme="minorEastAsia"/>
          <w:sz w:val="24"/>
          <w:szCs w:val="24"/>
        </w:rPr>
        <w:t>1</w:t>
      </w:r>
      <w:r>
        <w:rPr>
          <w:rFonts w:hint="eastAsia" w:asciiTheme="minorEastAsia" w:hAnsiTheme="minorEastAsia" w:eastAsiaTheme="minorEastAsia"/>
          <w:sz w:val="24"/>
          <w:szCs w:val="24"/>
        </w:rPr>
        <w:t>个博士后科研工作站，</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个博士生培养点，硕士生培养点</w:t>
      </w:r>
      <w:r>
        <w:rPr>
          <w:rFonts w:asciiTheme="minorEastAsia" w:hAnsiTheme="minorEastAsia" w:eastAsiaTheme="minorEastAsia"/>
          <w:sz w:val="24"/>
          <w:szCs w:val="24"/>
        </w:rPr>
        <w:t>8</w:t>
      </w:r>
      <w:r>
        <w:rPr>
          <w:rFonts w:hint="eastAsia" w:asciiTheme="minorEastAsia" w:hAnsiTheme="minorEastAsia" w:eastAsiaTheme="minorEastAsia"/>
          <w:sz w:val="24"/>
          <w:szCs w:val="24"/>
        </w:rPr>
        <w:t>个。逐步形成了覆盖农、林、牧、渔，具有都市型现代农业研究特色的综合性农业科研体系，形成了动植物种质资源创新与新品种选育，优质、安全、高效农产品生产技术，农业信息技术与智能装备，农产品深加工与冷链物流，都市农业资源与环境等优势研究领域。</w:t>
      </w:r>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北京市农林科学院博士后科研工作站，</w:t>
      </w:r>
      <w:r>
        <w:rPr>
          <w:rFonts w:asciiTheme="minorEastAsia" w:hAnsiTheme="minorEastAsia" w:eastAsiaTheme="minorEastAsia"/>
          <w:sz w:val="24"/>
          <w:szCs w:val="24"/>
        </w:rPr>
        <w:t>2002</w:t>
      </w:r>
      <w:r>
        <w:rPr>
          <w:rFonts w:hint="eastAsia" w:asciiTheme="minorEastAsia" w:hAnsiTheme="minorEastAsia" w:eastAsiaTheme="minorEastAsia"/>
          <w:sz w:val="24"/>
          <w:szCs w:val="24"/>
        </w:rPr>
        <w:t>年设站，</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年获得独立招收博士后资格，截止</w:t>
      </w:r>
      <w:r>
        <w:rPr>
          <w:rFonts w:asciiTheme="minorEastAsia" w:hAnsiTheme="minorEastAsia" w:eastAsiaTheme="minorEastAsia"/>
          <w:sz w:val="24"/>
          <w:szCs w:val="24"/>
        </w:rPr>
        <w:t>2018</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w:t>
      </w:r>
      <w:r>
        <w:rPr>
          <w:rFonts w:hint="eastAsia" w:asciiTheme="minorEastAsia" w:hAnsiTheme="minorEastAsia" w:eastAsiaTheme="minorEastAsia"/>
          <w:sz w:val="24"/>
          <w:szCs w:val="24"/>
        </w:rPr>
        <w:t>月，累计招收博士后</w:t>
      </w:r>
      <w:r>
        <w:rPr>
          <w:rFonts w:asciiTheme="minorEastAsia" w:hAnsiTheme="minorEastAsia" w:eastAsiaTheme="minorEastAsia"/>
          <w:sz w:val="24"/>
          <w:szCs w:val="24"/>
        </w:rPr>
        <w:t>145</w:t>
      </w:r>
      <w:r>
        <w:rPr>
          <w:rFonts w:hint="eastAsia" w:asciiTheme="minorEastAsia" w:hAnsiTheme="minorEastAsia" w:eastAsiaTheme="minorEastAsia"/>
          <w:sz w:val="24"/>
          <w:szCs w:val="24"/>
        </w:rPr>
        <w:t>人，出站</w:t>
      </w:r>
      <w:r>
        <w:rPr>
          <w:rFonts w:asciiTheme="minorEastAsia" w:hAnsiTheme="minorEastAsia" w:eastAsiaTheme="minorEastAsia"/>
          <w:sz w:val="24"/>
          <w:szCs w:val="24"/>
        </w:rPr>
        <w:t>92</w:t>
      </w:r>
      <w:r>
        <w:rPr>
          <w:rFonts w:hint="eastAsia" w:asciiTheme="minorEastAsia" w:hAnsiTheme="minorEastAsia" w:eastAsiaTheme="minorEastAsia"/>
          <w:sz w:val="24"/>
          <w:szCs w:val="24"/>
        </w:rPr>
        <w:t>人，出站留设站单位比例约</w:t>
      </w:r>
      <w:r>
        <w:rPr>
          <w:rFonts w:asciiTheme="minorEastAsia" w:hAnsiTheme="minorEastAsia" w:eastAsiaTheme="minorEastAsia"/>
          <w:sz w:val="24"/>
          <w:szCs w:val="24"/>
        </w:rPr>
        <w:t>57%</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专业需求：农学、计算机科学、机械自动化、遗传学、生物学、电子工程、园艺学、预防医学、病毒学等专业，人数30人。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拟研究项目：农产品价格政策与收储制度研究、抗逆高产相关基因挖掘及其利用、营养强化等相关品质性状基因挖掘及辅助育种、农作物DNA指纹库及品种鉴定技术研究、葡萄果实香味形成的分子机制和遗传规律研究、苹果优新品种及矮化砧木抗逆性评价与筛选、西瓜果实发育相关基因克隆和功能验证、人工智能时代现代农业服务业发展研究、基于图像的农业装备处理控制等项目。</w:t>
      </w:r>
    </w:p>
    <w:p>
      <w:pPr>
        <w:spacing w:line="360" w:lineRule="auto"/>
        <w:ind w:firstLine="480" w:firstLineChars="200"/>
        <w:rPr>
          <w:rFonts w:asciiTheme="minorEastAsia" w:hAnsiTheme="minorEastAsia" w:eastAsiaTheme="minorEastAsia"/>
          <w:sz w:val="24"/>
          <w:szCs w:val="24"/>
        </w:rPr>
      </w:pPr>
    </w:p>
    <w:p>
      <w:pPr>
        <w:pStyle w:val="2"/>
      </w:pPr>
      <w:bookmarkStart w:id="9" w:name="_Toc509905179"/>
      <w:r>
        <w:rPr>
          <w:rFonts w:hint="eastAsia"/>
        </w:rPr>
        <w:t>北京利德曼生化股份有限公司</w:t>
      </w:r>
      <w:bookmarkEnd w:id="9"/>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北京利德曼生化股份有限公司(以下简称:利德曼)创始于1997年11月,于 2012年2月16日成功在深圳证券交易所创业板上市,股票代码:300289。</w:t>
      </w:r>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公司总部位于北京经济技术开发区，拥有达到国际先进水平的研发中心和参考实验室，并顺利通过北京市药品监督管理局质量体系考核。</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2013年12月，公司入驻“利德曼三期总部基地”。由生产区、研发区、生活服务区三部分组成的总部基地，总建筑面积达10万平方米。公司生化试剂日产量升至4000L。</w:t>
      </w:r>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北京利德曼生化股份有限公司自成立之初便将产品质量视为企业的生命，并通过YY/T 0287 idt ISO 13485医疗器械专用标准和GB/T19001 idt ISO 9001质量管理体系认证。与此同时，利德曼将来自国外的先进技术融入自己的产品，不断推动中国检验医学产品的创新与体外诊断产品制造技术的进步。</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作为一家在生物化学、体外诊断试剂及医疗器械领域拥有核心竞争力的多元化企业，公司坚持以人为本，以自身产品与服务提升人类生活品质。经过多年的努力，利德曼已成为中国诊断试剂领域不可分割的一部分，是各医院、科研院所、大学研发中心等机构忠诚可靠的合作伙伴。。</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利德曼人一直为着一个明确的目标而不懈努力：推动生物科学进步，改善人民生活品质。利德曼人相信生命拥有无限潜能，我们愿意为这份崇高的事业贡献力量，并使利德曼成为中国最值得信赖和最具影响力的生命科学企业。</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bookmarkStart w:id="10" w:name="OLE_LINK1"/>
      <w:r>
        <w:rPr>
          <w:rFonts w:hint="eastAsia" w:asciiTheme="minorEastAsia" w:hAnsiTheme="minorEastAsia" w:eastAsiaTheme="minorEastAsia"/>
          <w:color w:val="333333"/>
        </w:rPr>
        <w:t>招聘简章</w:t>
      </w:r>
    </w:p>
    <w:p>
      <w:pPr>
        <w:adjustRightInd w:val="0"/>
        <w:spacing w:line="360" w:lineRule="auto"/>
        <w:ind w:firstLine="480" w:firstLineChars="200"/>
        <w:rPr>
          <w:rFonts w:cs="宋体" w:asciiTheme="minorEastAsia" w:hAnsiTheme="minorEastAsia" w:eastAsiaTheme="minorEastAsia"/>
          <w:color w:val="333333"/>
          <w:kern w:val="0"/>
          <w:sz w:val="24"/>
          <w:szCs w:val="24"/>
        </w:rPr>
      </w:pP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北京利德曼生化股份有限公司（300289）成立于1997年，主要从事体外诊断试剂及仪器的生产和经营。本公司研发中心经北京市科委认可为北京市研发机构，也是北京市科委认定的“生化诊断试剂检验技术北京市重点实验室”，主要承担产品的技术改进和新产品研发工作。2011年经全国博管办批准为北京经济技术开发区博士后科研工作站企业分站，可与博士后流</w:t>
      </w:r>
      <w:r>
        <w:rPr>
          <w:rFonts w:hint="eastAsia" w:cs="宋体" w:asciiTheme="minorEastAsia" w:hAnsiTheme="minorEastAsia" w:eastAsiaTheme="minorEastAsia"/>
          <w:color w:val="333333"/>
          <w:kern w:val="0"/>
          <w:sz w:val="24"/>
          <w:szCs w:val="24"/>
        </w:rPr>
        <w:t>动站联合培养博士后。</w:t>
      </w:r>
      <w:r>
        <w:rPr>
          <w:rFonts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bCs/>
          <w:color w:val="333333"/>
          <w:kern w:val="0"/>
          <w:sz w:val="24"/>
          <w:szCs w:val="24"/>
        </w:rPr>
        <w:t>课题名称：</w:t>
      </w:r>
      <w:r>
        <w:rPr>
          <w:rFonts w:hint="eastAsia" w:cs="宋体" w:asciiTheme="minorEastAsia" w:hAnsiTheme="minorEastAsia" w:eastAsiaTheme="minorEastAsia"/>
          <w:color w:val="333333"/>
          <w:kern w:val="0"/>
          <w:sz w:val="24"/>
          <w:szCs w:val="24"/>
        </w:rPr>
        <w:t>微流控/免疫方向的研究</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bCs/>
          <w:color w:val="333333"/>
          <w:kern w:val="0"/>
          <w:sz w:val="24"/>
          <w:szCs w:val="24"/>
        </w:rPr>
        <w:t>曾合作培养单位：</w:t>
      </w:r>
      <w:r>
        <w:rPr>
          <w:rFonts w:hint="eastAsia" w:cs="宋体" w:asciiTheme="minorEastAsia" w:hAnsiTheme="minorEastAsia" w:eastAsiaTheme="minorEastAsia"/>
          <w:color w:val="333333"/>
          <w:kern w:val="0"/>
          <w:sz w:val="24"/>
          <w:szCs w:val="24"/>
        </w:rPr>
        <w:t>中国科学院微生物研究所/过程所          </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bCs/>
          <w:color w:val="333333"/>
          <w:kern w:val="0"/>
          <w:sz w:val="24"/>
          <w:szCs w:val="24"/>
        </w:rPr>
        <w:t>进站博士后要求</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color w:val="333333"/>
          <w:kern w:val="0"/>
          <w:sz w:val="24"/>
          <w:szCs w:val="24"/>
        </w:rPr>
        <w:t>1、化学、生物化工相关专业，取得博士学位；</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color w:val="333333"/>
          <w:kern w:val="0"/>
          <w:sz w:val="24"/>
          <w:szCs w:val="24"/>
        </w:rPr>
        <w:t>2、应届博士优先，年龄在40岁以下；</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3、具有较强的中英文写作与交流能力；</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color w:val="333333"/>
          <w:kern w:val="0"/>
          <w:sz w:val="24"/>
          <w:szCs w:val="24"/>
        </w:rPr>
        <w:t>4、热爱科研工作，勤奋刻苦，肯于钻研，团队合作能力强；</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color w:val="333333"/>
          <w:kern w:val="0"/>
          <w:sz w:val="24"/>
          <w:szCs w:val="24"/>
        </w:rPr>
        <w:t>5、从事过相关课题者优先；</w:t>
      </w:r>
      <w:r>
        <w:rPr>
          <w:rFonts w:hint="eastAsia" w:cs="宋体" w:asciiTheme="minorEastAsia" w:hAnsiTheme="minorEastAsia" w:eastAsiaTheme="minorEastAsia"/>
          <w:color w:val="333333"/>
          <w:kern w:val="0"/>
          <w:sz w:val="24"/>
          <w:szCs w:val="24"/>
        </w:rPr>
        <w:br w:type="textWrapping"/>
      </w:r>
      <w:r>
        <w:rPr>
          <w:rFonts w:hint="eastAsia" w:cs="宋体" w:asciiTheme="minorEastAsia" w:hAnsiTheme="minorEastAsia" w:eastAsiaTheme="minorEastAsia"/>
          <w:color w:val="333333"/>
          <w:kern w:val="0"/>
          <w:sz w:val="24"/>
          <w:szCs w:val="24"/>
        </w:rPr>
        <w:t>6、希望博士后出站后直接留任本公司。</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bCs/>
          <w:color w:val="333333"/>
          <w:kern w:val="0"/>
          <w:sz w:val="24"/>
          <w:szCs w:val="24"/>
        </w:rPr>
        <w:t>工作地点：北京亦庄经济开发区</w:t>
      </w:r>
      <w:r>
        <w:rPr>
          <w:rFonts w:cs="宋体" w:asciiTheme="minorEastAsia" w:hAnsiTheme="minorEastAsia" w:eastAsiaTheme="minorEastAsia"/>
          <w:bCs/>
          <w:color w:val="333333"/>
          <w:kern w:val="0"/>
          <w:sz w:val="24"/>
          <w:szCs w:val="24"/>
        </w:rPr>
        <w:t xml:space="preserve"> </w:t>
      </w:r>
      <w:r>
        <w:rPr>
          <w:rFonts w:hint="eastAsia" w:cs="宋体" w:asciiTheme="minorEastAsia" w:hAnsiTheme="minorEastAsia" w:eastAsiaTheme="minorEastAsia"/>
          <w:bCs/>
          <w:color w:val="333333"/>
          <w:kern w:val="0"/>
          <w:sz w:val="24"/>
          <w:szCs w:val="24"/>
        </w:rPr>
        <w:t>兴海路</w:t>
      </w:r>
      <w:r>
        <w:rPr>
          <w:rFonts w:cs="宋体" w:asciiTheme="minorEastAsia" w:hAnsiTheme="minorEastAsia" w:eastAsiaTheme="minorEastAsia"/>
          <w:bCs/>
          <w:color w:val="333333"/>
          <w:kern w:val="0"/>
          <w:sz w:val="24"/>
          <w:szCs w:val="24"/>
        </w:rPr>
        <w:t>5</w:t>
      </w:r>
      <w:r>
        <w:rPr>
          <w:rFonts w:hint="eastAsia" w:cs="宋体" w:asciiTheme="minorEastAsia" w:hAnsiTheme="minorEastAsia" w:eastAsiaTheme="minorEastAsia"/>
          <w:bCs/>
          <w:color w:val="333333"/>
          <w:kern w:val="0"/>
          <w:sz w:val="24"/>
          <w:szCs w:val="24"/>
        </w:rPr>
        <w:t>号</w:t>
      </w:r>
      <w:bookmarkEnd w:id="10"/>
      <w:r>
        <w:rPr>
          <w:rFonts w:cs="宋体" w:asciiTheme="minorEastAsia" w:hAnsiTheme="minorEastAsia" w:eastAsiaTheme="minorEastAsia"/>
          <w:bCs/>
          <w:color w:val="333333"/>
          <w:kern w:val="0"/>
          <w:sz w:val="24"/>
          <w:szCs w:val="24"/>
        </w:rPr>
        <w:br w:type="textWrapping"/>
      </w:r>
      <w:r>
        <w:rPr>
          <w:rFonts w:hint="eastAsia" w:cs="宋体" w:asciiTheme="minorEastAsia" w:hAnsiTheme="minorEastAsia" w:eastAsiaTheme="minorEastAsia"/>
          <w:bCs/>
          <w:color w:val="333333"/>
          <w:kern w:val="0"/>
          <w:sz w:val="24"/>
          <w:szCs w:val="24"/>
        </w:rPr>
        <w:t>薪资福利：</w:t>
      </w:r>
      <w:r>
        <w:rPr>
          <w:rFonts w:cs="宋体" w:asciiTheme="minorEastAsia" w:hAnsiTheme="minorEastAsia" w:eastAsiaTheme="minorEastAsia"/>
          <w:bCs/>
          <w:color w:val="333333"/>
          <w:kern w:val="0"/>
          <w:sz w:val="24"/>
          <w:szCs w:val="24"/>
        </w:rPr>
        <w:t>10-15K/</w:t>
      </w:r>
      <w:r>
        <w:rPr>
          <w:rFonts w:hint="eastAsia" w:cs="宋体" w:asciiTheme="minorEastAsia" w:hAnsiTheme="minorEastAsia" w:eastAsiaTheme="minorEastAsia"/>
          <w:bCs/>
          <w:color w:val="333333"/>
          <w:kern w:val="0"/>
          <w:sz w:val="24"/>
          <w:szCs w:val="24"/>
        </w:rPr>
        <w:t>月（根据工作能力、资历视具体情况而定）五险一金</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精装公寓</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午餐</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班车</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节假日福利费</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健康检查、培训</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员工旅游</w:t>
      </w:r>
      <w:r>
        <w:rPr>
          <w:rFonts w:cs="宋体" w:asciiTheme="minorEastAsia" w:hAnsiTheme="minorEastAsia" w:eastAsiaTheme="minorEastAsia"/>
          <w:bCs/>
          <w:color w:val="333333"/>
          <w:kern w:val="0"/>
          <w:sz w:val="24"/>
          <w:szCs w:val="24"/>
        </w:rPr>
        <w:t>/</w:t>
      </w:r>
      <w:r>
        <w:rPr>
          <w:rFonts w:hint="eastAsia" w:cs="宋体" w:asciiTheme="minorEastAsia" w:hAnsiTheme="minorEastAsia" w:eastAsiaTheme="minorEastAsia"/>
          <w:bCs/>
          <w:color w:val="333333"/>
          <w:kern w:val="0"/>
          <w:sz w:val="24"/>
          <w:szCs w:val="24"/>
        </w:rPr>
        <w:t>年及运动会等</w:t>
      </w:r>
    </w:p>
    <w:p>
      <w:pPr>
        <w:spacing w:line="360" w:lineRule="auto"/>
        <w:rPr>
          <w:rFonts w:asciiTheme="minorEastAsia" w:hAnsiTheme="minorEastAsia" w:eastAsiaTheme="minorEastAsia" w:cstheme="minorBidi"/>
          <w:sz w:val="24"/>
          <w:szCs w:val="24"/>
        </w:rPr>
      </w:pPr>
    </w:p>
    <w:p>
      <w:pPr>
        <w:pStyle w:val="2"/>
      </w:pPr>
      <w:bookmarkStart w:id="11" w:name="_Toc509905180"/>
      <w:r>
        <w:rPr>
          <w:rFonts w:hint="eastAsia"/>
        </w:rPr>
        <w:t>三盈产业集团-北京三盈联合石油技术有限公司</w:t>
      </w:r>
      <w:bookmarkEnd w:id="11"/>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企业</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三盈产业集团目前旗下拥有北京三盈、郑州三金、北京中储能、北京中海盈等7家全资子公司。其中北方永邦、郑州云飞扬为新三板上市公司 7家子公司的控股母公司是北京三盈,北京三盈联合石油技术有限公司（简称北京三盈）坐落于北京经济技术开发区，拥有2万平米的现代化生产制造基地，具备年产4万台加油机的产能。是专业从事石油零售行业自动化设备研发、制造、销售与服务为一体的高新技术集团企业。北京三盈与中国石化、中国石油、中国海油三大国家石油公司保持长期稳固的战略合作关系。产品遍及全国各省、自治区和直辖市，并出口到亚洲、欧洲、非洲、南美洲、大洋洲的三十多个国家和地区。</w:t>
      </w:r>
    </w:p>
    <w:p>
      <w:pPr>
        <w:widowControl/>
        <w:shd w:val="clear" w:color="auto" w:fill="FFFFFF"/>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color w:val="333333"/>
          <w:kern w:val="0"/>
          <w:sz w:val="24"/>
          <w:szCs w:val="24"/>
        </w:rPr>
        <w:t>北京三盈的管理及研发团队有着20多年的专业经验，是北京市重点扶持的企业科技研究开发单位。是加油机行业的技术开拓者，是行业国家标准的主要起草者，始终引领着加油机行业的技术发展。我们努力成为世界知名的加油、加气设备制造商！建设高水平的博士后科研工作站是公司科技创新与人才培养战略中的重要一环。公司着眼</w:t>
      </w:r>
      <w:r>
        <w:rPr>
          <w:rFonts w:hint="eastAsia" w:cs="宋体" w:asciiTheme="minorEastAsia" w:hAnsiTheme="minorEastAsia" w:eastAsiaTheme="minorEastAsia"/>
          <w:kern w:val="0"/>
          <w:sz w:val="24"/>
          <w:szCs w:val="24"/>
        </w:rPr>
        <w:t>互联网+、智慧加油站、节能环保等战略发展方向，现公开招收2018年度博士后研究人员。</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研究方向与相关专业：</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研究方向</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氢气加注设备与储运研究 ，智慧加油站研究与设计，立体智能加油站研究与设计，油、气、电混合加注站设计，智能充电桩，CNG/LNG加注装置，尿素加注装置，油站油库设备嵌入式软件及管理信息系统开发</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相关专业</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机械工程、电气工程、电子科学与技术、信息与通信工程、材料科学与工程、动力工程及工程热物理、石油与天然气工程、软件工程、计算机软件等相关专业</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二、申请条件</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1．获得博士学位2年以内、或于2018年7月毕业的博士，以及从其他博士后科研流动站（工作站）出站的博士后研究人员，年龄35岁以下：在站期间脱产全职从事博士后研究工作；</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三、报名方法</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 申请人向公司邮箱提交下列材料：</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（1）个人简历（纸质版或电子版）</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（2）博士期间论文或论文初稿，学术研究代表作（电子版）；</w:t>
      </w:r>
    </w:p>
    <w:p>
      <w:pPr>
        <w:widowControl/>
        <w:shd w:val="clear" w:color="auto" w:fill="FFFFFF"/>
        <w:spacing w:before="150" w:after="150" w:line="360" w:lineRule="auto"/>
        <w:ind w:firstLine="6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博管办信箱: </w:t>
      </w:r>
      <w:r>
        <w:fldChar w:fldCharType="begin"/>
      </w:r>
      <w:r>
        <w:instrText xml:space="preserve"> HYPERLINK "mailto:skbsh@sanki.com.cn" </w:instrText>
      </w:r>
      <w:r>
        <w:fldChar w:fldCharType="separate"/>
      </w:r>
      <w:r>
        <w:rPr>
          <w:rStyle w:val="24"/>
          <w:rFonts w:hint="eastAsia" w:cs="宋体" w:asciiTheme="minorEastAsia" w:hAnsiTheme="minorEastAsia" w:eastAsiaTheme="minorEastAsia"/>
          <w:kern w:val="0"/>
          <w:sz w:val="24"/>
          <w:szCs w:val="24"/>
        </w:rPr>
        <w:t>skbsh@sanki.com.cn</w:t>
      </w:r>
      <w:r>
        <w:rPr>
          <w:rStyle w:val="24"/>
          <w:rFonts w:hint="eastAsia" w:cs="宋体" w:asciiTheme="minorEastAsia" w:hAnsiTheme="minorEastAsia" w:eastAsiaTheme="minorEastAsia"/>
          <w:kern w:val="0"/>
          <w:sz w:val="24"/>
          <w:szCs w:val="24"/>
        </w:rPr>
        <w:fldChar w:fldCharType="end"/>
      </w:r>
    </w:p>
    <w:p>
      <w:pPr>
        <w:widowControl/>
        <w:shd w:val="clear" w:color="auto" w:fill="FFFFFF"/>
        <w:spacing w:before="150" w:after="150"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 本站根据报名情况，进行资格审查后，安排面试，择优录用。</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四、相关福利待遇</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北京三盈为博士后提供优厚的研究条件。博士后进站后，薪酬标准参照公司技术研发岗位级别标准确定（年薪不低于25-30万）；提供两居室住房；表现优异出站后可留用，落户北京。</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五、联系方式</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联系地址：北京市经济技术开发区博兴六路19号，北京三盈博士后科研工作站管理办公室</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联系电话：（010）52310826 （825）</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（该招聘计划常年有效，有意向博士可联络）</w:t>
      </w:r>
    </w:p>
    <w:p>
      <w:pPr>
        <w:spacing w:line="360" w:lineRule="auto"/>
        <w:rPr>
          <w:rFonts w:asciiTheme="minorEastAsia" w:hAnsiTheme="minorEastAsia" w:eastAsiaTheme="minorEastAsia"/>
          <w:b/>
          <w:sz w:val="24"/>
          <w:szCs w:val="24"/>
        </w:rPr>
      </w:pPr>
    </w:p>
    <w:p>
      <w:pPr>
        <w:pStyle w:val="2"/>
      </w:pPr>
      <w:bookmarkStart w:id="12" w:name="_Toc509905181"/>
      <w:r>
        <w:rPr>
          <w:rFonts w:hint="eastAsia"/>
        </w:rPr>
        <w:t>北京天地互连信息技术有限公司</w:t>
      </w:r>
      <w:bookmarkEnd w:id="1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北京天地互连信息技术有限公司成立于1999年，长期专注于以下一代互联网为核心的创新网络的技术研发及产业化，为相关领域领导企业。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为北京下一代互联网产业联盟理事长单位，协助政府相关部门推动北京市乃至全国相关下一代互联网产业发展。同时公司下设全资工程研究中心-下一代互联网关键技术和评测北京市工程研究中心有限公司，是我国下一代互联网领域唯一国家级工程研究中心，完成以市场为导向的关键共性技术的研发和产业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在互联网域名系统（DNS）方面，以“国家战略、国际认可、民间运营、政府支持”为宗旨，牵头研发了国际认可的全新IPv6根服务器系统，建成全球最大的IPv6根服务器运营平台，领衔发起“雪人计划”。</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IPv6下一代互联网方面，IPv4/IPv6过渡方案已在电信运营商规模部署，在电子政务、广电市场、互联网企业进行超前部署；同时全球IPv6论坛授权成为全球下一代互联网测试中心，成为我国在下一代互联网领域面向全球提供一流产品和服务的重要机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SDN软件定义网络方面，天地互连建立的全球SDN测试认证中心是全球第一家国际OpenFlow认证实验室，面向全球开展SDN测试认证服务。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北京天地互连信息技术有限公司联合北京交通大学下一代互联网互联设备国家工程实验室进行博士后招聘。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一、任职条件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1、应聘者具有计算机网络相关专业博士学位, 年龄不超过35岁, 具备全脱产在本站从事博士后研究工作的条件；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2、在重要核心期刊会议发表过高质量学术论文，撰写过网络协议专利或标准，熟悉IETF标准工作优先；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3、熟悉Python或Go，熟悉Linux开发环境和Shell脚本开发，有大数据处理经验者优先；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4、责任心强，能够独立承担、展开相关方向的学术研究和现场开发工作。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二、岗位职责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作为科研骨干，加入团队正在实施的重点项目和课题，开展应用研发、工程项目的实施。具体内容如下：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1、负责DNS相关协议和标准化工作，包括专利，论文和软件著作权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2、负责互联网新型标识技术的研发，包括系统原型设计，实验设计，技术报告的输出等；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3、公司安排的其他相关工作。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三、在站期间待遇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提供具有市场竞争力的薪酬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享受博士后标准福利待遇，包括社会保险、住房公积金等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可办理北京市落户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四、联系人：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刘超 13401136064</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请将简历发送至hr@biigroup.cn</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公司地址：北京市北京经济技术开发区路东区经海五路58号数字工厂5号楼2层</w:t>
      </w:r>
    </w:p>
    <w:p>
      <w:pPr>
        <w:spacing w:line="360" w:lineRule="auto"/>
        <w:rPr>
          <w:rFonts w:asciiTheme="minorEastAsia" w:hAnsiTheme="minorEastAsia" w:eastAsiaTheme="minorEastAsia"/>
          <w:b/>
          <w:sz w:val="24"/>
          <w:szCs w:val="24"/>
        </w:rPr>
      </w:pPr>
    </w:p>
    <w:p>
      <w:pPr>
        <w:pStyle w:val="2"/>
      </w:pPr>
      <w:bookmarkStart w:id="13" w:name="_Toc509905182"/>
      <w:r>
        <w:rPr>
          <w:rFonts w:hint="eastAsia"/>
        </w:rPr>
        <w:t>中溶科技股份有限公司企业</w:t>
      </w:r>
      <w:bookmarkEnd w:id="13"/>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溶科技股份有限公司始建于1999年，位于河北省丰润经济开发区，占地面积100亩，主要从事非粮乙醇及其下游产品的研发、生产、销售。目前公司是华北地区最大的无水乙醇、醋酸酯生产基地，公司醋酸酯产品先后被被认定为河北省优质产品、河北省中小企业名牌产品、河北省名牌产品。</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2016年公司新三板挂牌成功（股票代码：836455），2017年公司进入创新层，实现了企业跨越式发展，得到了政府和社会各界的广泛关注。</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司拥有两个全资子公司，上海中溶科技有限公司（销售总部）、唐山中溶科技有限公司（生产基地）。公司拥有省级企业技术中心（河北省工业企业A级研发机构）、河北省非粮乙醇工程技术研究中心（与中科院天津工业生物技术研究所共建）。</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公司先后被认定为国家级高新技术企业、中国石油和化工行业技术创新示范企业、河北省化工行业排头兵企业、河北省科技小巨人企业、河北省诚信企业、河北省博士后创新实践基地。</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公司积极履行社会责任，先后成为中国酒业协会常务理事单位、中国绿色联盟理事单位、中国女企业家协会常务理事单位、河北省高企协副理事长单位。</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公司以“务实、协作、创新、进步”为企业精神，专注专业持续服务于环保和研发生产新能源，以人为本，依靠科技促进发展，加强管理增创效益。愿与各界朋友谋求全方位的合作，共同发展。</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生物类博士、博士后人员招聘</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一、学历及年龄要求</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博士，35周岁以下。</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二、专业方向要求</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生物、微生物、基因工程等方向。</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三、主要工作内容</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1.秸秆类生物质材料制备乙醇项目开发，包括秸秆处理技术开发、相关酶制剂开发、相关高抗逆性乙醇发酵菌株的培养选育。</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2.并根据研究进展撰写研究报告，根据研究成果撰写专利、发表论文。</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四、薪酬与福利</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1.薪酬：具体面议。</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2.福利：缴纳五险一金；提供食宿；生日礼品；节日礼品。</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3.其他：可解决博士配偶工作问题，子女入托上学问题。</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化工类博士、博士后人员招聘</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一、学历及年龄要求：</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博士，35周岁以下。</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二、专业方向要求</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催化化学、化学工程、精细化工等方向。</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三、主要工作内容</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1.化工合成乙醇新技术开发，包括新的技术流程开发、催化技术开发、节能降耗技术开发。</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2.高端精细化学品开发，包括相关新技术新产品开发、相关催化技术开发、节能降耗技术开发。</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3.并根据研究进展撰写研究报告，根据研究成果撰写专利、发表论文。</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四、薪酬与福利</w:t>
      </w:r>
    </w:p>
    <w:p>
      <w:pPr>
        <w:spacing w:line="360" w:lineRule="auto"/>
        <w:ind w:firstLine="624"/>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1.薪酬：具体面议。</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2.福利：缴纳五险一金；提供食宿；生日礼品；节日礼品。</w:t>
      </w:r>
    </w:p>
    <w:p>
      <w:pPr>
        <w:spacing w:line="360" w:lineRule="auto"/>
        <w:ind w:firstLine="624"/>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3.其他：可解决博士配偶工作问题，子女入托上学问题。</w:t>
      </w:r>
    </w:p>
    <w:p>
      <w:pPr>
        <w:spacing w:line="360" w:lineRule="auto"/>
        <w:ind w:firstLine="624"/>
        <w:jc w:val="left"/>
        <w:rPr>
          <w:rFonts w:asciiTheme="minorEastAsia" w:hAnsiTheme="minorEastAsia" w:eastAsiaTheme="minorEastAsia"/>
          <w:sz w:val="24"/>
          <w:szCs w:val="24"/>
        </w:rPr>
      </w:pPr>
    </w:p>
    <w:p>
      <w:pPr>
        <w:pStyle w:val="2"/>
      </w:pPr>
      <w:bookmarkStart w:id="14" w:name="_Toc509905183"/>
      <w:r>
        <w:rPr>
          <w:rFonts w:hint="eastAsia"/>
        </w:rPr>
        <w:t>冀东发展集团</w:t>
      </w:r>
      <w:bookmarkEnd w:id="14"/>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冀东发展集团有限责任公司是北京金隅集团（股份）公司成员企业，国家建材行业大型骨干企业，其前身河北省冀东水泥集团有限责任公司，是1996年9月在河北省冀东水泥厂的基础上经河北省人民政府批准、按照现代企业制度组建的国有独资公司，始建于1979年。</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2016年4月，北京金隅与冀东集团进行股权、资产战略重组。同年10月10日，完成工商注册变更。重组后的冀东发展集团，拥有装备制造、工程技术维修、国际国内贸易、房地产开发、机械装备制造五个主要业务板块和四个独立运营公司，共62家法人单位。其中一家上市公司（冀东装备）、一个博士后工作站、三个省级重点工程技术中心（分别为：河北省水泥装备工程技术研究中心、冀东发展燕东建设公司技术中心、河北电液控制工程中心）、一个省级建筑材料工业设计研究院、一个装配式住宅产业化示范基地（河北省企业技术中心）。</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冀东发展集团有限责任公司是中国建材行业大型骨干企业。公司以装备制造、房地产开发、国际贸易、工程建设等多领域经营为一体。公司现拥有省级科技研发平台三个，博士后工作站一个，省级设计院一个。公司博士后科研工作站是2003年12月经国家原人事部批准建立的博士后科研工作站。建站以来，先后与多所高校博士后流动站签署了联合培养协议或建立了合作模式，在为国家培养高级科技人才的同时，也加快了企业自身的科研项目的研发和成果转化。公司已累计完成众多科研项目及成果，并取得了较大的经济效益。</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2018年公司重点科研项目计划已经确定，现诚邀贵单位博士后流动站相关专家携手合作开发。科研项目如下：</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一、数字化绿色矿山建设项目应用研究课题研发；</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二、基于BIM的建筑应用技术研发；</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三、多层装配式建筑的体系研发；</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四、水泥窑协同处置垃圾设备研发；</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根据以上科研项目，诚挚邀请贵单位博士后流动站相关专家深入合作，如有合作意向请及时联系。预祝合作愉快！</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博士后工作站联系人：周天雷</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联系电话：0315-3083381 18630521300</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电子邮箱：jidongfazhan@126.com</w:t>
      </w:r>
    </w:p>
    <w:p>
      <w:pPr>
        <w:spacing w:line="360" w:lineRule="auto"/>
        <w:ind w:firstLine="660"/>
        <w:rPr>
          <w:rFonts w:asciiTheme="minorEastAsia" w:hAnsiTheme="minorEastAsia" w:eastAsiaTheme="minorEastAsia"/>
          <w:sz w:val="24"/>
          <w:szCs w:val="24"/>
        </w:rPr>
      </w:pPr>
    </w:p>
    <w:p>
      <w:pPr>
        <w:pStyle w:val="2"/>
      </w:pPr>
      <w:bookmarkStart w:id="15" w:name="_Toc509905184"/>
      <w:r>
        <w:rPr>
          <w:rFonts w:hint="eastAsia"/>
        </w:rPr>
        <w:t>河北农业大学：</w:t>
      </w:r>
      <w:bookmarkEnd w:id="15"/>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河北农业大学创建于</w:t>
      </w:r>
      <w:r>
        <w:rPr>
          <w:rFonts w:asciiTheme="minorEastAsia" w:hAnsiTheme="minorEastAsia" w:eastAsiaTheme="minorEastAsia"/>
          <w:sz w:val="24"/>
          <w:szCs w:val="24"/>
        </w:rPr>
        <w:t>1902</w:t>
      </w:r>
      <w:r>
        <w:rPr>
          <w:rFonts w:hint="eastAsia" w:asciiTheme="minorEastAsia" w:hAnsiTheme="minorEastAsia" w:eastAsiaTheme="minorEastAsia"/>
          <w:sz w:val="24"/>
          <w:szCs w:val="24"/>
        </w:rPr>
        <w:t>年，是我国最早实施高等农业教育的院校，河北省人民政府与教育部、农业部、国家林业局共建的省属重点骨干大学。学校始终坚持“太行山道路”，弘扬“太行山精神”，服务地方经济社会发展，树立了脱贫攻坚的先导性样板，涌现出共产党员时代楷模——“太行新愚公”李保国。形成了以农学优势学科为引领，“工、管、理、经、文、法、艺术”等学科“入主流，有特色”，多学科交叉融合、协调发展的学科专业体系，农业科学学科进入</w:t>
      </w:r>
      <w:r>
        <w:rPr>
          <w:rFonts w:asciiTheme="minorEastAsia" w:hAnsiTheme="minorEastAsia" w:eastAsiaTheme="minorEastAsia"/>
          <w:sz w:val="24"/>
          <w:szCs w:val="24"/>
        </w:rPr>
        <w:t>ESI</w:t>
      </w:r>
      <w:r>
        <w:rPr>
          <w:rFonts w:hint="eastAsia" w:asciiTheme="minorEastAsia" w:hAnsiTheme="minorEastAsia" w:eastAsiaTheme="minorEastAsia"/>
          <w:sz w:val="24"/>
          <w:szCs w:val="24"/>
        </w:rPr>
        <w:t>全球排名前</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。建有全国唯一的山区农业工程中心——国家北方山区农业工程技术研究中心。我校现有学生</w:t>
      </w:r>
      <w:r>
        <w:rPr>
          <w:rFonts w:asciiTheme="minorEastAsia" w:hAnsiTheme="minorEastAsia" w:eastAsiaTheme="minorEastAsia"/>
          <w:sz w:val="24"/>
          <w:szCs w:val="24"/>
        </w:rPr>
        <w:t>29790</w:t>
      </w:r>
      <w:r>
        <w:rPr>
          <w:rFonts w:hint="eastAsia" w:asciiTheme="minorEastAsia" w:hAnsiTheme="minorEastAsia" w:eastAsiaTheme="minorEastAsia"/>
          <w:sz w:val="24"/>
          <w:szCs w:val="24"/>
        </w:rPr>
        <w:t>名，在职教职工</w:t>
      </w:r>
      <w:r>
        <w:rPr>
          <w:rFonts w:asciiTheme="minorEastAsia" w:hAnsiTheme="minorEastAsia" w:eastAsiaTheme="minorEastAsia"/>
          <w:sz w:val="24"/>
          <w:szCs w:val="24"/>
        </w:rPr>
        <w:t>2559</w:t>
      </w:r>
      <w:r>
        <w:rPr>
          <w:rFonts w:hint="eastAsia" w:asciiTheme="minorEastAsia" w:hAnsiTheme="minorEastAsia" w:eastAsiaTheme="minorEastAsia"/>
          <w:sz w:val="24"/>
          <w:szCs w:val="24"/>
        </w:rPr>
        <w:t>人，教授及相应职称者</w:t>
      </w:r>
      <w:r>
        <w:rPr>
          <w:rFonts w:asciiTheme="minorEastAsia" w:hAnsiTheme="minorEastAsia" w:eastAsiaTheme="minorEastAsia"/>
          <w:sz w:val="24"/>
          <w:szCs w:val="24"/>
        </w:rPr>
        <w:t>444</w:t>
      </w:r>
      <w:r>
        <w:rPr>
          <w:rFonts w:hint="eastAsia" w:asciiTheme="minorEastAsia" w:hAnsiTheme="minorEastAsia" w:eastAsiaTheme="minorEastAsia"/>
          <w:sz w:val="24"/>
          <w:szCs w:val="24"/>
        </w:rPr>
        <w:t>人，博士生导师</w:t>
      </w:r>
      <w:r>
        <w:rPr>
          <w:rFonts w:asciiTheme="minorEastAsia" w:hAnsiTheme="minorEastAsia" w:eastAsiaTheme="minorEastAsia"/>
          <w:sz w:val="24"/>
          <w:szCs w:val="24"/>
        </w:rPr>
        <w:t>164</w:t>
      </w:r>
      <w:r>
        <w:rPr>
          <w:rFonts w:hint="eastAsia" w:asciiTheme="minorEastAsia" w:hAnsiTheme="minorEastAsia" w:eastAsiaTheme="minorEastAsia"/>
          <w:sz w:val="24"/>
          <w:szCs w:val="24"/>
        </w:rPr>
        <w:t>人；拥有国家百千万人才工程、国家万人计划、国务院政府特殊津贴、省管专家等人才</w:t>
      </w:r>
      <w:r>
        <w:rPr>
          <w:rFonts w:asciiTheme="minorEastAsia" w:hAnsiTheme="minorEastAsia" w:eastAsiaTheme="minorEastAsia"/>
          <w:sz w:val="24"/>
          <w:szCs w:val="24"/>
        </w:rPr>
        <w:t>82</w:t>
      </w:r>
      <w:r>
        <w:rPr>
          <w:rFonts w:hint="eastAsia" w:asciiTheme="minorEastAsia" w:hAnsiTheme="minorEastAsia" w:eastAsiaTheme="minorEastAsia"/>
          <w:sz w:val="24"/>
          <w:szCs w:val="24"/>
        </w:rPr>
        <w:t>人次，国家级教学名师</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人，省级教学名师</w:t>
      </w:r>
      <w:r>
        <w:rPr>
          <w:rFonts w:asciiTheme="minorEastAsia" w:hAnsiTheme="minorEastAsia" w:eastAsiaTheme="minorEastAsia"/>
          <w:sz w:val="24"/>
          <w:szCs w:val="24"/>
        </w:rPr>
        <w:t>11</w:t>
      </w:r>
      <w:r>
        <w:rPr>
          <w:rFonts w:hint="eastAsia" w:asciiTheme="minorEastAsia" w:hAnsiTheme="minorEastAsia" w:eastAsiaTheme="minorEastAsia"/>
          <w:sz w:val="24"/>
          <w:szCs w:val="24"/>
        </w:rPr>
        <w:t>人。新时期的河北农业大学，将紧紧抓住国家“双一流”建设的有利时机，立足京津冀，对接雄安新区，按照学校新的规划目标和战略思路，奋力建设特色鲜明的高水平大学。</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三、招聘信息：</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河北农业大学现面向海内外公开招聘优秀人才及博士后研究人员、师资博士后。</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引进人才计划</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引进人才层次：</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两院院士；</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太行学者一层次；</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太行学者二层次；</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太行学者三层次</w:t>
      </w:r>
      <w:r>
        <w:rPr>
          <w:rFonts w:asciiTheme="minorEastAsia" w:hAnsiTheme="minorEastAsia" w:eastAsiaTheme="minorEastAsia"/>
          <w:sz w:val="24"/>
          <w:szCs w:val="24"/>
        </w:rPr>
        <w:t>;</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青年才俊；</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优秀博士（后）。</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各层次人才招聘条件及相应待遇见宣传卡片。</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（二）博士后招聘计划</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作物学，招</w:t>
      </w:r>
      <w:r>
        <w:rPr>
          <w:rFonts w:asciiTheme="minorEastAsia" w:hAnsiTheme="minorEastAsia" w:eastAsiaTheme="minorEastAsia"/>
          <w:sz w:val="24"/>
          <w:szCs w:val="24"/>
        </w:rPr>
        <w:t>10</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植物保护学，招</w:t>
      </w:r>
      <w:r>
        <w:rPr>
          <w:rFonts w:asciiTheme="minorEastAsia" w:hAnsiTheme="minorEastAsia" w:eastAsiaTheme="minorEastAsia"/>
          <w:sz w:val="24"/>
          <w:szCs w:val="24"/>
        </w:rPr>
        <w:t>6</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园艺学，招</w:t>
      </w:r>
      <w:r>
        <w:rPr>
          <w:rFonts w:asciiTheme="minorEastAsia" w:hAnsiTheme="minorEastAsia" w:eastAsiaTheme="minorEastAsia"/>
          <w:sz w:val="24"/>
          <w:szCs w:val="24"/>
        </w:rPr>
        <w:t>15</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农林经济管理，招</w:t>
      </w:r>
      <w:r>
        <w:rPr>
          <w:rFonts w:asciiTheme="minorEastAsia" w:hAnsiTheme="minorEastAsia" w:eastAsiaTheme="minorEastAsia"/>
          <w:sz w:val="24"/>
          <w:szCs w:val="24"/>
        </w:rPr>
        <w:t>15</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林学，招</w:t>
      </w:r>
      <w:r>
        <w:rPr>
          <w:rFonts w:asciiTheme="minorEastAsia" w:hAnsiTheme="minorEastAsia" w:eastAsiaTheme="minorEastAsia"/>
          <w:sz w:val="24"/>
          <w:szCs w:val="24"/>
        </w:rPr>
        <w:t>5</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农业工程，招</w:t>
      </w:r>
      <w:r>
        <w:rPr>
          <w:rFonts w:asciiTheme="minorEastAsia" w:hAnsiTheme="minorEastAsia" w:eastAsiaTheme="minorEastAsia"/>
          <w:sz w:val="24"/>
          <w:szCs w:val="24"/>
        </w:rPr>
        <w:t>12</w:t>
      </w:r>
      <w:r>
        <w:rPr>
          <w:rFonts w:hint="eastAsia" w:asciiTheme="minorEastAsia" w:hAnsiTheme="minorEastAsia" w:eastAsiaTheme="minorEastAsia"/>
          <w:sz w:val="24"/>
          <w:szCs w:val="24"/>
        </w:rPr>
        <w:t>人。</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联系人：张老师</w:t>
      </w:r>
      <w:r>
        <w:rPr>
          <w:rFonts w:asciiTheme="minorEastAsia" w:hAnsiTheme="minorEastAsia" w:eastAsiaTheme="minorEastAsia"/>
          <w:sz w:val="24"/>
          <w:szCs w:val="24"/>
        </w:rPr>
        <w:t xml:space="preserve"> </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0312-7521302</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rPr>
          <w:rFonts w:asciiTheme="minorEastAsia" w:hAnsiTheme="minorEastAsia" w:eastAsiaTheme="minorEastAsia"/>
          <w:sz w:val="24"/>
          <w:szCs w:val="24"/>
        </w:rPr>
        <w:t xml:space="preserve">rscbgs@hebau.edu.cn </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邮寄地址：河北保定市灵雨寺街</w:t>
      </w:r>
      <w:r>
        <w:rPr>
          <w:rFonts w:asciiTheme="minorEastAsia" w:hAnsiTheme="minorEastAsia" w:eastAsiaTheme="minorEastAsia"/>
          <w:sz w:val="24"/>
          <w:szCs w:val="24"/>
        </w:rPr>
        <w:t>289</w:t>
      </w:r>
      <w:r>
        <w:rPr>
          <w:rFonts w:hint="eastAsia" w:asciiTheme="minorEastAsia" w:hAnsiTheme="minorEastAsia" w:eastAsiaTheme="minorEastAsia"/>
          <w:sz w:val="24"/>
          <w:szCs w:val="24"/>
        </w:rPr>
        <w:t>号河北农业大学人事处综合楼</w:t>
      </w:r>
      <w:r>
        <w:rPr>
          <w:rFonts w:asciiTheme="minorEastAsia" w:hAnsiTheme="minorEastAsia" w:eastAsiaTheme="minorEastAsia"/>
          <w:sz w:val="24"/>
          <w:szCs w:val="24"/>
        </w:rPr>
        <w:t>1219</w:t>
      </w:r>
      <w:r>
        <w:rPr>
          <w:rFonts w:hint="eastAsia" w:asciiTheme="minorEastAsia" w:hAnsiTheme="minorEastAsia" w:eastAsiaTheme="minorEastAsia"/>
          <w:sz w:val="24"/>
          <w:szCs w:val="24"/>
        </w:rPr>
        <w:t>室</w:t>
      </w:r>
      <w:r>
        <w:rPr>
          <w:rFonts w:asciiTheme="minorEastAsia" w:hAnsiTheme="minorEastAsia" w:eastAsiaTheme="minorEastAsia"/>
          <w:sz w:val="24"/>
          <w:szCs w:val="24"/>
        </w:rPr>
        <w:t xml:space="preserve"> </w:t>
      </w:r>
    </w:p>
    <w:p>
      <w:pPr>
        <w:spacing w:line="360" w:lineRule="auto"/>
        <w:ind w:firstLine="660"/>
        <w:rPr>
          <w:rFonts w:asciiTheme="minorEastAsia" w:hAnsiTheme="minorEastAsia" w:eastAsiaTheme="minorEastAsia"/>
          <w:sz w:val="24"/>
          <w:szCs w:val="24"/>
        </w:rPr>
      </w:pPr>
      <w:r>
        <w:rPr>
          <w:rFonts w:hint="eastAsia" w:asciiTheme="minorEastAsia" w:hAnsiTheme="minorEastAsia" w:eastAsiaTheme="minorEastAsia"/>
          <w:sz w:val="24"/>
          <w:szCs w:val="24"/>
        </w:rPr>
        <w:t>邮编：</w:t>
      </w:r>
      <w:r>
        <w:rPr>
          <w:rFonts w:asciiTheme="minorEastAsia" w:hAnsiTheme="minorEastAsia" w:eastAsiaTheme="minorEastAsia"/>
          <w:sz w:val="24"/>
          <w:szCs w:val="24"/>
        </w:rPr>
        <w:t>071001</w:t>
      </w:r>
    </w:p>
    <w:p>
      <w:pPr>
        <w:spacing w:line="360" w:lineRule="auto"/>
        <w:ind w:firstLine="480" w:firstLineChars="200"/>
        <w:rPr>
          <w:rFonts w:asciiTheme="minorEastAsia" w:hAnsiTheme="minorEastAsia" w:eastAsiaTheme="minorEastAsia"/>
          <w:sz w:val="24"/>
          <w:szCs w:val="24"/>
        </w:rPr>
      </w:pPr>
    </w:p>
    <w:p>
      <w:pPr>
        <w:pStyle w:val="2"/>
      </w:pPr>
      <w:bookmarkStart w:id="16" w:name="_Toc509905185"/>
      <w:r>
        <w:rPr>
          <w:rFonts w:hint="eastAsia"/>
        </w:rPr>
        <w:t>河北大学（</w:t>
      </w:r>
      <w:r>
        <w:t>HEBEI UNIVERSITY</w:t>
      </w:r>
      <w:r>
        <w:rPr>
          <w:rFonts w:hint="eastAsia"/>
        </w:rPr>
        <w:t>）</w:t>
      </w:r>
      <w:bookmarkEnd w:id="16"/>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二、单位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河北大学是河北省唯一一所部省合建准教育部直属高校，也是河北省“双一流”建设一层次高校。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学校共设有二级学院</w:t>
      </w:r>
      <w:r>
        <w:rPr>
          <w:rFonts w:asciiTheme="minorEastAsia" w:hAnsiTheme="minorEastAsia" w:eastAsiaTheme="minorEastAsia"/>
          <w:sz w:val="24"/>
          <w:szCs w:val="24"/>
        </w:rPr>
        <w:t>27</w:t>
      </w:r>
      <w:r>
        <w:rPr>
          <w:rFonts w:hint="eastAsia" w:asciiTheme="minorEastAsia" w:hAnsiTheme="minorEastAsia" w:eastAsiaTheme="minorEastAsia"/>
          <w:sz w:val="24"/>
          <w:szCs w:val="24"/>
        </w:rPr>
        <w:t>所；一级学科博士学位授权点</w:t>
      </w:r>
      <w:r>
        <w:rPr>
          <w:rFonts w:asciiTheme="minorEastAsia" w:hAnsiTheme="minorEastAsia" w:eastAsiaTheme="minorEastAsia"/>
          <w:sz w:val="24"/>
          <w:szCs w:val="24"/>
        </w:rPr>
        <w:t>8</w:t>
      </w:r>
      <w:r>
        <w:rPr>
          <w:rFonts w:hint="eastAsia" w:asciiTheme="minorEastAsia" w:hAnsiTheme="minorEastAsia" w:eastAsiaTheme="minorEastAsia"/>
          <w:sz w:val="24"/>
          <w:szCs w:val="24"/>
        </w:rPr>
        <w:t>个、二级学科博士学位授权点</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个；博士后科研流动站</w:t>
      </w:r>
      <w:r>
        <w:rPr>
          <w:rFonts w:asciiTheme="minorEastAsia" w:hAnsiTheme="minorEastAsia" w:eastAsiaTheme="minorEastAsia"/>
          <w:sz w:val="24"/>
          <w:szCs w:val="24"/>
        </w:rPr>
        <w:t>7</w:t>
      </w:r>
      <w:r>
        <w:rPr>
          <w:rFonts w:hint="eastAsia" w:asciiTheme="minorEastAsia" w:hAnsiTheme="minorEastAsia" w:eastAsiaTheme="minorEastAsia"/>
          <w:sz w:val="24"/>
          <w:szCs w:val="24"/>
        </w:rPr>
        <w:t>个和博士后科研工作站</w:t>
      </w:r>
      <w:r>
        <w:rPr>
          <w:rFonts w:asciiTheme="minorEastAsia" w:hAnsiTheme="minorEastAsia" w:eastAsiaTheme="minorEastAsia"/>
          <w:sz w:val="24"/>
          <w:szCs w:val="24"/>
        </w:rPr>
        <w:t>1</w:t>
      </w:r>
      <w:r>
        <w:rPr>
          <w:rFonts w:hint="eastAsia" w:asciiTheme="minorEastAsia" w:hAnsiTheme="minorEastAsia" w:eastAsiaTheme="minorEastAsia"/>
          <w:sz w:val="24"/>
          <w:szCs w:val="24"/>
        </w:rPr>
        <w:t>个；一级学科硕士学位授权点</w:t>
      </w:r>
      <w:r>
        <w:rPr>
          <w:rFonts w:asciiTheme="minorEastAsia" w:hAnsiTheme="minorEastAsia" w:eastAsiaTheme="minorEastAsia"/>
          <w:sz w:val="24"/>
          <w:szCs w:val="24"/>
        </w:rPr>
        <w:t>41</w:t>
      </w:r>
      <w:r>
        <w:rPr>
          <w:rFonts w:hint="eastAsia" w:asciiTheme="minorEastAsia" w:hAnsiTheme="minorEastAsia" w:eastAsiaTheme="minorEastAsia"/>
          <w:sz w:val="24"/>
          <w:szCs w:val="24"/>
        </w:rPr>
        <w:t>个；</w:t>
      </w:r>
      <w:r>
        <w:rPr>
          <w:rFonts w:asciiTheme="minorEastAsia" w:hAnsiTheme="minorEastAsia" w:eastAsiaTheme="minorEastAsia"/>
          <w:sz w:val="24"/>
          <w:szCs w:val="24"/>
        </w:rPr>
        <w:t>94</w:t>
      </w:r>
      <w:r>
        <w:rPr>
          <w:rFonts w:hint="eastAsia" w:asciiTheme="minorEastAsia" w:hAnsiTheme="minorEastAsia" w:eastAsiaTheme="minorEastAsia"/>
          <w:sz w:val="24"/>
          <w:szCs w:val="24"/>
        </w:rPr>
        <w:t>个本科专业。学科专业分布在哲学、经济学、法学、教育学、文学、历史学、理学、工学、农学、医学、管理学、艺术学</w:t>
      </w:r>
      <w:r>
        <w:rPr>
          <w:rFonts w:asciiTheme="minorEastAsia" w:hAnsiTheme="minorEastAsia" w:eastAsiaTheme="minorEastAsia"/>
          <w:sz w:val="24"/>
          <w:szCs w:val="24"/>
        </w:rPr>
        <w:t>12</w:t>
      </w:r>
      <w:r>
        <w:rPr>
          <w:rFonts w:hint="eastAsia" w:asciiTheme="minorEastAsia" w:hAnsiTheme="minorEastAsia" w:eastAsiaTheme="minorEastAsia"/>
          <w:sz w:val="24"/>
          <w:szCs w:val="24"/>
        </w:rPr>
        <w:t>大门类，是全国学科门类设置最齐全的高校之一。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学校现有专任教师</w:t>
      </w:r>
      <w:r>
        <w:rPr>
          <w:rFonts w:asciiTheme="minorEastAsia" w:hAnsiTheme="minorEastAsia" w:eastAsiaTheme="minorEastAsia"/>
          <w:sz w:val="24"/>
          <w:szCs w:val="24"/>
        </w:rPr>
        <w:t>1900</w:t>
      </w:r>
      <w:r>
        <w:rPr>
          <w:rFonts w:hint="eastAsia" w:asciiTheme="minorEastAsia" w:hAnsiTheme="minorEastAsia" w:eastAsiaTheme="minorEastAsia"/>
          <w:sz w:val="24"/>
          <w:szCs w:val="24"/>
        </w:rPr>
        <w:t>余人，其中，拥有两院院士、“长江学者”、国家杰青、“千人计划”、“万人计划”、国家级教学名师、国家“百千万人才工程”人选、国家有突出贡献中青年专家、国务院特殊津贴专家等国家级优秀人才</w:t>
      </w:r>
      <w:r>
        <w:rPr>
          <w:rFonts w:asciiTheme="minorEastAsia" w:hAnsiTheme="minorEastAsia" w:eastAsiaTheme="minorEastAsia"/>
          <w:sz w:val="24"/>
          <w:szCs w:val="24"/>
        </w:rPr>
        <w:t>56</w:t>
      </w:r>
      <w:r>
        <w:rPr>
          <w:rFonts w:hint="eastAsia" w:asciiTheme="minorEastAsia" w:hAnsiTheme="minorEastAsia" w:eastAsiaTheme="minorEastAsia"/>
          <w:sz w:val="24"/>
          <w:szCs w:val="24"/>
        </w:rPr>
        <w:t>人次，燕赵学者、省管优秀专家等省部级以上高层次人才</w:t>
      </w:r>
      <w:r>
        <w:rPr>
          <w:rFonts w:asciiTheme="minorEastAsia" w:hAnsiTheme="minorEastAsia" w:eastAsiaTheme="minorEastAsia"/>
          <w:sz w:val="24"/>
          <w:szCs w:val="24"/>
        </w:rPr>
        <w:t>316</w:t>
      </w:r>
      <w:r>
        <w:rPr>
          <w:rFonts w:hint="eastAsia" w:asciiTheme="minorEastAsia" w:hAnsiTheme="minorEastAsia" w:eastAsiaTheme="minorEastAsia"/>
          <w:sz w:val="24"/>
          <w:szCs w:val="24"/>
        </w:rPr>
        <w:t>人次。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学校位于国家历史文化名城</w:t>
      </w:r>
      <w:r>
        <w:rPr>
          <w:rFonts w:asciiTheme="minorEastAsia" w:hAnsiTheme="minorEastAsia" w:eastAsiaTheme="minorEastAsia"/>
          <w:sz w:val="24"/>
          <w:szCs w:val="24"/>
        </w:rPr>
        <w:t>--</w:t>
      </w:r>
      <w:r>
        <w:rPr>
          <w:rFonts w:hint="eastAsia" w:asciiTheme="minorEastAsia" w:hAnsiTheme="minorEastAsia" w:eastAsiaTheme="minorEastAsia"/>
          <w:sz w:val="24"/>
          <w:szCs w:val="24"/>
        </w:rPr>
        <w:t>保定，毗邻北京、天津及雄安新区，拥有发达的交通网络和巨大的区位优势。今天的河北大学，正以入选河北省“双一流”建设一层次高校为契机，向着建设“特色鲜明，国际知名”的高水平综合性大学阔步前进，我们诚挚地欢迎各位英才加入河北大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三、招聘信息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河北大学现设有光学工程、化学、生物学、中国语言文学、历史学、教育学、哲学</w:t>
      </w:r>
      <w:r>
        <w:rPr>
          <w:rFonts w:asciiTheme="minorEastAsia" w:hAnsiTheme="minorEastAsia" w:eastAsiaTheme="minorEastAsia"/>
          <w:sz w:val="24"/>
          <w:szCs w:val="24"/>
        </w:rPr>
        <w:t>7</w:t>
      </w:r>
      <w:r>
        <w:rPr>
          <w:rFonts w:hint="eastAsia" w:asciiTheme="minorEastAsia" w:hAnsiTheme="minorEastAsia" w:eastAsiaTheme="minorEastAsia"/>
          <w:sz w:val="24"/>
          <w:szCs w:val="24"/>
        </w:rPr>
        <w:t>个博士后科研流动站。学校面向海内外公开招聘博士后及师资博士后研究人员。</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基本条件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）具有良好的思想政治素质和职业道德，热爱科研工作，有较强的敬业精神、创新意识和团队协作精神。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）品学兼优，身体健康，年龄一般在</w:t>
      </w:r>
      <w:r>
        <w:rPr>
          <w:rFonts w:asciiTheme="minorEastAsia" w:hAnsiTheme="minorEastAsia" w:eastAsiaTheme="minorEastAsia"/>
          <w:sz w:val="24"/>
          <w:szCs w:val="24"/>
        </w:rPr>
        <w:t>35</w:t>
      </w:r>
      <w:r>
        <w:rPr>
          <w:rFonts w:hint="eastAsia" w:asciiTheme="minorEastAsia" w:hAnsiTheme="minorEastAsia" w:eastAsiaTheme="minorEastAsia"/>
          <w:sz w:val="24"/>
          <w:szCs w:val="24"/>
        </w:rPr>
        <w:t>周岁以下。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）获得博士学位时间一般不超过</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招聘学科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中国语言文学、中国史、哲学、教育学、光学工程、化学、生物学七个博士后科研流动站。</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相关待遇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）全日制统招博士后岗位工资按照专业技术十级岗位工资标准执行，薪级工资执行</w:t>
      </w:r>
      <w:r>
        <w:rPr>
          <w:rFonts w:asciiTheme="minorEastAsia" w:hAnsiTheme="minorEastAsia" w:eastAsiaTheme="minorEastAsia"/>
          <w:sz w:val="24"/>
          <w:szCs w:val="24"/>
        </w:rPr>
        <w:t>16</w:t>
      </w:r>
      <w:r>
        <w:rPr>
          <w:rFonts w:hint="eastAsia" w:asciiTheme="minorEastAsia" w:hAnsiTheme="minorEastAsia" w:eastAsiaTheme="minorEastAsia"/>
          <w:sz w:val="24"/>
          <w:szCs w:val="24"/>
        </w:rPr>
        <w:t>级薪级标准，并按相关规定缴纳社会保险。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）师资博士后在站期间学校提供日常经费不少于</w:t>
      </w:r>
      <w:r>
        <w:rPr>
          <w:rFonts w:asciiTheme="minorEastAsia" w:hAnsiTheme="minorEastAsia" w:eastAsiaTheme="minorEastAsia"/>
          <w:sz w:val="24"/>
          <w:szCs w:val="24"/>
        </w:rPr>
        <w:t>24</w:t>
      </w:r>
      <w:r>
        <w:rPr>
          <w:rFonts w:hint="eastAsia" w:asciiTheme="minorEastAsia" w:hAnsiTheme="minorEastAsia" w:eastAsiaTheme="minorEastAsia"/>
          <w:sz w:val="24"/>
          <w:szCs w:val="24"/>
        </w:rPr>
        <w:t>万元，可用于工资发放、科研经费使用等，同时还可享受奖励绩效工资。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）师资博士后按期出站，达到当年学校引进条件的，可按学校当年引进人才政策执行。</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联系方式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联系人：褚老师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 xml:space="preserve">(0312)5079471  </w:t>
      </w:r>
      <w:r>
        <w:rPr>
          <w:rFonts w:hint="eastAsia" w:asciiTheme="minorEastAsia" w:hAnsiTheme="minorEastAsia" w:eastAsiaTheme="minorEastAsia"/>
          <w:sz w:val="24"/>
          <w:szCs w:val="24"/>
        </w:rPr>
        <w:t>邮箱：</w:t>
      </w:r>
      <w:r>
        <w:rPr>
          <w:rFonts w:asciiTheme="minorEastAsia" w:hAnsiTheme="minorEastAsia" w:eastAsiaTheme="minorEastAsia"/>
          <w:sz w:val="24"/>
          <w:szCs w:val="24"/>
        </w:rPr>
        <w:t>hbursc@126.com</w:t>
      </w:r>
    </w:p>
    <w:p>
      <w:pPr>
        <w:spacing w:line="360" w:lineRule="auto"/>
        <w:ind w:firstLine="480" w:firstLineChars="200"/>
        <w:rPr>
          <w:rFonts w:asciiTheme="minorEastAsia" w:hAnsiTheme="minorEastAsia" w:eastAsiaTheme="minorEastAsia"/>
          <w:color w:val="000000"/>
          <w:sz w:val="24"/>
          <w:szCs w:val="24"/>
        </w:rPr>
      </w:pPr>
    </w:p>
    <w:p>
      <w:pPr>
        <w:pStyle w:val="2"/>
      </w:pPr>
      <w:bookmarkStart w:id="17" w:name="_Toc509905186"/>
      <w:r>
        <w:rPr>
          <w:rFonts w:hint="eastAsia"/>
        </w:rPr>
        <w:t>河北天善生物技术有限公司</w:t>
      </w:r>
      <w:bookmarkEnd w:id="17"/>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河北天善生物技术有限公司成立于2015年，公司位于唐山市路北区清科园内，目前拥有一家分公司、六家子公司。下设唐山市重点实验室一座，专业科研人员39名，包括博士5名，硕士11名，俄罗斯古勃金石油天然气大学教授1名,以色列希伯来大学教授1名,国家中组部“千人计划专家”1名和国内知名教授3名。</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公司科研实力雄厚，现承担2项国家级项目；7项省级示范项目和6项市级项目，并获得国家高新技术企业、河北省国际科技合作示范企业、河北省博士后创新实践基地，河北省五一劳动奖章等荣誉。</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公司注重对知识产权的保护，现已申请69项发明专利和34项实用新型专利，其中1项为澳大利亚专利。公司研究的“一种利用生物质进行油、液、气、炭联产的系统及其生产方法”项目通过国家工信部科技成果转化认定。经过成果转化研制出的“多功能自动化炭气联产设备”荣获河北省工业企业重点新产品称号，并实现在全国和亚非等国家的全面推广。</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目前公司主要从事以农林废弃物资源化高效综合利用设备制造、技术研究及生物质能源项目投资与建设、节能与炭基农业技术推广服务等业务。通过秸秆气化清洁能源利用工程建设，拓展城镇清洁能源供给渠道，实现秸秆综合利用高值化和产业化发展。</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招聘简章</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职位一</w:t>
      </w:r>
      <w:r>
        <w:rPr>
          <w:rFonts w:cs="宋体" w:asciiTheme="minorEastAsia" w:hAnsiTheme="minorEastAsia" w:eastAsiaTheme="minorEastAsia"/>
          <w:color w:val="333333"/>
          <w:kern w:val="0"/>
          <w:sz w:val="24"/>
          <w:szCs w:val="24"/>
        </w:rPr>
        <w:t xml:space="preserve"> </w:t>
      </w:r>
      <w:r>
        <w:rPr>
          <w:rFonts w:hint="eastAsia" w:cs="宋体" w:asciiTheme="minorEastAsia" w:hAnsiTheme="minorEastAsia" w:eastAsiaTheme="minorEastAsia"/>
          <w:color w:val="333333"/>
          <w:kern w:val="0"/>
          <w:sz w:val="24"/>
          <w:szCs w:val="24"/>
        </w:rPr>
        <w:t>：土壤修复、碳基有机肥料研发相关方向技术人员</w:t>
      </w: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名</w:t>
      </w:r>
      <w:r>
        <w:rPr>
          <w:rFonts w:cs="宋体" w:asciiTheme="minorEastAsia" w:hAnsiTheme="minorEastAsia" w:eastAsiaTheme="minorEastAsia"/>
          <w:color w:val="333333"/>
          <w:kern w:val="0"/>
          <w:sz w:val="24"/>
          <w:szCs w:val="24"/>
        </w:rPr>
        <w:t xml:space="preserve">    </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、职位条件：</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博士后或在站博士后，环境、土壤、肥料等相近研究方向。</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、职位职责：</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）负责应用生物质炭、木醋酸液进行土壤修复的新产品</w:t>
      </w:r>
      <w:r>
        <w:rPr>
          <w:rFonts w:cs="宋体" w:asciiTheme="minorEastAsia" w:hAnsiTheme="minorEastAsia" w:eastAsiaTheme="minorEastAsia"/>
          <w:color w:val="333333"/>
          <w:kern w:val="0"/>
          <w:sz w:val="24"/>
          <w:szCs w:val="24"/>
        </w:rPr>
        <w:t>,</w:t>
      </w:r>
      <w:r>
        <w:rPr>
          <w:rFonts w:hint="eastAsia" w:cs="宋体" w:asciiTheme="minorEastAsia" w:hAnsiTheme="minorEastAsia" w:eastAsiaTheme="minorEastAsia"/>
          <w:color w:val="333333"/>
          <w:kern w:val="0"/>
          <w:sz w:val="24"/>
          <w:szCs w:val="24"/>
        </w:rPr>
        <w:t>新工艺研究开发工作。</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）负责新型碳基有机肥料及工艺的研究开发。</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）负责土壤修复新技术及相关设备关键技术的研究、引进、消化吸收工作。</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4</w:t>
      </w:r>
      <w:r>
        <w:rPr>
          <w:rFonts w:hint="eastAsia" w:cs="宋体" w:asciiTheme="minorEastAsia" w:hAnsiTheme="minorEastAsia" w:eastAsiaTheme="minorEastAsia"/>
          <w:color w:val="333333"/>
          <w:kern w:val="0"/>
          <w:sz w:val="24"/>
          <w:szCs w:val="24"/>
        </w:rPr>
        <w:t>）负责土壤修复技术的实施与跟进，并根据实施后的结果提出相关技术改进方案。</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职位二：生物质热解炭化</w:t>
      </w:r>
      <w:r>
        <w:rPr>
          <w:rFonts w:cs="宋体" w:asciiTheme="minorEastAsia" w:hAnsiTheme="minorEastAsia" w:eastAsiaTheme="minorEastAsia"/>
          <w:color w:val="333333"/>
          <w:kern w:val="0"/>
          <w:sz w:val="24"/>
          <w:szCs w:val="24"/>
        </w:rPr>
        <w:t>/</w:t>
      </w:r>
      <w:r>
        <w:rPr>
          <w:rFonts w:hint="eastAsia" w:cs="宋体" w:asciiTheme="minorEastAsia" w:hAnsiTheme="minorEastAsia" w:eastAsiaTheme="minorEastAsia"/>
          <w:color w:val="333333"/>
          <w:kern w:val="0"/>
          <w:sz w:val="24"/>
          <w:szCs w:val="24"/>
        </w:rPr>
        <w:t>气化设备相关方向机械工程师</w:t>
      </w: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名</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、职位条件：</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博士或在站博士后，具有化学工程、机械设计等相近研究方向。</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、职位职责：</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）组织实施生物质炭化</w:t>
      </w:r>
      <w:r>
        <w:rPr>
          <w:rFonts w:cs="宋体" w:asciiTheme="minorEastAsia" w:hAnsiTheme="minorEastAsia" w:eastAsiaTheme="minorEastAsia"/>
          <w:color w:val="333333"/>
          <w:kern w:val="0"/>
          <w:sz w:val="24"/>
          <w:szCs w:val="24"/>
        </w:rPr>
        <w:t>/</w:t>
      </w:r>
      <w:r>
        <w:rPr>
          <w:rFonts w:hint="eastAsia" w:cs="宋体" w:asciiTheme="minorEastAsia" w:hAnsiTheme="minorEastAsia" w:eastAsiaTheme="minorEastAsia"/>
          <w:color w:val="333333"/>
          <w:kern w:val="0"/>
          <w:sz w:val="24"/>
          <w:szCs w:val="24"/>
        </w:rPr>
        <w:t>气化工艺装备的研发设计。</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）组织实施生物质炭化</w:t>
      </w:r>
      <w:r>
        <w:rPr>
          <w:rFonts w:cs="宋体" w:asciiTheme="minorEastAsia" w:hAnsiTheme="minorEastAsia" w:eastAsiaTheme="minorEastAsia"/>
          <w:color w:val="333333"/>
          <w:kern w:val="0"/>
          <w:sz w:val="24"/>
          <w:szCs w:val="24"/>
        </w:rPr>
        <w:t>/</w:t>
      </w:r>
      <w:r>
        <w:rPr>
          <w:rFonts w:hint="eastAsia" w:cs="宋体" w:asciiTheme="minorEastAsia" w:hAnsiTheme="minorEastAsia" w:eastAsiaTheme="minorEastAsia"/>
          <w:color w:val="333333"/>
          <w:kern w:val="0"/>
          <w:sz w:val="24"/>
          <w:szCs w:val="24"/>
        </w:rPr>
        <w:t>气化工艺过程中生物质气体净化工艺装备的研发设计。</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w:t>
      </w: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）组织生物质炭化</w:t>
      </w:r>
      <w:r>
        <w:rPr>
          <w:rFonts w:cs="宋体" w:asciiTheme="minorEastAsia" w:hAnsiTheme="minorEastAsia" w:eastAsiaTheme="minorEastAsia"/>
          <w:color w:val="333333"/>
          <w:kern w:val="0"/>
          <w:sz w:val="24"/>
          <w:szCs w:val="24"/>
        </w:rPr>
        <w:t>/</w:t>
      </w:r>
      <w:r>
        <w:rPr>
          <w:rFonts w:hint="eastAsia" w:cs="宋体" w:asciiTheme="minorEastAsia" w:hAnsiTheme="minorEastAsia" w:eastAsiaTheme="minorEastAsia"/>
          <w:color w:val="333333"/>
          <w:kern w:val="0"/>
          <w:sz w:val="24"/>
          <w:szCs w:val="24"/>
        </w:rPr>
        <w:t>气化工程操作工艺方案编制及优化研究；</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工作地点：河北省唐山市路北区友谊北路与大庆道交叉口清科园</w:t>
      </w:r>
      <w:r>
        <w:rPr>
          <w:rFonts w:cs="宋体" w:asciiTheme="minorEastAsia" w:hAnsiTheme="minorEastAsia" w:eastAsiaTheme="minorEastAsia"/>
          <w:color w:val="333333"/>
          <w:kern w:val="0"/>
          <w:sz w:val="24"/>
          <w:szCs w:val="24"/>
        </w:rPr>
        <w:t>306-4</w:t>
      </w:r>
      <w:r>
        <w:rPr>
          <w:rFonts w:hint="eastAsia" w:cs="宋体" w:asciiTheme="minorEastAsia" w:hAnsiTheme="minorEastAsia" w:eastAsiaTheme="minorEastAsia"/>
          <w:color w:val="333333"/>
          <w:kern w:val="0"/>
          <w:sz w:val="24"/>
          <w:szCs w:val="24"/>
        </w:rPr>
        <w:t>号</w:t>
      </w:r>
    </w:p>
    <w:p>
      <w:pPr>
        <w:widowControl/>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职位工作条件及待遇面议</w:t>
      </w:r>
    </w:p>
    <w:p>
      <w:pPr>
        <w:spacing w:line="360" w:lineRule="auto"/>
        <w:rPr>
          <w:rFonts w:asciiTheme="minorEastAsia" w:hAnsiTheme="minorEastAsia" w:eastAsiaTheme="minorEastAsia"/>
          <w:sz w:val="24"/>
          <w:szCs w:val="24"/>
        </w:rPr>
      </w:pPr>
    </w:p>
    <w:p>
      <w:pPr>
        <w:pStyle w:val="2"/>
      </w:pPr>
      <w:bookmarkStart w:id="18" w:name="_Toc509905187"/>
      <w:r>
        <w:rPr>
          <w:rFonts w:hint="eastAsia"/>
        </w:rPr>
        <w:t>河北工业大学</w:t>
      </w:r>
      <w:bookmarkEnd w:id="1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河北工业大学是一所以工为主、多学科协调发展的高校，一所坐落于天津市隶属于河北省的国家“</w:t>
      </w:r>
      <w:r>
        <w:rPr>
          <w:rFonts w:asciiTheme="minorEastAsia" w:hAnsiTheme="minorEastAsia" w:eastAsiaTheme="minorEastAsia"/>
          <w:sz w:val="24"/>
          <w:szCs w:val="24"/>
        </w:rPr>
        <w:t>211</w:t>
      </w:r>
      <w:r>
        <w:rPr>
          <w:rFonts w:hint="eastAsia" w:asciiTheme="minorEastAsia" w:hAnsiTheme="minorEastAsia" w:eastAsiaTheme="minorEastAsia"/>
          <w:sz w:val="24"/>
          <w:szCs w:val="24"/>
        </w:rPr>
        <w:t>工程”重点建设高校，也是全国唯一一所由河北省人民政府、天津市人民政府和教育部共建高校，</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月入选国家世界一流大学和一流学科建设高校名单。学校诚邀海内外各类人才加盟我校，共谋发展，学校为引进人才提供具有竞争力的薪资待遇和良好的工作生活条件。我校设有</w:t>
      </w:r>
      <w:r>
        <w:rPr>
          <w:rFonts w:asciiTheme="minorEastAsia" w:hAnsiTheme="minorEastAsia" w:eastAsiaTheme="minorEastAsia"/>
          <w:sz w:val="24"/>
          <w:szCs w:val="24"/>
        </w:rPr>
        <w:t>9</w:t>
      </w:r>
      <w:r>
        <w:rPr>
          <w:rFonts w:hint="eastAsia" w:asciiTheme="minorEastAsia" w:hAnsiTheme="minorEastAsia" w:eastAsiaTheme="minorEastAsia"/>
          <w:sz w:val="24"/>
          <w:szCs w:val="24"/>
        </w:rPr>
        <w:t>个博士后科研流动站，分别是：电气工程、材料科学与工程、机械工程、电子科学与技术、控制科学与工程、化学工程、管理科学与工程、土木工程、工商管理。我校拥有健全的博士后管理体制，为在站的博士后研究人员提供以下待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、为在站博士后工作研究人员提供住宿；</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、协助个人办理进津户口；</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、年薪</w:t>
      </w:r>
      <w:r>
        <w:rPr>
          <w:rFonts w:asciiTheme="minorEastAsia" w:hAnsiTheme="minorEastAsia" w:eastAsiaTheme="minorEastAsia"/>
          <w:sz w:val="24"/>
          <w:szCs w:val="24"/>
        </w:rPr>
        <w:t>15-20</w:t>
      </w:r>
      <w:r>
        <w:rPr>
          <w:rFonts w:hint="eastAsia" w:asciiTheme="minorEastAsia" w:hAnsiTheme="minorEastAsia" w:eastAsiaTheme="minorEastAsia"/>
          <w:sz w:val="24"/>
          <w:szCs w:val="24"/>
        </w:rPr>
        <w:t>万，上缴四险一金（医疗、失业、工伤、生育，住房公积金）；</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、提供相应的科学实验设备及场地；</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、经学校考核，优秀者出站后可直接留校工作。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校诚邀海内外各类人才加盟我校，共谋发展。针对校内外人才学校实施“元光学者”政策，为人才提供具有竞争力的薪资待遇和良好的工作生活条件，为人才的后续发展提供强有力的政策支撑，为人才秀出属于自己的人生舞台提供广阔的发展空间。</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“元光学者”需求信息及基本待遇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1、卓越岗 ：中国科学院院士、中国工程院院士、国家“万人计划”杰出人才、人文社科领域国内外公认拔尖人才，或具有相当学术水平和地位的海内外著名学者。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学科建设费：2000万，住房补贴及安家费：500万，“元光学者”津贴：100万/年，适应期年收入不低于150万元。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2、领军岗A : 国家“千人计划”全职类项目入选者、国家“万人计划”领军人才、教育部“长江学者”讲座教授/特聘教授、国家自然科学基金杰出青年科学基金获得者、国家级高等学校教学名师奖获得者或相当层次者。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学科建设费：800-1000万（理工类）、300-500万（人文社科或经管类），住房补贴及安家费：300万，“元光学者”津贴：60万/年，适应期年收入不低于90万元。</w:t>
      </w:r>
    </w:p>
    <w:p>
      <w:pPr>
        <w:spacing w:line="360" w:lineRule="auto"/>
        <w:ind w:firstLine="480" w:firstLineChars="200"/>
        <w:rPr>
          <w:rFonts w:cs="黑体" w:asciiTheme="minorEastAsia" w:hAnsiTheme="minorEastAsia" w:eastAsiaTheme="minorEastAsia"/>
          <w:color w:val="323232"/>
          <w:sz w:val="24"/>
          <w:szCs w:val="24"/>
        </w:rPr>
      </w:pPr>
      <w:r>
        <w:rPr>
          <w:rFonts w:hint="eastAsia" w:asciiTheme="minorEastAsia" w:hAnsiTheme="minorEastAsia" w:eastAsiaTheme="minorEastAsia"/>
          <w:sz w:val="24"/>
          <w:szCs w:val="24"/>
        </w:rPr>
        <w:t>3、特聘岗A : 国家自然科学基金优秀青年科学基金获得者、国家青年“千人计划”入选者、教育部“长江学者”青年学者、国家“万人计划”青年拔尖人才、全国百篇优秀博士学</w:t>
      </w:r>
      <w:r>
        <w:rPr>
          <w:rFonts w:hint="eastAsia" w:cs="黑体" w:asciiTheme="minorEastAsia" w:hAnsiTheme="minorEastAsia" w:eastAsiaTheme="minorEastAsia"/>
          <w:color w:val="323232"/>
          <w:sz w:val="24"/>
          <w:szCs w:val="24"/>
        </w:rPr>
        <w:t>位论文获得者。</w:t>
      </w:r>
    </w:p>
    <w:p>
      <w:pPr>
        <w:spacing w:line="360" w:lineRule="auto"/>
        <w:ind w:firstLine="480" w:firstLineChars="200"/>
        <w:rPr>
          <w:rFonts w:cs="黑体" w:asciiTheme="minorEastAsia" w:hAnsiTheme="minorEastAsia" w:eastAsiaTheme="minorEastAsia"/>
          <w:color w:val="323232"/>
          <w:sz w:val="24"/>
          <w:szCs w:val="24"/>
        </w:rPr>
      </w:pPr>
      <w:r>
        <w:rPr>
          <w:rFonts w:hint="eastAsia" w:cs="黑体" w:asciiTheme="minorEastAsia" w:hAnsiTheme="minorEastAsia" w:eastAsiaTheme="minorEastAsia"/>
          <w:color w:val="323232"/>
          <w:sz w:val="24"/>
          <w:szCs w:val="24"/>
        </w:rPr>
        <w:t>学科建设费：300-500万（理工类）、100-200万（人文社科或经管类），住房补贴及安家费：200万，“元光学者”津贴：40万/年，适应期年收入不低于60万元。</w:t>
      </w:r>
    </w:p>
    <w:p>
      <w:pPr>
        <w:spacing w:line="360" w:lineRule="auto"/>
        <w:ind w:firstLine="480" w:firstLineChars="200"/>
        <w:rPr>
          <w:rFonts w:cs="黑体" w:asciiTheme="minorEastAsia" w:hAnsiTheme="minorEastAsia" w:eastAsiaTheme="minorEastAsia"/>
          <w:color w:val="323232"/>
          <w:sz w:val="24"/>
          <w:szCs w:val="24"/>
        </w:rPr>
      </w:pPr>
      <w:r>
        <w:rPr>
          <w:rFonts w:hint="eastAsia" w:cs="黑体" w:asciiTheme="minorEastAsia" w:hAnsiTheme="minorEastAsia" w:eastAsiaTheme="minorEastAsia"/>
          <w:color w:val="323232"/>
          <w:sz w:val="24"/>
          <w:szCs w:val="24"/>
        </w:rPr>
        <w:t xml:space="preserve">4、启航岗A : 中科院“百人计划”入选者、河北省“百人计划”、天津市“千人计划”等各省市海外引才项目相当层次者。  </w:t>
      </w:r>
    </w:p>
    <w:p>
      <w:pPr>
        <w:spacing w:line="360" w:lineRule="auto"/>
        <w:ind w:firstLine="480" w:firstLineChars="200"/>
        <w:rPr>
          <w:rFonts w:cs="黑体" w:asciiTheme="minorEastAsia" w:hAnsiTheme="minorEastAsia" w:eastAsiaTheme="minorEastAsia"/>
          <w:color w:val="323232"/>
          <w:sz w:val="24"/>
          <w:szCs w:val="24"/>
        </w:rPr>
      </w:pPr>
      <w:r>
        <w:rPr>
          <w:rFonts w:hint="eastAsia" w:cs="黑体" w:asciiTheme="minorEastAsia" w:hAnsiTheme="minorEastAsia" w:eastAsiaTheme="minorEastAsia"/>
          <w:color w:val="323232"/>
          <w:sz w:val="24"/>
          <w:szCs w:val="24"/>
        </w:rPr>
        <w:t>学科建设费：100-200万（理工类）、30-50万（人文社科或经管类），住房补贴及安家费：100万，“元光学者”津贴：15万/年。</w:t>
      </w:r>
    </w:p>
    <w:p>
      <w:pPr>
        <w:spacing w:line="360" w:lineRule="auto"/>
        <w:ind w:firstLine="480" w:firstLineChars="200"/>
        <w:rPr>
          <w:rFonts w:cs="黑体" w:asciiTheme="minorEastAsia" w:hAnsiTheme="minorEastAsia" w:eastAsiaTheme="minorEastAsia"/>
          <w:color w:val="323232"/>
          <w:sz w:val="24"/>
          <w:szCs w:val="24"/>
        </w:rPr>
      </w:pPr>
      <w:r>
        <w:rPr>
          <w:rFonts w:hint="eastAsia" w:cs="黑体" w:asciiTheme="minorEastAsia" w:hAnsiTheme="minorEastAsia" w:eastAsiaTheme="minorEastAsia"/>
          <w:color w:val="323232"/>
          <w:sz w:val="24"/>
          <w:szCs w:val="24"/>
        </w:rPr>
        <w:t>5、有相当学术水平的优秀人才可应聘“元光学者”相应岗位的B岗。</w:t>
      </w:r>
    </w:p>
    <w:p>
      <w:pPr>
        <w:spacing w:line="360" w:lineRule="auto"/>
        <w:rPr>
          <w:rFonts w:asciiTheme="minorEastAsia" w:hAnsiTheme="minorEastAsia" w:eastAsiaTheme="minorEastAsia"/>
          <w:sz w:val="24"/>
          <w:szCs w:val="24"/>
        </w:rPr>
      </w:pPr>
    </w:p>
    <w:p>
      <w:pPr>
        <w:pStyle w:val="2"/>
      </w:pPr>
      <w:bookmarkStart w:id="19" w:name="_Toc509905188"/>
      <w:r>
        <w:rPr>
          <w:rFonts w:hint="eastAsia"/>
        </w:rPr>
        <w:t>河北省水利水电勘测设计研究院</w:t>
      </w:r>
      <w:bookmarkEnd w:id="19"/>
    </w:p>
    <w:p>
      <w:pPr>
        <w:pStyle w:val="19"/>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kern w:val="2"/>
        </w:rPr>
        <w:t>河北省水利水电勘测设计研究院创建于1956年，</w:t>
      </w:r>
      <w:r>
        <w:rPr>
          <w:rFonts w:hint="eastAsia" w:asciiTheme="minorEastAsia" w:hAnsiTheme="minorEastAsia" w:eastAsiaTheme="minorEastAsia"/>
        </w:rPr>
        <w:t>经历了60多年的发展壮大，持有国家颁发的工程勘察、测绘、监测、设计、咨询、监理、地灾治理、招标代理、水利工程质量检测（岩土工程及量测）等甲级资质17项； 2013年5月取得了质量/环境/职业健康安全管理体系认证证书。</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我院先后承担并完成了海、滦河流域规划和大型骨干河道治理、大中型水库的新建、扩建及除险加固工程、中小型水利水电工程和建筑、市政、交通等一大批重点工程的规划、勘察、设计、咨询、招标及监理等任务及举世瞩目的南水北调中线总干渠工程（京石段和邢石段）、省内配套工程的勘察设计工作。现正进行雄安新区白洋淀生态系统修复研究等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我院共有330余项勘测设计成果和科研项目获国家和省、部级奖励；其中近百项成果达到了国际领先、国际先进和国内领先的水平。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2010年8月，我院被国家人力资源和社会保障部、全国博士后管理委员会批准设立博士后科研工作站，我院博士后科研工作站是目前为止河北省水利系统唯一的一家博士后科研工作站，其研究方向主要包括水工建筑、水生态、岩土工程、勘察测绘、水文规划、地质灾害、桥梁隧道等多个专业。</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博士后科研工作站招聘信息：</w:t>
      </w:r>
    </w:p>
    <w:p>
      <w:pPr>
        <w:snapToGrid w:val="0"/>
        <w:spacing w:line="360" w:lineRule="auto"/>
        <w:rPr>
          <w:rFonts w:asciiTheme="minorEastAsia" w:hAnsiTheme="minorEastAsia" w:eastAsiaTheme="minorEastAsia"/>
          <w:snapToGrid w:val="0"/>
          <w:kern w:val="0"/>
          <w:sz w:val="24"/>
          <w:szCs w:val="24"/>
        </w:rPr>
      </w:pPr>
      <w:bookmarkStart w:id="20" w:name="_Toc503778789"/>
      <w:r>
        <w:rPr>
          <w:rFonts w:hint="eastAsia" w:asciiTheme="minorEastAsia" w:hAnsiTheme="minorEastAsia" w:eastAsiaTheme="minorEastAsia"/>
          <w:snapToGrid w:val="0"/>
          <w:kern w:val="0"/>
          <w:sz w:val="24"/>
          <w:szCs w:val="24"/>
        </w:rPr>
        <w:t>项目1：白洋淀水动力模型研究</w:t>
      </w:r>
    </w:p>
    <w:p>
      <w:pPr>
        <w:snapToGrid w:val="0"/>
        <w:spacing w:line="360" w:lineRule="auto"/>
        <w:rPr>
          <w:rFonts w:asciiTheme="minorEastAsia" w:hAnsiTheme="minorEastAsia" w:eastAsiaTheme="minorEastAsia"/>
          <w:bCs/>
          <w:snapToGrid w:val="0"/>
          <w:sz w:val="24"/>
          <w:szCs w:val="24"/>
        </w:rPr>
      </w:pPr>
      <w:r>
        <w:rPr>
          <w:rFonts w:hint="eastAsia" w:asciiTheme="minorEastAsia" w:hAnsiTheme="minorEastAsia" w:eastAsiaTheme="minorEastAsia"/>
          <w:snapToGrid w:val="0"/>
          <w:kern w:val="0"/>
          <w:sz w:val="24"/>
          <w:szCs w:val="24"/>
        </w:rPr>
        <w:t>研究内容：构建白洋淀水动力、水质、水生态三位一体综合模型，对淀区水流条件进行模拟，分析现状存在的问题，模拟不同工程措施下的防洪、水质、水生态等效果。</w:t>
      </w:r>
      <w:r>
        <w:rPr>
          <w:rFonts w:hint="eastAsia" w:asciiTheme="minorEastAsia" w:hAnsiTheme="minorEastAsia" w:eastAsiaTheme="minorEastAsia"/>
          <w:bCs/>
          <w:snapToGrid w:val="0"/>
          <w:sz w:val="24"/>
          <w:szCs w:val="24"/>
        </w:rPr>
        <w:t>对白洋淀底泥生态清淤前后水质理化因子及水生植物、浮游生物、游泳动物、底栖动物等生物群落结构的变化趋势进行研究，揭示该区域生物群落对清淤的响应规律，为淀区水域生态系统修复提供科学依据。</w:t>
      </w:r>
    </w:p>
    <w:bookmarkEnd w:id="20"/>
    <w:p>
      <w:pPr>
        <w:spacing w:line="360" w:lineRule="auto"/>
        <w:jc w:val="left"/>
        <w:rPr>
          <w:rFonts w:asciiTheme="minorEastAsia" w:hAnsiTheme="minorEastAsia" w:eastAsiaTheme="minorEastAsia"/>
          <w:bCs/>
          <w:snapToGrid w:val="0"/>
          <w:sz w:val="24"/>
          <w:szCs w:val="24"/>
        </w:rPr>
      </w:pPr>
      <w:r>
        <w:rPr>
          <w:rFonts w:hint="eastAsia" w:asciiTheme="minorEastAsia" w:hAnsiTheme="minorEastAsia" w:eastAsiaTheme="minorEastAsia"/>
          <w:bCs/>
          <w:snapToGrid w:val="0"/>
          <w:sz w:val="24"/>
          <w:szCs w:val="24"/>
        </w:rPr>
        <w:t>专业方向：水生态环境工程           拟招收人数：2人</w:t>
      </w:r>
    </w:p>
    <w:p>
      <w:pPr>
        <w:snapToGrid w:val="0"/>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项目2：</w:t>
      </w:r>
      <w:r>
        <w:rPr>
          <w:rFonts w:hint="eastAsia" w:cs="Tahoma" w:asciiTheme="minorEastAsia" w:hAnsiTheme="minorEastAsia" w:eastAsiaTheme="minorEastAsia"/>
          <w:color w:val="313131"/>
          <w:kern w:val="0"/>
          <w:sz w:val="24"/>
          <w:szCs w:val="24"/>
        </w:rPr>
        <w:t>新型测绘地理信息技术的应用研究</w:t>
      </w:r>
    </w:p>
    <w:p>
      <w:pPr>
        <w:widowControl/>
        <w:tabs>
          <w:tab w:val="left" w:pos="1585"/>
        </w:tabs>
        <w:spacing w:line="360" w:lineRule="auto"/>
        <w:jc w:val="left"/>
        <w:rPr>
          <w:rFonts w:cs="Tahoma" w:asciiTheme="minorEastAsia" w:hAnsiTheme="minorEastAsia" w:eastAsiaTheme="minorEastAsia"/>
          <w:color w:val="313131"/>
          <w:kern w:val="0"/>
          <w:sz w:val="24"/>
          <w:szCs w:val="24"/>
        </w:rPr>
      </w:pPr>
      <w:r>
        <w:rPr>
          <w:rFonts w:hint="eastAsia" w:cs="Tahoma" w:asciiTheme="minorEastAsia" w:hAnsiTheme="minorEastAsia" w:eastAsiaTheme="minorEastAsia"/>
          <w:color w:val="313131"/>
          <w:kern w:val="0"/>
          <w:sz w:val="24"/>
          <w:szCs w:val="24"/>
        </w:rPr>
        <w:t xml:space="preserve">研究内容： </w:t>
      </w:r>
    </w:p>
    <w:p>
      <w:pPr>
        <w:widowControl/>
        <w:tabs>
          <w:tab w:val="left" w:pos="1585"/>
        </w:tabs>
        <w:spacing w:line="360" w:lineRule="auto"/>
        <w:jc w:val="left"/>
        <w:rPr>
          <w:rFonts w:cs="Tahoma" w:asciiTheme="minorEastAsia" w:hAnsiTheme="minorEastAsia" w:eastAsiaTheme="minorEastAsia"/>
          <w:color w:val="313131"/>
          <w:kern w:val="0"/>
          <w:sz w:val="24"/>
          <w:szCs w:val="24"/>
        </w:rPr>
      </w:pPr>
      <w:r>
        <w:rPr>
          <w:rFonts w:hint="eastAsia" w:cs="Tahoma" w:asciiTheme="minorEastAsia" w:hAnsiTheme="minorEastAsia" w:eastAsiaTheme="minorEastAsia"/>
          <w:color w:val="313131"/>
          <w:kern w:val="0"/>
          <w:sz w:val="24"/>
          <w:szCs w:val="24"/>
        </w:rPr>
        <w:t>（1）三维激光扫描技术在水利枢纽变形监测中的应用研究</w:t>
      </w:r>
    </w:p>
    <w:p>
      <w:pPr>
        <w:widowControl/>
        <w:tabs>
          <w:tab w:val="left" w:pos="1585"/>
        </w:tabs>
        <w:spacing w:line="360" w:lineRule="auto"/>
        <w:jc w:val="left"/>
        <w:rPr>
          <w:rFonts w:cs="Tahoma" w:asciiTheme="minorEastAsia" w:hAnsiTheme="minorEastAsia" w:eastAsiaTheme="minorEastAsia"/>
          <w:color w:val="313131"/>
          <w:kern w:val="0"/>
          <w:sz w:val="24"/>
          <w:szCs w:val="24"/>
        </w:rPr>
      </w:pPr>
      <w:r>
        <w:rPr>
          <w:rFonts w:hint="eastAsia" w:cs="Tahoma" w:asciiTheme="minorEastAsia" w:hAnsiTheme="minorEastAsia" w:eastAsiaTheme="minorEastAsia"/>
          <w:color w:val="313131"/>
          <w:kern w:val="0"/>
          <w:sz w:val="24"/>
          <w:szCs w:val="24"/>
        </w:rPr>
        <w:t>（2）倾斜摄影及三维立体地形测图技术研究</w:t>
      </w:r>
    </w:p>
    <w:p>
      <w:pPr>
        <w:widowControl/>
        <w:tabs>
          <w:tab w:val="left" w:pos="1585"/>
        </w:tabs>
        <w:spacing w:line="360" w:lineRule="auto"/>
        <w:jc w:val="left"/>
        <w:rPr>
          <w:rFonts w:asciiTheme="minorEastAsia" w:hAnsiTheme="minorEastAsia" w:eastAsiaTheme="minorEastAsia"/>
          <w:sz w:val="24"/>
          <w:szCs w:val="24"/>
        </w:rPr>
      </w:pPr>
      <w:r>
        <w:rPr>
          <w:rFonts w:hint="eastAsia" w:cs="Tahoma" w:asciiTheme="minorEastAsia" w:hAnsiTheme="minorEastAsia" w:eastAsiaTheme="minorEastAsia"/>
          <w:color w:val="313131"/>
          <w:kern w:val="0"/>
          <w:sz w:val="24"/>
          <w:szCs w:val="24"/>
        </w:rPr>
        <w:t>（3）水利工程影像数据库</w:t>
      </w:r>
    </w:p>
    <w:p>
      <w:pPr>
        <w:spacing w:line="360" w:lineRule="auto"/>
        <w:jc w:val="left"/>
        <w:rPr>
          <w:rFonts w:asciiTheme="minorEastAsia" w:hAnsiTheme="minorEastAsia" w:eastAsiaTheme="minorEastAsia"/>
          <w:bCs/>
          <w:snapToGrid w:val="0"/>
          <w:sz w:val="24"/>
          <w:szCs w:val="24"/>
        </w:rPr>
      </w:pPr>
      <w:r>
        <w:rPr>
          <w:rFonts w:hint="eastAsia" w:asciiTheme="minorEastAsia" w:hAnsiTheme="minorEastAsia" w:eastAsiaTheme="minorEastAsia"/>
          <w:bCs/>
          <w:snapToGrid w:val="0"/>
          <w:sz w:val="24"/>
          <w:szCs w:val="24"/>
        </w:rPr>
        <w:t>专业方向：</w:t>
      </w:r>
      <w:r>
        <w:rPr>
          <w:rFonts w:hint="eastAsia" w:cs="Tahoma" w:asciiTheme="minorEastAsia" w:hAnsiTheme="minorEastAsia" w:eastAsiaTheme="minorEastAsia"/>
          <w:color w:val="313131"/>
          <w:kern w:val="0"/>
          <w:sz w:val="24"/>
          <w:szCs w:val="24"/>
        </w:rPr>
        <w:t>测绘地理信息</w:t>
      </w:r>
      <w:r>
        <w:rPr>
          <w:rFonts w:hint="eastAsia" w:asciiTheme="minorEastAsia" w:hAnsiTheme="minorEastAsia" w:eastAsiaTheme="minorEastAsia"/>
          <w:bCs/>
          <w:snapToGrid w:val="0"/>
          <w:sz w:val="24"/>
          <w:szCs w:val="24"/>
        </w:rPr>
        <w:t xml:space="preserve">         拟招收人数：1人</w:t>
      </w:r>
    </w:p>
    <w:p>
      <w:pPr>
        <w:spacing w:line="360" w:lineRule="auto"/>
        <w:jc w:val="left"/>
        <w:rPr>
          <w:rFonts w:asciiTheme="minorEastAsia" w:hAnsiTheme="minorEastAsia" w:eastAsiaTheme="minorEastAsia"/>
          <w:sz w:val="24"/>
          <w:szCs w:val="24"/>
        </w:rPr>
      </w:pPr>
    </w:p>
    <w:p>
      <w:pPr>
        <w:pStyle w:val="2"/>
      </w:pPr>
      <w:bookmarkStart w:id="21" w:name="_Toc509905189"/>
      <w:r>
        <w:rPr>
          <w:rFonts w:hint="eastAsia"/>
        </w:rPr>
        <w:t>河北中科恒运软件科技股份有限公司</w:t>
      </w:r>
      <w:bookmarkEnd w:id="21"/>
    </w:p>
    <w:p>
      <w:pPr>
        <w:tabs>
          <w:tab w:val="left" w:pos="1228"/>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河北中科恒运软件科技股份有限公司（证券简称：中科恒运，证券代码：836277），成立于2010年5月，是一家以大数据和军事仿真为核心技术，为政府、军队、垄断行业提供政务软件及军事软件产品的高科技企业。旗下有西安 、成都、郑州、贵阳、乌鲁木齐等9个分公司，公司业务涵盖23个省市自治区，2100多个县市区。</w:t>
      </w:r>
    </w:p>
    <w:p>
      <w:pPr>
        <w:tabs>
          <w:tab w:val="left" w:pos="1228"/>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公司是国内首家将大数据概念融入民政产品的企业，是民政部“居民家庭经济状况信息核对平台”共建单位。同时，公司是河北省军民融合企业，河北省军民融合促进会常务理事单位，并取得了军工相关资质证书。</w:t>
      </w:r>
    </w:p>
    <w:p>
      <w:pPr>
        <w:tabs>
          <w:tab w:val="left" w:pos="1228"/>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公司曾获中国创新创业优秀企业奖，拥有CMMI5级国际资质认证以及其他5项ISO国际认证；设有省级企业技术中心、博士后创新实践基地；拥有计算机软件著作权125项，发明专利11项。目前，公司员工300多人，拥有博士13人，本科以上学历占比85%。</w:t>
      </w:r>
    </w:p>
    <w:p>
      <w:pPr>
        <w:tabs>
          <w:tab w:val="left" w:pos="1228"/>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2016年3月30日，中科恒运成功登陆新三板，未来公司将紧紧围绕政务、军事两大战略部署，发挥大数据、军事仿真等核心技术优势，布局全国，实现企业跨越式发展。       </w:t>
      </w:r>
    </w:p>
    <w:p>
      <w:pPr>
        <w:widowControl/>
        <w:shd w:val="clear" w:color="auto" w:fill="FFFFFF"/>
        <w:spacing w:line="360" w:lineRule="auto"/>
        <w:ind w:left="-360"/>
        <w:jc w:val="center"/>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招聘信息</w:t>
      </w:r>
    </w:p>
    <w:p>
      <w:pPr>
        <w:widowControl/>
        <w:numPr>
          <w:ilvl w:val="2"/>
          <w:numId w:val="1"/>
        </w:numPr>
        <w:shd w:val="clear" w:color="auto" w:fill="FFFFFF"/>
        <w:spacing w:line="360" w:lineRule="auto"/>
        <w:ind w:left="0"/>
        <w:jc w:val="left"/>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招聘方向</w:t>
      </w:r>
    </w:p>
    <w:p>
      <w:pPr>
        <w:shd w:val="clear" w:color="auto" w:fill="FFFFFF"/>
        <w:spacing w:line="360" w:lineRule="auto"/>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数字几何、图形图像处理和可视化技术，计算机图形学与媒体计算，图像处理与图像识别，视频信号处理与通信、多维信号处理，计算机视觉与模式识别。</w:t>
      </w:r>
    </w:p>
    <w:p>
      <w:pPr>
        <w:widowControl/>
        <w:numPr>
          <w:ilvl w:val="2"/>
          <w:numId w:val="1"/>
        </w:numPr>
        <w:shd w:val="clear" w:color="auto" w:fill="FFFFFF"/>
        <w:spacing w:line="360" w:lineRule="auto"/>
        <w:ind w:left="0"/>
        <w:jc w:val="left"/>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需要的关键技术：</w:t>
      </w:r>
    </w:p>
    <w:p>
      <w:pPr>
        <w:shd w:val="clear" w:color="auto" w:fill="FFFFFF"/>
        <w:spacing w:line="360" w:lineRule="auto"/>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1）固定空间内内多双目摄像头数据实现实时三维重建；</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2）固定空间内数字化现实与虚拟场景相互注册和实时更新；</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3）四肢动作捕捉与重建</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4）头部与眼球动作跟随</w:t>
      </w:r>
    </w:p>
    <w:p>
      <w:pPr>
        <w:widowControl/>
        <w:numPr>
          <w:ilvl w:val="2"/>
          <w:numId w:val="1"/>
        </w:numPr>
        <w:shd w:val="clear" w:color="auto" w:fill="FFFFFF"/>
        <w:spacing w:line="360" w:lineRule="auto"/>
        <w:ind w:left="0"/>
        <w:jc w:val="left"/>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基本技能：</w:t>
      </w:r>
    </w:p>
    <w:p>
      <w:pPr>
        <w:shd w:val="clear" w:color="auto" w:fill="FFFFFF"/>
        <w:spacing w:line="360" w:lineRule="auto"/>
        <w:rPr>
          <w:rFonts w:cs="宋体" w:asciiTheme="minorEastAsia" w:hAnsiTheme="minorEastAsia" w:eastAsiaTheme="minorEastAsia"/>
          <w:color w:val="191F25"/>
          <w:sz w:val="24"/>
          <w:szCs w:val="24"/>
        </w:rPr>
      </w:pPr>
      <w:r>
        <w:rPr>
          <w:rFonts w:hint="eastAsia" w:cs="宋体" w:asciiTheme="minorEastAsia" w:hAnsiTheme="minorEastAsia" w:eastAsiaTheme="minorEastAsia"/>
          <w:color w:val="191F25"/>
          <w:sz w:val="24"/>
          <w:szCs w:val="24"/>
        </w:rPr>
        <w:t>1. 双目视觉原理；</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2. 三维重建原理与主要技术；</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3. 基于OpenCV与Cuda的开发；</w:t>
      </w:r>
      <w:r>
        <w:rPr>
          <w:rFonts w:hint="eastAsia" w:cs="宋体" w:asciiTheme="minorEastAsia" w:hAnsiTheme="minorEastAsia" w:eastAsiaTheme="minorEastAsia"/>
          <w:color w:val="191F25"/>
          <w:sz w:val="24"/>
          <w:szCs w:val="24"/>
        </w:rPr>
        <w:br w:type="textWrapping"/>
      </w:r>
      <w:r>
        <w:rPr>
          <w:rFonts w:hint="eastAsia" w:cs="宋体" w:asciiTheme="minorEastAsia" w:hAnsiTheme="minorEastAsia" w:eastAsiaTheme="minorEastAsia"/>
          <w:color w:val="191F25"/>
          <w:sz w:val="24"/>
          <w:szCs w:val="24"/>
        </w:rPr>
        <w:t>4. 基于三维引擎（任意）开发。</w:t>
      </w:r>
    </w:p>
    <w:p>
      <w:pPr>
        <w:spacing w:line="360" w:lineRule="auto"/>
        <w:rPr>
          <w:rFonts w:asciiTheme="minorEastAsia" w:hAnsiTheme="minorEastAsia" w:eastAsiaTheme="minorEastAsia"/>
          <w:sz w:val="24"/>
          <w:szCs w:val="24"/>
        </w:rPr>
      </w:pPr>
    </w:p>
    <w:p>
      <w:pPr>
        <w:pStyle w:val="2"/>
      </w:pPr>
      <w:bookmarkStart w:id="22" w:name="_Toc509905190"/>
      <w:r>
        <w:rPr>
          <w:rFonts w:hint="eastAsia"/>
        </w:rPr>
        <w:t>天俱时工程科技集团有限公司</w:t>
      </w:r>
      <w:bookmarkEnd w:id="22"/>
    </w:p>
    <w:p>
      <w:pPr>
        <w:numPr>
          <w:ilvl w:val="0"/>
          <w:numId w:val="2"/>
        </w:num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俱时集团始创于1998年8月，总部位于石家庄市高新技术产业开发区，为国内知名的大型医药、环保项目建设总承包服务商，国家高新技术企业，设有院士工作站、河北省博士后创新实践基地、河北省化学药物分离纯化工程实验室、河北省制药用酶集成应用工程技术研究中心，集团技术中心获省级企业技术中心认定。具备医药工程设计甲级、环境工程设计甲级、机电安装工程施工总承包、电力工程施工总承包、房屋建筑工程施工总承包等多项资质，主营业务包括天俱时设计、天俱时自动化、天俱时洁净、天俱时工程、天俱时维保、莫兰斯环保等相互平行又无缝对接的六大板块。集团现有管理人员400余人，包括澳大利亚工程院院士、国家科技奖获得者、省管优秀专家和省部署设计院骨干人才在内的一大批医药化工行业专家人才。</w:t>
      </w:r>
    </w:p>
    <w:p>
      <w:pPr>
        <w:numPr>
          <w:ilvl w:val="0"/>
          <w:numId w:val="2"/>
        </w:num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（一）多元化的总收入：现金收入+福利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（二）现金收入：基本工资+出差补贴+证书补贴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（三）福利：职工五险+免费食宿+话费补贴+带薪休假+法定假日+节日补贴+职工旅游+生日补贴+年终奖+年度体检+家属旅游+完善的培训招聘信息</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四、招聘需求</w:t>
      </w:r>
    </w:p>
    <w:p>
      <w:pPr>
        <w:numPr>
          <w:ilvl w:val="0"/>
          <w:numId w:val="3"/>
        </w:num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职位名称：工业废水处理研发工程师</w:t>
      </w:r>
    </w:p>
    <w:p>
      <w:pPr>
        <w:numPr>
          <w:ilvl w:val="0"/>
          <w:numId w:val="4"/>
        </w:num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环境工程、环境科学</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2、岗位职责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1）工业废水深度处理新工艺的研究开发，如高级氧化技术研究、脱盐新工艺研究等，实现中水回用；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2）实现工业废水深度处理新工艺新技术的工业化。</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3、任职要求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1）各科研院所、高校出站博士后；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2）有很强的研发能力及创新能力；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3）有独立研发项目经验。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（二）职位名称：制药化工工艺设计师</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1、专业要求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化学工程、制药工程、生物工程</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2、岗位职责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1）负责工艺平面、工艺流程（PFD）、管道及仪表流程（PID）、工艺配管设计工作及相关工艺物料衡算、能量衡算，并能提出设备选型方案；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2）熟悉掌握项目的工艺过程，提交工艺设计方案及相关设计文件并向给排水、暖通、电气、仪表、建筑、结构、总图等专业提出条件，审核其他专业返回设计文件的工艺符合性；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3）负责沟通项目设计过程中的各种问题，并能提出合理的解决方案。</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3、任职要求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1）985或双一流院校本科或研究生；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2）熟悉制药过程中的工艺、工程等方面的知识，熟悉生产过程中的设备、仪表等方面的知识；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3）具有良好的沟通及表达能力，责任心强，有敬业精神。</w:t>
      </w:r>
    </w:p>
    <w:p>
      <w:pPr>
        <w:spacing w:line="360" w:lineRule="auto"/>
        <w:ind w:firstLine="480" w:firstLineChars="200"/>
        <w:rPr>
          <w:rFonts w:asciiTheme="minorEastAsia" w:hAnsiTheme="minorEastAsia" w:eastAsiaTheme="minorEastAsia"/>
          <w:sz w:val="24"/>
          <w:szCs w:val="24"/>
        </w:rPr>
      </w:pPr>
    </w:p>
    <w:p>
      <w:pPr>
        <w:pStyle w:val="2"/>
      </w:pPr>
      <w:bookmarkStart w:id="23" w:name="_Toc509905191"/>
      <w:r>
        <w:rPr>
          <w:rFonts w:hint="eastAsia"/>
        </w:rPr>
        <w:t>石家庄安瑞科气体机械有限公司</w:t>
      </w:r>
      <w:bookmarkEnd w:id="23"/>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石家庄安瑞科气体机械有限公司（简称“石家庄气体机械”）始建于1970年，前身为石家庄化工机械厂，2005年以石家庄安瑞科气体机械有限公司为主体，在香港联交所上市。2007年被中集集团整体收购，成为中集能源化工及食品装备业务板块旗舰企业，集设计、制造、销售、服务为一体的经济实体，是目前中国最大的天然气装备制造商、成套技术集成商之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公司主要产品：公司主要致力于能源气体及化工领域核心装备制造，产品包括液化天然气（LNG）储运系列设备、压缩天然气（CNG）储运系列设备。CNG加气站、LNG/LCNG加气站、氢气加气站的集成解决方案。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拥有独立的研发中心和技术创新体系。多项产品先后创造国际、国内第一，如国际首艘压缩天然气运输船、“国家863项目”第一座45MPa氢气加气站、CNG长管拖车及储气瓶组、轻质CNG缠绕瓶长管拖车、LNG铁路罐式集装箱等。是行业内资质最全、专利最多的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公司产品畅销国内外，已经出口美国、印尼、英国、尼日利亚、巴西等二十五个国家和地区。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公司地址：石家庄市装备制造基地（石家庄市裕翔街169号）</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 究 方 向</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1.      </w:t>
      </w:r>
      <w:r>
        <w:rPr>
          <w:rFonts w:hint="eastAsia" w:asciiTheme="minorEastAsia" w:hAnsiTheme="minorEastAsia" w:eastAsiaTheme="minorEastAsia"/>
          <w:sz w:val="24"/>
          <w:szCs w:val="24"/>
        </w:rPr>
        <w:t>液氢储运设备支撑及管路结构的研究；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2.      </w:t>
      </w:r>
      <w:r>
        <w:rPr>
          <w:rFonts w:hint="eastAsia" w:asciiTheme="minorEastAsia" w:hAnsiTheme="minorEastAsia" w:eastAsiaTheme="minorEastAsia"/>
          <w:sz w:val="24"/>
          <w:szCs w:val="24"/>
        </w:rPr>
        <w:t>液氢储运设备的传热与绝热结构研究；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      IV</w:t>
      </w:r>
      <w:r>
        <w:rPr>
          <w:rFonts w:hint="eastAsia" w:asciiTheme="minorEastAsia" w:hAnsiTheme="minorEastAsia" w:eastAsiaTheme="minorEastAsia"/>
          <w:sz w:val="24"/>
          <w:szCs w:val="24"/>
        </w:rPr>
        <w:t>型瓶金属瓶嘴与塑料内胆连接结构及疲劳寿命研究；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4.      </w:t>
      </w:r>
      <w:r>
        <w:rPr>
          <w:rFonts w:hint="eastAsia" w:asciiTheme="minorEastAsia" w:hAnsiTheme="minorEastAsia" w:eastAsiaTheme="minorEastAsia"/>
          <w:sz w:val="24"/>
          <w:szCs w:val="24"/>
        </w:rPr>
        <w:t>电子气体储运设备的结构设计、制造工艺及材料和使用特性的研究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5.      </w:t>
      </w:r>
      <w:r>
        <w:rPr>
          <w:rFonts w:hint="eastAsia" w:asciiTheme="minorEastAsia" w:hAnsiTheme="minorEastAsia" w:eastAsiaTheme="minorEastAsia"/>
          <w:sz w:val="24"/>
          <w:szCs w:val="24"/>
        </w:rPr>
        <w:t>电子气容器研究工艺及材料的研究；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6.      </w:t>
      </w:r>
      <w:r>
        <w:rPr>
          <w:rFonts w:hint="eastAsia" w:asciiTheme="minorEastAsia" w:hAnsiTheme="minorEastAsia" w:eastAsiaTheme="minorEastAsia"/>
          <w:sz w:val="24"/>
          <w:szCs w:val="24"/>
        </w:rPr>
        <w:t>增加高压无缝气瓶内壁光洁度处理工艺方法研究；</w:t>
      </w:r>
    </w:p>
    <w:p>
      <w:pPr>
        <w:spacing w:line="360" w:lineRule="auto"/>
        <w:ind w:firstLine="480" w:firstLineChars="200"/>
        <w:rPr>
          <w:rFonts w:asciiTheme="minorEastAsia" w:hAnsiTheme="minorEastAsia" w:eastAsiaTheme="minorEastAsia"/>
          <w:sz w:val="24"/>
          <w:szCs w:val="24"/>
        </w:rPr>
      </w:pPr>
    </w:p>
    <w:p>
      <w:pPr>
        <w:pStyle w:val="2"/>
      </w:pPr>
      <w:bookmarkStart w:id="24" w:name="_Toc509905192"/>
      <w:r>
        <w:rPr>
          <w:rFonts w:hint="eastAsia"/>
        </w:rPr>
        <w:t>天津开发区精诺瀚海数据科技有限公司</w:t>
      </w:r>
      <w:bookmarkEnd w:id="24"/>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天津精诺瀚海数据科技有限公司成立于2014年6月，目前为国家高新技术企业、天津市高新技术企业、科技型中小企业。公司以“精于数据，诺重千金”为宗旨，专注于数据分析领域，为政府及企事业单位提供专业的数据分析软件及数据认知方案，以帮助用户获得最大的经济效益和社会效益。</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随着时代的发展，数据将成为用户的重要资产，同时也将为各行各业带来无限可能。公司面向特定领域研发物联网产品及数据分析工具，以自主知识产权的分析模型和算法，研发了NB-IoT数据管理终端、制造执行系统（精诺MES系统）、工业设备故障诊断软件及商务数据分析系统，并且构架了物联网及大数据计算中心，为中信戴卡集团、中秦兴龙工业集团等多家企事业单位提供了高效、准确的软件系统和数据分析服务。</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公司研发项目获得了2014年天津女性创业计划大赛第一名、2014年及2015年度中国创新创业大赛（天津赛区）团队组第一名等多项比赛殊荣。承担天津市科技计划“互联网跨界融合创新示范工程”、泰达科技型中小企业创业孵化资金等多项省市项目。2016年荣获天津滨海新区创新领军人才项目支持。2017年被授予“天津市博士后创新实践基地”。</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招聘简章</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天津精诺瀚海数据科技有限公司“天津市博士后创新实践基地”与河北工业大学等高校博士后流动站联合招聘博士后2名。</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研究方向:智能制造、大数据分析、物联网通讯技术。</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工作地点：天津市河北工业大学科技园。</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应聘要求:</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1、计算机技术、通讯工程、机械工程等相关学科新近毕业并已取得博士学位（或已通过博士论文答辩且将在2018年毕业），身体健康，年龄一般不超过35周岁； </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2、具有扎实的理论基础和专业知识、较强的科研能力和敬业精神，实际业务工作能力强、具有原创研究兴趣者优先； </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3、能全职在站开展博士后研究工作，并完成相应博士后课题研究，达到出站要求。</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工资与待遇：</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1、解决天津户口，工资＋补贴18-25万/年；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2、参加公司具体项目者，根据参与完成情况发放项目奖金；</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3、流动站、公司与博士后人员共同确定研究方向并组建研发团队，公司提供研发经费10-50万/年。</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请以电子邮件方式申请报名，后续安排面试。</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E-mail：haipengji@jingnuodata.com（邮件主题为“博士后应聘+研究方向+毕业院校+姓名”）</w:t>
      </w:r>
    </w:p>
    <w:p>
      <w:pPr>
        <w:spacing w:line="360" w:lineRule="auto"/>
        <w:rPr>
          <w:rFonts w:asciiTheme="minorEastAsia" w:hAnsiTheme="minorEastAsia" w:eastAsiaTheme="minorEastAsia"/>
          <w:sz w:val="24"/>
          <w:szCs w:val="24"/>
        </w:rPr>
      </w:pPr>
    </w:p>
    <w:p>
      <w:pPr>
        <w:pStyle w:val="2"/>
      </w:pPr>
      <w:bookmarkStart w:id="25" w:name="_Toc509905193"/>
      <w:r>
        <w:rPr>
          <w:rFonts w:hint="eastAsia"/>
        </w:rPr>
        <w:t>天津海河标测技术检测有限公司</w:t>
      </w:r>
      <w:bookmarkEnd w:id="25"/>
    </w:p>
    <w:p>
      <w:pPr>
        <w:spacing w:line="360" w:lineRule="auto"/>
        <w:ind w:firstLine="480" w:firstLineChars="200"/>
        <w:jc w:val="left"/>
        <w:rPr>
          <w:rFonts w:asciiTheme="minorEastAsia" w:hAnsiTheme="minorEastAsia" w:eastAsiaTheme="minorEastAsia"/>
          <w:sz w:val="24"/>
          <w:szCs w:val="24"/>
        </w:rPr>
      </w:pPr>
      <w:bookmarkStart w:id="26" w:name="OLE_LINK2"/>
      <w:r>
        <w:rPr>
          <w:rFonts w:hint="eastAsia" w:asciiTheme="minorEastAsia" w:hAnsiTheme="minorEastAsia" w:eastAsiaTheme="minorEastAsia"/>
          <w:sz w:val="24"/>
          <w:szCs w:val="24"/>
        </w:rPr>
        <w:t>海河生物医疗集团是国内领先的医药法规咨询、检测综合服务提供商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旗下的海河标测实验室按照国际标准 ISO17025 和美国 21 CFR Part 58 良好的实验室规范建立，旨在建设国际一流的实验室。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海河标测实验室具有世界先进水平的技术实力和管理体系，并建有动物实验室、微生物实验室和细胞实验室，配置符合国际领先水平及动物福利要求的实验室设施和检测设备，可依据国内和国际先进检测标准开展大鼠、小鼠、豚鼠、兔、狗、羊、猪等动物试验、微生物检测、过程确认和临床前研究项目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我们的优势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国内唯一具有医疗器械国际法规技术背景的实验室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国内唯一为医疗器械生产企业从研发到上市各个阶段提供服务的实验室</w:t>
      </w:r>
    </w:p>
    <w:p>
      <w:pPr>
        <w:spacing w:line="360" w:lineRule="auto"/>
        <w:ind w:firstLine="480" w:firstLineChars="200"/>
        <w:rPr>
          <w:rFonts w:asciiTheme="minorEastAsia" w:hAnsiTheme="minorEastAsia" w:eastAsiaTheme="minorEastAsia"/>
          <w:color w:val="FF0000"/>
          <w:sz w:val="24"/>
          <w:szCs w:val="24"/>
          <w:highlight w:val="lightGray"/>
        </w:rPr>
      </w:pPr>
      <w:r>
        <w:rPr>
          <w:rFonts w:hint="eastAsia" w:asciiTheme="minorEastAsia" w:hAnsiTheme="minorEastAsia" w:eastAsiaTheme="minorEastAsia"/>
          <w:sz w:val="24"/>
          <w:szCs w:val="24"/>
        </w:rPr>
        <w:t xml:space="preserve">国内极少数可以同时符合 FDA GLP 及 ISO 17025 要求的实验室                                  </w:t>
      </w:r>
    </w:p>
    <w:p>
      <w:pPr>
        <w:spacing w:line="360" w:lineRule="auto"/>
        <w:ind w:firstLine="480" w:firstLineChars="200"/>
        <w:rPr>
          <w:rFonts w:asciiTheme="minorEastAsia" w:hAnsiTheme="minorEastAsia" w:eastAsiaTheme="minorEastAsia"/>
          <w:color w:val="B3A2C7" w:themeColor="accent4" w:themeTint="99"/>
          <w:sz w:val="24"/>
          <w:szCs w:val="24"/>
          <w14:textFill>
            <w14:solidFill>
              <w14:schemeClr w14:val="accent4">
                <w14:lumMod w14:val="60000"/>
                <w14:lumOff w14:val="40000"/>
              </w14:schemeClr>
            </w14:solidFill>
          </w14:textFill>
        </w:rPr>
      </w:pPr>
      <w:r>
        <w:rPr>
          <w:rFonts w:hint="eastAsia" w:asciiTheme="minorEastAsia" w:hAnsiTheme="minorEastAsia" w:eastAsiaTheme="minorEastAsia"/>
          <w:sz w:val="24"/>
          <w:szCs w:val="24"/>
        </w:rPr>
        <w:t>我们的服务</w:t>
      </w:r>
    </w:p>
    <w:p>
      <w:pPr>
        <w:spacing w:line="360" w:lineRule="auto"/>
        <w:ind w:firstLine="480" w:firstLineChars="200"/>
        <w:rPr>
          <w:rFonts w:asciiTheme="minorEastAsia" w:hAnsiTheme="minorEastAsia" w:eastAsiaTheme="minorEastAsia"/>
          <w:color w:val="B3A2C7" w:themeColor="accent4" w:themeTint="99"/>
          <w:sz w:val="24"/>
          <w:szCs w:val="24"/>
          <w14:textFill>
            <w14:solidFill>
              <w14:schemeClr w14:val="accent4">
                <w14:lumMod w14:val="60000"/>
                <w14:lumOff w14:val="40000"/>
              </w14:schemeClr>
            </w14:solidFill>
          </w14:textFill>
        </w:rPr>
      </w:pPr>
      <w:r>
        <w:rPr>
          <w:rFonts w:hint="eastAsia" w:asciiTheme="minorEastAsia" w:hAnsiTheme="minorEastAsia" w:eastAsiaTheme="minorEastAsia"/>
          <w:color w:val="B3A2C7" w:themeColor="accent4" w:themeTint="99"/>
          <w:sz w:val="24"/>
          <w:szCs w:val="24"/>
          <w14:textFill>
            <w14:solidFill>
              <w14:schemeClr w14:val="accent4">
                <w14:lumMod w14:val="60000"/>
                <w14:lumOff w14:val="40000"/>
              </w14:schemeClr>
            </w14:solidFill>
          </w14:textFill>
        </w:rPr>
        <w:t>生物相容性测试     微生物测试         过程确认         临床前研究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体外细胞毒性试验   微生物限度测试     高等级消毒确认   临床前动物实验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致敏试验           生物负载测试       低等级消毒确认   临床前安全性评价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刺激试验           无菌测试           清洗确认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全身毒性试验       污染菌种鉴定       高温高压灭菌确认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热原试验           细菌内毒性测试     装过程确认</w:t>
      </w:r>
    </w:p>
    <w:p>
      <w:pPr>
        <w:spacing w:line="360" w:lineRule="auto"/>
        <w:ind w:firstLine="480" w:firstLineChars="200"/>
        <w:rPr>
          <w:rFonts w:asciiTheme="minorEastAsia" w:hAnsiTheme="minorEastAsia" w:eastAsiaTheme="minorEastAsia"/>
          <w:color w:val="FF0000"/>
          <w:sz w:val="24"/>
          <w:szCs w:val="24"/>
          <w:highlight w:val="lightGray"/>
        </w:rPr>
      </w:pPr>
      <w:r>
        <w:rPr>
          <w:rFonts w:hint="eastAsia" w:asciiTheme="minorEastAsia" w:hAnsiTheme="minorEastAsia" w:eastAsiaTheme="minorEastAsia"/>
          <w:sz w:val="24"/>
          <w:szCs w:val="24"/>
        </w:rPr>
        <w:t xml:space="preserve">遗传毒性试验       水的取样与微生物分析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植入试验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血液相容性试验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滤出物测试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材料特征分析</w:t>
      </w:r>
    </w:p>
    <w:p>
      <w:pPr>
        <w:spacing w:line="360" w:lineRule="auto"/>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招聘岗位：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（一）组织病理工程师：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任职要求：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1、病理学、医学或相关专业，研究生以上学历；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有动物组织阅片诊断经验，参加过病理学专业的培训。熟悉整个病理检查工作的流程，能够鉴别制片过程中常见人工因素导致的切片异常和真正病理学的形态改变。具有一定的动物自发病变知识，对实验动物的正常生理变化有正确的认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3、要求为人踏实、工作认真、动手能力强，具有思考和分析解决问题的能力；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4、具有良好的沟通和人际交流能力，优秀的团队合作精神；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（二）动物/微生物/细胞实验工程师：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任职要求：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、微生物、生物、动物医学、临床医学等相关专业本科及以上学历；</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、了解ISO 17025原则和公司检测所用方法及设备；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、精通公司业务涉及的相关检测标准和技术方法；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、具有扎实的技术研究能力和技术操作水平，具有一定的实验室管理能力；</w:t>
      </w:r>
      <w:bookmarkEnd w:id="26"/>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薪酬福利： </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1、八个小时工作制、双休、法定节假日</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2、公司提供五险一金、补充医疗保险、意外险；</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3、有年假及带薪病假；</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4、基本工资</w:t>
      </w:r>
      <w:r>
        <w:rPr>
          <w:rFonts w:asciiTheme="minorEastAsia" w:hAnsiTheme="minorEastAsia" w:eastAsiaTheme="minorEastAsia"/>
          <w:sz w:val="24"/>
          <w:szCs w:val="24"/>
        </w:rPr>
        <w:t>6K-10K</w:t>
      </w:r>
      <w:r>
        <w:rPr>
          <w:rFonts w:hint="eastAsia" w:asciiTheme="minorEastAsia" w:hAnsiTheme="minorEastAsia" w:eastAsiaTheme="minorEastAsia"/>
          <w:sz w:val="24"/>
          <w:szCs w:val="24"/>
        </w:rPr>
        <w:t>，年终双薪；</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5、公司提供相关培训；</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、员工聚餐、旅游活动、优秀员工表彰、法定节假日发放礼品等活动；</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7、提供人员档案、户籍管理、职称评定等各项支持；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联系方式：</w:t>
      </w:r>
    </w:p>
    <w:p>
      <w:pPr>
        <w:spacing w:line="360" w:lineRule="auto"/>
        <w:ind w:firstLine="360" w:firstLineChars="150"/>
        <w:rPr>
          <w:rFonts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r>
        <w:rPr>
          <w:rFonts w:hint="eastAsia" w:asciiTheme="minorEastAsia" w:hAnsiTheme="minorEastAsia" w:eastAsiaTheme="minorEastAsia"/>
          <w:sz w:val="24"/>
          <w:szCs w:val="24"/>
        </w:rPr>
        <w:t>联系人：何女士     联系电话：15222129604，</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座机：022-25235338（人事部）</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fldChar w:fldCharType="begin"/>
      </w:r>
      <w:r>
        <w:instrText xml:space="preserve"> HYPERLINK "mailto:xiaotang.he@mid-link.net" </w:instrText>
      </w:r>
      <w:r>
        <w:fldChar w:fldCharType="separate"/>
      </w:r>
      <w:r>
        <w:rPr>
          <w:rFonts w:hint="eastAsia" w:asciiTheme="minorEastAsia" w:hAnsiTheme="minorEastAsia" w:eastAsiaTheme="minorEastAsia"/>
          <w:sz w:val="24"/>
          <w:szCs w:val="24"/>
        </w:rPr>
        <w:t>xiaotang.he@mid-link.net</w:t>
      </w:r>
      <w:r>
        <w:rPr>
          <w:rFonts w:hint="eastAsia" w:asciiTheme="minorEastAsia" w:hAnsiTheme="minorEastAsia" w:eastAsiaTheme="minorEastAsia"/>
          <w:sz w:val="24"/>
          <w:szCs w:val="24"/>
        </w:rPr>
        <w:fldChar w:fldCharType="end"/>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网址：http://www.mid-link.net/</w:t>
      </w:r>
    </w:p>
    <w:p>
      <w:pPr>
        <w:spacing w:line="360" w:lineRule="auto"/>
        <w:ind w:firstLine="360" w:firstLineChars="150"/>
        <w:rPr>
          <w:rFonts w:asciiTheme="minorEastAsia" w:hAnsiTheme="minorEastAsia" w:eastAsiaTheme="minorEastAsia"/>
          <w:sz w:val="24"/>
          <w:szCs w:val="24"/>
        </w:rPr>
      </w:pPr>
    </w:p>
    <w:p>
      <w:pPr>
        <w:pStyle w:val="2"/>
      </w:pPr>
      <w:bookmarkStart w:id="27" w:name="_Toc509905194"/>
      <w:r>
        <w:rPr>
          <w:rFonts w:hint="eastAsia"/>
        </w:rPr>
        <w:t>北京大学（天津滨海）新一代信息技术研究院</w:t>
      </w:r>
      <w:bookmarkEnd w:id="27"/>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研究院：</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北京大学（天津滨海）新一代信息技术研究院（Peking University Information Techonlogy</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Institute (Tianjin Binhai))是天津市滨海新区事业单位，2014年8月注册成立，是北京大学服务京津冀协同发展战略，结合天津滨海新区开发开放国家战略的实施及构筑科技创新领航区的进程，而打造的引领国家信息技术产业发展的产学研创新平台。研究院着重开展对信息产业发展具有重大意义的新一代信息技术研发，形成原创性的核心知识产权，聚焦高端领军人才，打造高端成果转化平台和科技企业孵化平台，创新产学研用一体化运作机制，建成引领国家信息技术产业升级的重要引擎，成为全球领先的新一代信息技术研发中心和成果转化孵化基地。研究院功能定位是开展新一代信息技术前沿关键技术研发；强化信息技术产业支撑与服务；新一代信息技术科技企业孵化；培养和聚焦新一代信息技术高端人才。研究院现有两个院士工作站，三名院士，四名国家千人；高级职称三十余名；七个研究中心，现有四个实验室；在建两个实验室、一个设计及测试平台；研究院办公面积10000平方米，在建中试生产基地3000平米。在研项目十余项；申请专利三十余件；孵化两家企业。研究院博士后创新基地2018年计划在四个方向招收博士后合作研究人员。</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招聘方向：</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一、微纳新器件及集成技术、集成电路与系统设计、集成微纳系统、宽禁带半导体技术等方向，招收1-</w:t>
      </w:r>
      <w:r>
        <w:rPr>
          <w:rFonts w:asciiTheme="minorEastAsia" w:hAnsiTheme="minorEastAsia" w:eastAsiaTheme="minorEastAsia"/>
          <w:sz w:val="24"/>
          <w:szCs w:val="24"/>
        </w:rPr>
        <w:t>3名</w:t>
      </w:r>
      <w:r>
        <w:rPr>
          <w:rFonts w:hint="eastAsia"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二、面向互联网蕴含的新平台、新模式、新思维突破新一代软件运行与开发方法和关键技术研究方向，招收1-</w:t>
      </w:r>
      <w:r>
        <w:rPr>
          <w:rFonts w:asciiTheme="minorEastAsia" w:hAnsiTheme="minorEastAsia" w:eastAsiaTheme="minorEastAsia"/>
          <w:sz w:val="24"/>
          <w:szCs w:val="24"/>
        </w:rPr>
        <w:t>3名</w:t>
      </w:r>
      <w:r>
        <w:rPr>
          <w:rFonts w:hint="eastAsia"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三、有机电致发光材料器件、超高密度信息存储技术方向；有机自旋器件关键技术</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、量子通讯中的单光子源方向，招收1-</w:t>
      </w:r>
      <w:r>
        <w:rPr>
          <w:rFonts w:asciiTheme="minorEastAsia" w:hAnsiTheme="minorEastAsia" w:eastAsiaTheme="minorEastAsia"/>
          <w:sz w:val="24"/>
          <w:szCs w:val="24"/>
        </w:rPr>
        <w:t>3名</w:t>
      </w:r>
      <w:r>
        <w:rPr>
          <w:rFonts w:hint="eastAsia"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四、物联网核心芯片技术，新型传感器技术，以及物联网创新技术应用研究方向，招收1-</w:t>
      </w:r>
      <w:r>
        <w:rPr>
          <w:rFonts w:asciiTheme="minorEastAsia" w:hAnsiTheme="minorEastAsia" w:eastAsiaTheme="minorEastAsia"/>
          <w:sz w:val="24"/>
          <w:szCs w:val="24"/>
        </w:rPr>
        <w:t>3名</w:t>
      </w:r>
      <w:r>
        <w:rPr>
          <w:rFonts w:hint="eastAsia"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联系我们：</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网站：</w:t>
      </w:r>
      <w:r>
        <w:fldChar w:fldCharType="begin"/>
      </w:r>
      <w:r>
        <w:instrText xml:space="preserve"> HYPERLINK "http://www.pkubir.cn" </w:instrText>
      </w:r>
      <w:r>
        <w:fldChar w:fldCharType="separate"/>
      </w:r>
      <w:r>
        <w:rPr>
          <w:rFonts w:hint="eastAsia" w:asciiTheme="minorEastAsia" w:hAnsiTheme="minorEastAsia" w:eastAsiaTheme="minorEastAsia"/>
          <w:sz w:val="24"/>
          <w:szCs w:val="24"/>
        </w:rPr>
        <w:t>www</w:t>
      </w:r>
      <w:r>
        <w:rPr>
          <w:rFonts w:asciiTheme="minorEastAsia" w:hAnsiTheme="minorEastAsia" w:eastAsiaTheme="minorEastAsia"/>
          <w:sz w:val="24"/>
          <w:szCs w:val="24"/>
        </w:rPr>
        <w:t>.pkubir.cn</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w:t>
      </w:r>
      <w:r>
        <w:rPr>
          <w:rFonts w:hint="eastAsia" w:asciiTheme="minorEastAsia" w:hAnsiTheme="minorEastAsia" w:eastAsiaTheme="minorEastAsia"/>
          <w:sz w:val="24"/>
          <w:szCs w:val="24"/>
        </w:rPr>
        <w:t>总机：022-59096100-0；</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人力资源部门联系电话：022-59096100</w:t>
      </w:r>
      <w:r>
        <w:rPr>
          <w:rFonts w:asciiTheme="minorEastAsia" w:hAnsiTheme="minorEastAsia" w:eastAsiaTheme="minorEastAsia"/>
          <w:sz w:val="24"/>
          <w:szCs w:val="24"/>
        </w:rPr>
        <w:t>-8025</w:t>
      </w:r>
      <w:r>
        <w:rPr>
          <w:rFonts w:hint="eastAsia" w:asciiTheme="minorEastAsia" w:hAnsiTheme="minorEastAsia" w:eastAsiaTheme="minorEastAsia"/>
          <w:sz w:val="24"/>
          <w:szCs w:val="24"/>
        </w:rPr>
        <w:t>； 电子邮箱：hrd@pkubir.cn</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联系人：郭老师，陈老师；电话：0</w:t>
      </w:r>
      <w:r>
        <w:rPr>
          <w:rFonts w:asciiTheme="minorEastAsia" w:hAnsiTheme="minorEastAsia" w:eastAsiaTheme="minorEastAsia"/>
          <w:sz w:val="24"/>
          <w:szCs w:val="24"/>
        </w:rPr>
        <w:t>22-59096100-8025</w:t>
      </w:r>
      <w:r>
        <w:rPr>
          <w:rFonts w:hint="eastAsia" w:asciiTheme="minorEastAsia" w:hAnsiTheme="minorEastAsia" w:eastAsiaTheme="minorEastAsia"/>
          <w:sz w:val="24"/>
          <w:szCs w:val="24"/>
        </w:rPr>
        <w:t>、8011</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研究院地址：天津市滨海新区中心商务区于家堡金融区双创大厦。</w:t>
      </w:r>
    </w:p>
    <w:p>
      <w:pPr>
        <w:spacing w:line="360" w:lineRule="auto"/>
        <w:ind w:firstLine="360" w:firstLineChars="150"/>
        <w:rPr>
          <w:rFonts w:asciiTheme="minorEastAsia" w:hAnsiTheme="minorEastAsia" w:eastAsiaTheme="minorEastAsia"/>
          <w:sz w:val="24"/>
          <w:szCs w:val="24"/>
        </w:rPr>
      </w:pPr>
    </w:p>
    <w:p>
      <w:pPr>
        <w:pStyle w:val="2"/>
      </w:pPr>
      <w:bookmarkStart w:id="28" w:name="_Toc509905195"/>
      <w:r>
        <w:rPr>
          <w:rFonts w:hint="eastAsia"/>
        </w:rPr>
        <w:t>中信海直融资租赁有限公司</w:t>
      </w:r>
      <w:bookmarkEnd w:id="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中信海直融资租赁有限公司（CITIC COHC FINANCIAL LEASING CO,. Ltd.）是经中信集团批准，以中信海洋直升机股份有限公司为出资人，于2017年3月设立在天津的中外合资融资租赁企业。公司以通用航空领先优势为基础，融资租赁与经营租赁并举，以产融结合、融资便捷、合作共赢为目标而打造的金融全覆盖融资租赁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我们拥有专业、高效的融资租赁团队，具备数十年的国内、国际融资租赁项目成功经验，能充分发挥租赁在通航新型战略产业的作用，并且善用中信海直的龙头地位和核心作用，利用大数据、大平台，打造出适合我国通航产业发展的特色鲜明的通航租赁领导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航产业之外，公司在医疗、广电、电信、电力、公安、铁路、海关、边检、智慧城市等领域也将积极开展融资租赁业务，为客户提供以资金为核心，以技术、服务为支撑的个性化、一站式的财务运作和解决方案，并根据客户需求，提供多元化的增值服务和延伸服务，帮助合作伙伴迅速提升市场竞争力。公司在探索与创新中积极履行社会责任，在业务拓展中与合作伙伴共同提升企业的价值，汇聚财富智慧！</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隶属中信集团旗下中信海洋直升机股份有限公司，办公地点位于北京市建国门外大街国际大厦。成立一年来，公司资产规模及营业利润实现双增长，业务模式多元化发展。团队相关人员来自各大金融机构或由中信海直集团委派，业务团队具有极强的专业性及敬业精神。在待遇和发展上，我司为每一位成员提供客观的收入水平和广阔的平台空间。现因公司发展需要，广招各界有志优秀人士，力图共创未来！</w:t>
      </w:r>
    </w:p>
    <w:p>
      <w:pPr>
        <w:shd w:val="solid" w:color="FFFFFF" w:fill="auto"/>
        <w:autoSpaceDN w:val="0"/>
        <w:spacing w:line="360" w:lineRule="auto"/>
        <w:ind w:firstLine="480" w:firstLineChars="200"/>
        <w:rPr>
          <w:rFonts w:asciiTheme="minorEastAsia" w:hAnsiTheme="minorEastAsia" w:eastAsiaTheme="minorEastAsia"/>
          <w:color w:val="333333"/>
          <w:sz w:val="24"/>
          <w:szCs w:val="24"/>
          <w:shd w:val="clear" w:color="auto" w:fill="FFFFFF"/>
        </w:rPr>
      </w:pPr>
    </w:p>
    <w:p>
      <w:pPr>
        <w:pStyle w:val="2"/>
        <w:rPr>
          <w:shd w:val="clear" w:color="auto" w:fill="FFFFFF"/>
        </w:rPr>
      </w:pPr>
      <w:bookmarkStart w:id="29" w:name="_Toc509905196"/>
      <w:r>
        <w:rPr>
          <w:rFonts w:hint="eastAsia"/>
          <w:shd w:val="clear" w:color="auto" w:fill="FFFFFF"/>
        </w:rPr>
        <w:t>天津普达软件技术有限公司</w:t>
      </w:r>
      <w:bookmarkEnd w:id="29"/>
    </w:p>
    <w:p>
      <w:pPr>
        <w:shd w:val="solid" w:color="FFFFFF" w:fill="auto"/>
        <w:autoSpaceDN w:val="0"/>
        <w:spacing w:line="360" w:lineRule="auto"/>
        <w:ind w:firstLine="480" w:firstLineChars="200"/>
        <w:jc w:val="left"/>
        <w:rPr>
          <w:rFonts w:asciiTheme="minorEastAsia" w:hAnsiTheme="minorEastAsia" w:eastAsiaTheme="minorEastAsia"/>
          <w:color w:val="333333"/>
          <w:sz w:val="24"/>
          <w:szCs w:val="24"/>
          <w:shd w:val="clear" w:color="auto" w:fill="FFFFFF"/>
        </w:rPr>
      </w:pPr>
      <w:r>
        <w:rPr>
          <w:rFonts w:hint="eastAsia" w:asciiTheme="minorEastAsia" w:hAnsiTheme="minorEastAsia" w:eastAsiaTheme="minorEastAsia"/>
          <w:color w:val="333333"/>
          <w:sz w:val="24"/>
          <w:szCs w:val="24"/>
          <w:shd w:val="clear" w:color="auto" w:fill="FFFFFF"/>
        </w:rPr>
        <w:t>天津普达软件技术有限公司是成立于天津滨海新区的一家高新技术企业，是专门从事工业机器人检测系统开发的专业公司。公司集研究、开发、应用、生产、销售、服务于一体，为用户提供全面系统的一体化解决方案。</w:t>
      </w:r>
    </w:p>
    <w:p>
      <w:pPr>
        <w:shd w:val="solid" w:color="FFFFFF" w:fill="auto"/>
        <w:autoSpaceDN w:val="0"/>
        <w:spacing w:line="360" w:lineRule="auto"/>
        <w:ind w:firstLine="480" w:firstLineChars="200"/>
        <w:jc w:val="left"/>
        <w:rPr>
          <w:rFonts w:asciiTheme="minorEastAsia" w:hAnsiTheme="minorEastAsia" w:eastAsiaTheme="minorEastAsia"/>
          <w:color w:val="333333"/>
          <w:sz w:val="24"/>
          <w:szCs w:val="24"/>
          <w:shd w:val="clear" w:color="auto" w:fill="FFFFFF"/>
        </w:rPr>
      </w:pPr>
      <w:r>
        <w:rPr>
          <w:rFonts w:hint="eastAsia" w:asciiTheme="minorEastAsia" w:hAnsiTheme="minorEastAsia" w:eastAsiaTheme="minorEastAsia"/>
          <w:color w:val="333333"/>
          <w:sz w:val="24"/>
          <w:szCs w:val="24"/>
          <w:shd w:val="clear" w:color="auto" w:fill="FFFFFF"/>
        </w:rPr>
        <w:t>公司已获得国家高新技术企业认定、天津市软件企业认定、天津市大学生实习基地等资质，2005年被国家博士后管理委员会认定为企业博士后科研工作站，2013年被评为滨海新区优秀博士后科研工作站，2018年1月成功申请博士后独立招收资格。</w:t>
      </w:r>
    </w:p>
    <w:p>
      <w:pPr>
        <w:shd w:val="solid" w:color="FFFFFF" w:fill="auto"/>
        <w:autoSpaceDN w:val="0"/>
        <w:spacing w:line="360" w:lineRule="auto"/>
        <w:ind w:firstLine="480" w:firstLineChars="200"/>
        <w:jc w:val="left"/>
        <w:rPr>
          <w:rFonts w:asciiTheme="minorEastAsia" w:hAnsiTheme="minorEastAsia" w:eastAsiaTheme="minorEastAsia"/>
          <w:color w:val="333333"/>
          <w:sz w:val="24"/>
          <w:szCs w:val="24"/>
          <w:shd w:val="clear" w:color="auto" w:fill="FFFFFF"/>
        </w:rPr>
      </w:pPr>
      <w:r>
        <w:rPr>
          <w:rFonts w:hint="eastAsia" w:asciiTheme="minorEastAsia" w:hAnsiTheme="minorEastAsia" w:eastAsiaTheme="minorEastAsia"/>
          <w:sz w:val="24"/>
          <w:szCs w:val="24"/>
          <w:shd w:val="clear" w:color="auto" w:fill="FFFFFF"/>
        </w:rPr>
        <w:t>博士后科研工作站自成立以来已累计培养博士后19人，获得国家及省部级科研项目8项、获得博士后专项奖励3项、获得滨海新区科技进步奖多项、拥有专利及软件著作权50余项。公司现有技术研发人员35</w:t>
      </w:r>
      <w:r>
        <w:rPr>
          <w:rFonts w:hint="eastAsia" w:asciiTheme="minorEastAsia" w:hAnsiTheme="minorEastAsia" w:eastAsiaTheme="minorEastAsia"/>
          <w:color w:val="333333"/>
          <w:sz w:val="24"/>
          <w:szCs w:val="24"/>
          <w:shd w:val="clear" w:color="auto" w:fill="FFFFFF"/>
        </w:rPr>
        <w:t>人，其中博士6人，并始终与中国科学研究院、中国地质科学研究院、天津大学、河北工业大学等众多高校保持着密切的技术合作关系。</w:t>
      </w:r>
    </w:p>
    <w:p>
      <w:pPr>
        <w:spacing w:line="360" w:lineRule="auto"/>
        <w:ind w:firstLine="480" w:firstLineChars="200"/>
        <w:rPr>
          <w:rFonts w:asciiTheme="minorEastAsia" w:hAnsiTheme="minorEastAsia" w:eastAsiaTheme="minorEastAsia"/>
          <w:color w:val="333333"/>
          <w:sz w:val="24"/>
          <w:szCs w:val="24"/>
          <w:shd w:val="clear" w:color="auto" w:fill="FFFFFF"/>
        </w:rPr>
      </w:pPr>
      <w:r>
        <w:rPr>
          <w:rFonts w:hint="eastAsia" w:asciiTheme="minorEastAsia" w:hAnsiTheme="minorEastAsia" w:eastAsiaTheme="minorEastAsia"/>
          <w:color w:val="333333"/>
          <w:sz w:val="24"/>
          <w:szCs w:val="24"/>
          <w:shd w:val="clear" w:color="auto" w:fill="FFFFFF"/>
        </w:rPr>
        <w:t>公司自主研发的机器视觉检测平台是用机器代替人眼来从事测量和检测的高技术产业，在现代工业自动化生产中，涉及到各种各样的检查、测量、识别、定位等应用。系统已成功应用于国内众多食品、电子、制药等知名企业，取得了良好的经济效益及社会效益。</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一、</w:t>
      </w:r>
      <w:r>
        <w:rPr>
          <w:rFonts w:asciiTheme="minorEastAsia" w:hAnsiTheme="minorEastAsia" w:eastAsiaTheme="minorEastAsia"/>
          <w:color w:val="333333"/>
          <w:sz w:val="24"/>
          <w:szCs w:val="24"/>
          <w:shd w:val="clear" w:color="auto" w:fill="FFFFFF"/>
        </w:rPr>
        <w:t>图像处理及模式识别算法开发</w:t>
      </w:r>
      <w:r>
        <w:rPr>
          <w:rFonts w:asciiTheme="minorEastAsia" w:hAnsiTheme="minorEastAsia" w:eastAsiaTheme="minorEastAsia"/>
          <w:color w:val="333333"/>
          <w:sz w:val="24"/>
          <w:szCs w:val="24"/>
          <w:shd w:val="clear" w:color="auto" w:fill="FFFFFF"/>
        </w:rPr>
        <w:br w:type="textWrapping"/>
      </w:r>
      <w:r>
        <w:rPr>
          <w:rFonts w:asciiTheme="minorEastAsia" w:hAnsiTheme="minorEastAsia" w:eastAsiaTheme="minorEastAsia"/>
          <w:color w:val="333333"/>
          <w:sz w:val="24"/>
          <w:szCs w:val="24"/>
          <w:shd w:val="clear" w:color="auto" w:fill="FFFFFF"/>
        </w:rPr>
        <w:t>研究方向：机器视觉（图像处理及模式识别核心算法研究及开发）</w:t>
      </w:r>
      <w:r>
        <w:rPr>
          <w:rFonts w:asciiTheme="minorEastAsia" w:hAnsiTheme="minorEastAsia" w:eastAsiaTheme="minorEastAsia"/>
          <w:sz w:val="24"/>
          <w:szCs w:val="24"/>
        </w:rPr>
        <w:t> </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岗位职责：</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1、 负责适用于机器视觉工业检测的图像处理技术研发，参与核心代码的编写，组织解决项目开发过程中的重大技术问题；</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2、 现有图像处理、模式识别算法性能分析，并进行相应的优化工作；</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3、 研究开发图像处理、模式识别算法。</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hint="eastAsia" w:cs="Times New Roman" w:asciiTheme="minorEastAsia" w:hAnsiTheme="minorEastAsia" w:eastAsiaTheme="minorEastAsia"/>
          <w:color w:val="333333"/>
          <w:kern w:val="2"/>
          <w:shd w:val="clear" w:color="auto" w:fill="FFFFFF"/>
        </w:rPr>
        <w:t>岗位</w:t>
      </w:r>
      <w:r>
        <w:rPr>
          <w:rFonts w:cs="Times New Roman" w:asciiTheme="minorEastAsia" w:hAnsiTheme="minorEastAsia" w:eastAsiaTheme="minorEastAsia"/>
          <w:color w:val="333333"/>
          <w:kern w:val="2"/>
          <w:shd w:val="clear" w:color="auto" w:fill="FFFFFF"/>
        </w:rPr>
        <w:t>要求：</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hint="eastAsia" w:cs="Times New Roman" w:asciiTheme="minorEastAsia" w:hAnsiTheme="minorEastAsia" w:eastAsiaTheme="minorEastAsia"/>
          <w:color w:val="333333"/>
          <w:kern w:val="2"/>
          <w:shd w:val="clear" w:color="auto" w:fill="FFFFFF"/>
        </w:rPr>
        <w:t>1、</w:t>
      </w:r>
      <w:r>
        <w:rPr>
          <w:rFonts w:cs="Times New Roman" w:asciiTheme="minorEastAsia" w:hAnsiTheme="minorEastAsia" w:eastAsiaTheme="minorEastAsia"/>
          <w:color w:val="333333"/>
          <w:kern w:val="2"/>
          <w:shd w:val="clear" w:color="auto" w:fill="FFFFFF"/>
        </w:rPr>
        <w:t>机器视觉、图像处理及模式识别等相关专业</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2、在数字图像处理方面具有扎实的理论基础，熟悉各种图像处理和计算机视觉算法；</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3、掌握</w:t>
      </w:r>
      <w:r>
        <w:rPr>
          <w:rFonts w:hint="eastAsia" w:cs="Times New Roman" w:asciiTheme="minorEastAsia" w:hAnsiTheme="minorEastAsia" w:eastAsiaTheme="minorEastAsia"/>
          <w:color w:val="333333"/>
          <w:kern w:val="2"/>
          <w:shd w:val="clear" w:color="auto" w:fill="FFFFFF"/>
        </w:rPr>
        <w:t>C/C++语言，熟悉OpenCV或</w:t>
      </w:r>
      <w:r>
        <w:rPr>
          <w:rFonts w:cs="Times New Roman" w:asciiTheme="minorEastAsia" w:hAnsiTheme="minorEastAsia" w:eastAsiaTheme="minorEastAsia"/>
          <w:color w:val="333333"/>
          <w:kern w:val="2"/>
          <w:shd w:val="clear" w:color="auto" w:fill="FFFFFF"/>
        </w:rPr>
        <w:t>其他图像处理库，有实际编程经验。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二、大数据算法</w:t>
      </w:r>
      <w:r>
        <w:rPr>
          <w:rFonts w:asciiTheme="minorEastAsia" w:hAnsiTheme="minorEastAsia" w:eastAsiaTheme="minorEastAsia"/>
          <w:color w:val="333333"/>
          <w:sz w:val="24"/>
          <w:szCs w:val="24"/>
          <w:shd w:val="clear" w:color="auto" w:fill="FFFFFF"/>
        </w:rPr>
        <w:t>开发</w:t>
      </w:r>
      <w:r>
        <w:rPr>
          <w:rFonts w:asciiTheme="minorEastAsia" w:hAnsiTheme="minorEastAsia" w:eastAsiaTheme="minorEastAsia"/>
          <w:color w:val="333333"/>
          <w:sz w:val="24"/>
          <w:szCs w:val="24"/>
          <w:shd w:val="clear" w:color="auto" w:fill="FFFFFF"/>
        </w:rPr>
        <w:br w:type="textWrapping"/>
      </w:r>
      <w:r>
        <w:rPr>
          <w:rFonts w:asciiTheme="minorEastAsia" w:hAnsiTheme="minorEastAsia" w:eastAsiaTheme="minorEastAsia"/>
          <w:color w:val="333333"/>
          <w:sz w:val="24"/>
          <w:szCs w:val="24"/>
          <w:shd w:val="clear" w:color="auto" w:fill="FFFFFF"/>
        </w:rPr>
        <w:t>研究方向：</w:t>
      </w:r>
      <w:r>
        <w:rPr>
          <w:rFonts w:hint="eastAsia" w:asciiTheme="minorEastAsia" w:hAnsiTheme="minorEastAsia" w:eastAsiaTheme="minorEastAsia"/>
          <w:color w:val="333333"/>
          <w:sz w:val="24"/>
          <w:szCs w:val="24"/>
          <w:shd w:val="clear" w:color="auto" w:fill="FFFFFF"/>
        </w:rPr>
        <w:t>大数据平台搭建及数据挖掘</w:t>
      </w:r>
      <w:r>
        <w:rPr>
          <w:rFonts w:asciiTheme="minorEastAsia" w:hAnsiTheme="minorEastAsia" w:eastAsiaTheme="minorEastAsia"/>
          <w:color w:val="333333"/>
          <w:sz w:val="24"/>
          <w:szCs w:val="24"/>
          <w:shd w:val="clear" w:color="auto" w:fill="FFFFFF"/>
        </w:rPr>
        <w:t>算法研究</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岗位职责：</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1、</w:t>
      </w:r>
      <w:r>
        <w:rPr>
          <w:rFonts w:hint="eastAsia" w:cs="Times New Roman" w:asciiTheme="minorEastAsia" w:hAnsiTheme="minorEastAsia" w:eastAsiaTheme="minorEastAsia"/>
          <w:color w:val="333333"/>
          <w:kern w:val="2"/>
          <w:shd w:val="clear" w:color="auto" w:fill="FFFFFF"/>
        </w:rPr>
        <w:t>参与大数据平台的研发，在HADOOP、SPARK上进行算法开发</w:t>
      </w:r>
      <w:r>
        <w:rPr>
          <w:rFonts w:cs="Times New Roman" w:asciiTheme="minorEastAsia" w:hAnsiTheme="minorEastAsia" w:eastAsiaTheme="minorEastAsia"/>
          <w:color w:val="333333"/>
          <w:kern w:val="2"/>
          <w:shd w:val="clear" w:color="auto" w:fill="FFFFFF"/>
        </w:rPr>
        <w:t>；</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2、</w:t>
      </w:r>
      <w:r>
        <w:rPr>
          <w:rFonts w:hint="eastAsia" w:cs="Times New Roman" w:asciiTheme="minorEastAsia" w:hAnsiTheme="minorEastAsia" w:eastAsiaTheme="minorEastAsia"/>
          <w:color w:val="333333"/>
          <w:kern w:val="2"/>
          <w:shd w:val="clear" w:color="auto" w:fill="FFFFFF"/>
        </w:rPr>
        <w:t>对大数据平台进行性能优化、架构改进</w:t>
      </w:r>
      <w:r>
        <w:rPr>
          <w:rFonts w:cs="Times New Roman" w:asciiTheme="minorEastAsia" w:hAnsiTheme="minorEastAsia" w:eastAsiaTheme="minorEastAsia"/>
          <w:color w:val="333333"/>
          <w:kern w:val="2"/>
          <w:shd w:val="clear" w:color="auto" w:fill="FFFFFF"/>
        </w:rPr>
        <w:t>；</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3、</w:t>
      </w:r>
      <w:r>
        <w:rPr>
          <w:rFonts w:hint="eastAsia" w:cs="Times New Roman" w:asciiTheme="minorEastAsia" w:hAnsiTheme="minorEastAsia" w:eastAsiaTheme="minorEastAsia"/>
          <w:color w:val="333333"/>
          <w:kern w:val="2"/>
          <w:shd w:val="clear" w:color="auto" w:fill="FFFFFF"/>
        </w:rPr>
        <w:t>负责利用大数据相关技术对业务进行数据分析，挖掘特征，构建数据模型</w:t>
      </w:r>
      <w:r>
        <w:rPr>
          <w:rFonts w:cs="Times New Roman" w:asciiTheme="minorEastAsia" w:hAnsiTheme="minorEastAsia" w:eastAsiaTheme="minorEastAsia"/>
          <w:color w:val="333333"/>
          <w:kern w:val="2"/>
          <w:shd w:val="clear" w:color="auto" w:fill="FFFFFF"/>
        </w:rPr>
        <w:t>。</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hint="eastAsia" w:cs="Times New Roman" w:asciiTheme="minorEastAsia" w:hAnsiTheme="minorEastAsia" w:eastAsiaTheme="minorEastAsia"/>
          <w:color w:val="333333"/>
          <w:kern w:val="2"/>
          <w:shd w:val="clear" w:color="auto" w:fill="FFFFFF"/>
        </w:rPr>
        <w:t>岗位</w:t>
      </w:r>
      <w:r>
        <w:rPr>
          <w:rFonts w:cs="Times New Roman" w:asciiTheme="minorEastAsia" w:hAnsiTheme="minorEastAsia" w:eastAsiaTheme="minorEastAsia"/>
          <w:color w:val="333333"/>
          <w:kern w:val="2"/>
          <w:shd w:val="clear" w:color="auto" w:fill="FFFFFF"/>
        </w:rPr>
        <w:t>要求：</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hint="eastAsia" w:cs="Times New Roman" w:asciiTheme="minorEastAsia" w:hAnsiTheme="minorEastAsia" w:eastAsiaTheme="minorEastAsia"/>
          <w:color w:val="333333"/>
          <w:kern w:val="2"/>
          <w:shd w:val="clear" w:color="auto" w:fill="FFFFFF"/>
        </w:rPr>
        <w:t>1、</w:t>
      </w:r>
      <w:r>
        <w:rPr>
          <w:rFonts w:cs="Times New Roman" w:asciiTheme="minorEastAsia" w:hAnsiTheme="minorEastAsia" w:eastAsiaTheme="minorEastAsia"/>
          <w:color w:val="333333"/>
          <w:kern w:val="2"/>
          <w:shd w:val="clear" w:color="auto" w:fill="FFFFFF"/>
        </w:rPr>
        <w:t>熟悉数据挖掘、机器学习</w:t>
      </w:r>
      <w:r>
        <w:rPr>
          <w:rFonts w:hint="eastAsia" w:cs="Times New Roman" w:asciiTheme="minorEastAsia" w:hAnsiTheme="minorEastAsia" w:eastAsiaTheme="minorEastAsia"/>
          <w:color w:val="333333"/>
          <w:kern w:val="2"/>
          <w:shd w:val="clear" w:color="auto" w:fill="FFFFFF"/>
        </w:rPr>
        <w:t>等理论；</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2</w:t>
      </w:r>
      <w:r>
        <w:rPr>
          <w:rFonts w:hint="eastAsia" w:cs="Times New Roman" w:asciiTheme="minorEastAsia" w:hAnsiTheme="minorEastAsia" w:eastAsiaTheme="minorEastAsia"/>
          <w:color w:val="333333"/>
          <w:kern w:val="2"/>
          <w:shd w:val="clear" w:color="auto" w:fill="FFFFFF"/>
        </w:rPr>
        <w:t>、熟悉大数据相关技术的原理及使用，如HADOOP、HIVE、</w:t>
      </w:r>
      <w:r>
        <w:rPr>
          <w:rFonts w:cs="Times New Roman" w:asciiTheme="minorEastAsia" w:hAnsiTheme="minorEastAsia" w:eastAsiaTheme="minorEastAsia"/>
          <w:color w:val="333333"/>
          <w:kern w:val="2"/>
          <w:shd w:val="clear" w:color="auto" w:fill="FFFFFF"/>
        </w:rPr>
        <w:t>SPARK</w:t>
      </w:r>
      <w:r>
        <w:rPr>
          <w:rFonts w:hint="eastAsia" w:cs="Times New Roman" w:asciiTheme="minorEastAsia" w:hAnsiTheme="minorEastAsia" w:eastAsiaTheme="minorEastAsia"/>
          <w:color w:val="333333"/>
          <w:kern w:val="2"/>
          <w:shd w:val="clear" w:color="auto" w:fill="FFFFFF"/>
        </w:rPr>
        <w:t>等；</w:t>
      </w:r>
    </w:p>
    <w:p>
      <w:pPr>
        <w:pStyle w:val="20"/>
        <w:spacing w:before="75" w:beforeAutospacing="0" w:after="75" w:afterAutospacing="0" w:line="360" w:lineRule="auto"/>
        <w:rPr>
          <w:rFonts w:cs="Times New Roman" w:asciiTheme="minorEastAsia" w:hAnsiTheme="minorEastAsia" w:eastAsiaTheme="minorEastAsia"/>
          <w:color w:val="333333"/>
          <w:kern w:val="2"/>
          <w:shd w:val="clear" w:color="auto" w:fill="FFFFFF"/>
        </w:rPr>
      </w:pPr>
      <w:r>
        <w:rPr>
          <w:rFonts w:cs="Times New Roman" w:asciiTheme="minorEastAsia" w:hAnsiTheme="minorEastAsia" w:eastAsiaTheme="minorEastAsia"/>
          <w:color w:val="333333"/>
          <w:kern w:val="2"/>
          <w:shd w:val="clear" w:color="auto" w:fill="FFFFFF"/>
        </w:rPr>
        <w:t>3、</w:t>
      </w:r>
      <w:r>
        <w:rPr>
          <w:rFonts w:hint="eastAsia" w:cs="Times New Roman" w:asciiTheme="minorEastAsia" w:hAnsiTheme="minorEastAsia" w:eastAsiaTheme="minorEastAsia"/>
          <w:color w:val="333333"/>
          <w:kern w:val="2"/>
          <w:shd w:val="clear" w:color="auto" w:fill="FFFFFF"/>
        </w:rPr>
        <w:t>掌握Java、Python、Scala等语言</w:t>
      </w:r>
      <w:r>
        <w:rPr>
          <w:rFonts w:cs="Times New Roman" w:asciiTheme="minorEastAsia" w:hAnsiTheme="minorEastAsia" w:eastAsiaTheme="minorEastAsia"/>
          <w:color w:val="333333"/>
          <w:kern w:val="2"/>
          <w:shd w:val="clear" w:color="auto" w:fill="FFFFFF"/>
        </w:rPr>
        <w:t>，有实际编程经验。</w:t>
      </w:r>
    </w:p>
    <w:p>
      <w:pPr>
        <w:spacing w:line="360" w:lineRule="auto"/>
        <w:jc w:val="center"/>
        <w:rPr>
          <w:rFonts w:asciiTheme="minorEastAsia" w:hAnsiTheme="minorEastAsia" w:eastAsiaTheme="minorEastAsia"/>
          <w:sz w:val="24"/>
          <w:szCs w:val="24"/>
        </w:rPr>
      </w:pPr>
    </w:p>
    <w:p>
      <w:pPr>
        <w:pStyle w:val="2"/>
      </w:pPr>
      <w:bookmarkStart w:id="30" w:name="_Toc509905197"/>
      <w:r>
        <w:rPr>
          <w:rFonts w:hint="eastAsia"/>
        </w:rPr>
        <w:t>天津利安隆新材料股份有限公司</w:t>
      </w:r>
      <w:bookmarkEnd w:id="30"/>
    </w:p>
    <w:p>
      <w:pPr>
        <w:spacing w:line="360" w:lineRule="auto"/>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天津利安隆新材料股份有限公司2003年8月在天津开发区注册成立，注册资本1.8亿元，是国家级高新技术企业，中国同行业第一家A股上市公司，股票代码：300596。</w:t>
      </w:r>
    </w:p>
    <w:p>
      <w:pPr>
        <w:spacing w:line="360" w:lineRule="auto"/>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司是全球领先的高分子材料抗老化助剂产品和技术供应商，主要产品有抗氧剂、光稳定剂和整体解决方案复配产品U-PACK，产品广泛应用于塑料、涂料、橡胶、纤维、胶黏剂等高分子材料中。我们的目标是成为全球高分子材料客户首选的抗老化助剂产品和技术供应商。</w:t>
      </w:r>
    </w:p>
    <w:p>
      <w:pPr>
        <w:spacing w:line="360" w:lineRule="auto"/>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司总部位于天津，在天津汉沽、宁夏中卫和浙江常山建有生产基地，广东珠海基地也正在工程建设中。公司与多家世界500强企业和国内知名大企业长期合作，通过设立于欧、美和香港的三家分支机构，设立于华南、华东和华北的三个办事处及众多海外分销商，共同构建起覆盖全球客户的服务网络。公司拥有稳定、优秀的管理团队和充满创造力的员工队伍，使公司社会效益和经济效益屡创新高。</w:t>
      </w:r>
    </w:p>
    <w:p>
      <w:pPr>
        <w:spacing w:line="360" w:lineRule="auto"/>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司十分重视技术创新，建有自己的研发中心和博士后企业工作站，引进的各类人才可完全享受天津市滨海新区和天津开发区人才引进政策。公司对引进的高级人才除在科研上给予大力支持外，还提供极具竞争优势的薪资福利待遇。热诚欢迎海内外各专业人士加入我司，同心同行，共创辉煌。</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招聘岗位</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一、研发工程师</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岗位主要职责：</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1、广泛收集国内外抗老化助剂行业和相关行业的技术资料并及时报告；</w:t>
      </w:r>
    </w:p>
    <w:p>
      <w:pPr>
        <w:spacing w:line="360" w:lineRule="auto"/>
        <w:ind w:firstLine="480" w:firstLineChars="200"/>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2</w:t>
      </w:r>
      <w:r>
        <w:rPr>
          <w:rFonts w:hint="eastAsia" w:cs="宋体" w:asciiTheme="minorEastAsia" w:hAnsiTheme="minorEastAsia" w:eastAsiaTheme="minorEastAsia"/>
          <w:bCs/>
          <w:color w:val="000000"/>
          <w:sz w:val="24"/>
          <w:szCs w:val="24"/>
        </w:rPr>
        <w:t>、根据公司产品开发计划编制相关立项和开题报告；</w:t>
      </w:r>
    </w:p>
    <w:p>
      <w:pPr>
        <w:spacing w:line="360" w:lineRule="auto"/>
        <w:ind w:firstLine="480" w:firstLineChars="200"/>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bCs/>
          <w:color w:val="000000"/>
          <w:sz w:val="24"/>
          <w:szCs w:val="24"/>
        </w:rPr>
        <w:t>、负责新产品的研发实验，协助中试工作，做好相关实验记录和阶段总结；</w:t>
      </w:r>
    </w:p>
    <w:p>
      <w:pPr>
        <w:spacing w:line="360" w:lineRule="auto"/>
        <w:ind w:firstLine="480" w:firstLineChars="200"/>
        <w:rPr>
          <w:rFonts w:cs="宋体" w:asciiTheme="minorEastAsia" w:hAnsiTheme="minorEastAsia" w:eastAsiaTheme="minorEastAsia"/>
          <w:bCs/>
          <w:color w:val="000000"/>
          <w:sz w:val="24"/>
          <w:szCs w:val="24"/>
        </w:rPr>
      </w:pPr>
      <w:r>
        <w:rPr>
          <w:rFonts w:asciiTheme="minorEastAsia" w:hAnsiTheme="minorEastAsia" w:eastAsiaTheme="minorEastAsia"/>
          <w:color w:val="333333"/>
          <w:sz w:val="24"/>
          <w:szCs w:val="24"/>
        </w:rPr>
        <w:t>4</w:t>
      </w:r>
      <w:r>
        <w:rPr>
          <w:rFonts w:hint="eastAsia" w:asciiTheme="minorEastAsia" w:hAnsiTheme="minorEastAsia" w:eastAsiaTheme="minorEastAsia"/>
          <w:color w:val="333333"/>
          <w:sz w:val="24"/>
          <w:szCs w:val="24"/>
        </w:rPr>
        <w:t>、负责</w:t>
      </w:r>
      <w:r>
        <w:rPr>
          <w:rFonts w:hint="eastAsia" w:cs="宋体" w:asciiTheme="minorEastAsia" w:hAnsiTheme="minorEastAsia" w:eastAsiaTheme="minorEastAsia"/>
          <w:bCs/>
          <w:color w:val="000000"/>
          <w:sz w:val="24"/>
          <w:szCs w:val="24"/>
        </w:rPr>
        <w:t>在产品的工艺改进和优化工作；</w:t>
      </w:r>
    </w:p>
    <w:p>
      <w:pPr>
        <w:spacing w:line="360" w:lineRule="auto"/>
        <w:ind w:firstLine="480" w:firstLineChars="200"/>
        <w:rPr>
          <w:rFonts w:asciiTheme="minorEastAsia" w:hAnsiTheme="minorEastAsia" w:eastAsiaTheme="minorEastAsia"/>
          <w:color w:val="333333"/>
          <w:sz w:val="24"/>
          <w:szCs w:val="24"/>
        </w:rPr>
      </w:pPr>
      <w:r>
        <w:rPr>
          <w:rFonts w:hint="eastAsia" w:asciiTheme="minorEastAsia" w:hAnsiTheme="minorEastAsia" w:eastAsiaTheme="minorEastAsia"/>
          <w:color w:val="333333"/>
          <w:sz w:val="24"/>
          <w:szCs w:val="24"/>
        </w:rPr>
        <w:t>5、产品产业化及推广应用过程中的技术指导；</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6、协助申报新工艺技术专利和新产品的技术创新成果。</w:t>
      </w:r>
    </w:p>
    <w:p>
      <w:pPr>
        <w:spacing w:line="360" w:lineRule="auto"/>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任职要求：</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1、硕士、博士学历，有机化学、应用化学、高分子化学或化工相关专业毕业；</w:t>
      </w:r>
    </w:p>
    <w:p>
      <w:pPr>
        <w:spacing w:line="360" w:lineRule="auto"/>
        <w:ind w:firstLine="480" w:firstLineChars="200"/>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2</w:t>
      </w:r>
      <w:r>
        <w:rPr>
          <w:rFonts w:hint="eastAsia" w:cs="宋体" w:asciiTheme="minorEastAsia" w:hAnsiTheme="minorEastAsia" w:eastAsiaTheme="minorEastAsia"/>
          <w:bCs/>
          <w:color w:val="000000"/>
          <w:sz w:val="24"/>
          <w:szCs w:val="24"/>
        </w:rPr>
        <w:t xml:space="preserve">、深厚的有机化学理论知识积淀； </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3、熟练操作各类化学实验仪器和设备，动手能力强；</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4、具有敏锐的观察能力、很强的技术创新能力和解决问题的能力；</w:t>
      </w:r>
    </w:p>
    <w:p>
      <w:pPr>
        <w:spacing w:line="360" w:lineRule="auto"/>
        <w:ind w:firstLine="480" w:firstLineChars="200"/>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5、</w:t>
      </w:r>
      <w:r>
        <w:rPr>
          <w:rFonts w:asciiTheme="minorEastAsia" w:hAnsiTheme="minorEastAsia" w:eastAsiaTheme="minorEastAsia"/>
          <w:sz w:val="24"/>
          <w:szCs w:val="24"/>
        </w:rPr>
        <w:t>思路清晰，工作严谨，责任心强。</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二、应用技术工程师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岗位主要职责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1、广泛收集与公司产品相关的抗老化助剂应用技术资料并及时报告；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2、负责复配产品U-PACK的研发实验，</w:t>
      </w:r>
      <w:r>
        <w:rPr>
          <w:rFonts w:asciiTheme="minorEastAsia" w:hAnsiTheme="minorEastAsia" w:eastAsiaTheme="minorEastAsia"/>
          <w:sz w:val="24"/>
          <w:szCs w:val="24"/>
        </w:rPr>
        <w:t>不断更新和优化配方，</w:t>
      </w:r>
      <w:r>
        <w:rPr>
          <w:rFonts w:hint="eastAsia" w:cs="宋体" w:asciiTheme="minorEastAsia" w:hAnsiTheme="minorEastAsia" w:eastAsiaTheme="minorEastAsia"/>
          <w:bCs/>
          <w:color w:val="000000"/>
          <w:sz w:val="24"/>
          <w:szCs w:val="24"/>
        </w:rPr>
        <w:t>做好相关实验记录和阶段总结</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负责与公司产品（抗氧剂，光稳定剂）相关的应用实验及测试，积累应用技术数据</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4、提供针对公司产品的及时有效售前和售后的技术支持；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5、协助公司产品应用技术资料的编写，修订和更新；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6、协助对相关人员的应用知识培训。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任职要求：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、硕士、博士</w:t>
      </w:r>
      <w:r>
        <w:rPr>
          <w:rFonts w:asciiTheme="minorEastAsia" w:hAnsiTheme="minorEastAsia" w:eastAsiaTheme="minorEastAsia"/>
          <w:sz w:val="24"/>
          <w:szCs w:val="24"/>
        </w:rPr>
        <w:t>学历，高分子材料与工程、材料化学、应用化学或化工相关专业毕业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、熟悉高分子材料分类、加工工艺及相关应用，了解抗老化助剂在高分子材料中的应用及影响；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有高分子材料加工工作经验，熟悉聚烯烃和一般工程塑料的加工工艺条件或具有涂料行业技术工作经验的应聘者优先考虑</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思路清晰，工作严谨，责任心强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5、适应</w:t>
      </w:r>
      <w:r>
        <w:rPr>
          <w:rFonts w:asciiTheme="minorEastAsia" w:hAnsiTheme="minorEastAsia" w:eastAsiaTheme="minorEastAsia"/>
          <w:sz w:val="24"/>
          <w:szCs w:val="24"/>
        </w:rPr>
        <w:t>国内和国际短期出差</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三、联系方式</w:t>
      </w:r>
    </w:p>
    <w:p>
      <w:pPr>
        <w:spacing w:line="360" w:lineRule="auto"/>
        <w:ind w:firstLine="595" w:firstLineChars="248"/>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联系电话：022-67160118，022-83718817-8003，欢迎垂询。</w:t>
      </w:r>
    </w:p>
    <w:p>
      <w:pPr>
        <w:spacing w:line="360" w:lineRule="auto"/>
        <w:ind w:firstLine="595" w:firstLineChars="248"/>
        <w:rPr>
          <w:rFonts w:asciiTheme="minorEastAsia" w:hAnsiTheme="minorEastAsia" w:eastAsiaTheme="minorEastAsia"/>
          <w:sz w:val="24"/>
          <w:szCs w:val="24"/>
        </w:rPr>
      </w:pPr>
      <w:r>
        <w:rPr>
          <w:rFonts w:hint="eastAsia" w:asciiTheme="minorEastAsia" w:hAnsiTheme="minorEastAsia" w:eastAsiaTheme="minorEastAsia"/>
          <w:sz w:val="24"/>
          <w:szCs w:val="24"/>
        </w:rPr>
        <w:t>联 系 人：庞女士、张小姐。</w:t>
      </w:r>
    </w:p>
    <w:p>
      <w:pPr>
        <w:spacing w:line="360" w:lineRule="auto"/>
        <w:ind w:firstLine="566" w:firstLineChars="236"/>
        <w:rPr>
          <w:rFonts w:asciiTheme="minorEastAsia" w:hAnsiTheme="minorEastAsia" w:eastAsiaTheme="minorEastAsia"/>
          <w:sz w:val="24"/>
          <w:szCs w:val="24"/>
        </w:rPr>
      </w:pPr>
      <w:r>
        <w:rPr>
          <w:rFonts w:asciiTheme="minorEastAsia" w:hAnsiTheme="minorEastAsia" w:eastAsiaTheme="minorEastAsia"/>
          <w:sz w:val="24"/>
          <w:szCs w:val="24"/>
        </w:rPr>
        <w:t>公司</w:t>
      </w:r>
      <w:r>
        <w:rPr>
          <w:rFonts w:hint="eastAsia" w:asciiTheme="minorEastAsia" w:hAnsiTheme="minorEastAsia" w:eastAsiaTheme="minorEastAsia"/>
          <w:sz w:val="24"/>
          <w:szCs w:val="24"/>
        </w:rPr>
        <w:t>网址：</w:t>
      </w:r>
      <w:r>
        <w:fldChar w:fldCharType="begin"/>
      </w:r>
      <w:r>
        <w:instrText xml:space="preserve"> HYPERLINK "http://www.rianlon.com" </w:instrText>
      </w:r>
      <w:r>
        <w:fldChar w:fldCharType="separate"/>
      </w:r>
      <w:r>
        <w:rPr>
          <w:rStyle w:val="24"/>
          <w:rFonts w:hint="eastAsia" w:asciiTheme="minorEastAsia" w:hAnsiTheme="minorEastAsia" w:eastAsiaTheme="minorEastAsia"/>
          <w:sz w:val="24"/>
          <w:szCs w:val="24"/>
        </w:rPr>
        <w:t>http://www.rianlon.com</w:t>
      </w:r>
      <w:r>
        <w:rPr>
          <w:rStyle w:val="24"/>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欢迎浏览。</w:t>
      </w:r>
    </w:p>
    <w:p>
      <w:pPr>
        <w:spacing w:line="360" w:lineRule="auto"/>
        <w:ind w:firstLine="595" w:firstLineChars="248"/>
        <w:rPr>
          <w:rFonts w:asciiTheme="minorEastAsia" w:hAnsiTheme="minorEastAsia" w:eastAsiaTheme="minorEastAsia"/>
          <w:sz w:val="24"/>
          <w:szCs w:val="24"/>
        </w:rPr>
        <w:sectPr>
          <w:footerReference r:id="rId3" w:type="default"/>
          <w:type w:val="continuous"/>
          <w:pgSz w:w="11906" w:h="16838"/>
          <w:pgMar w:top="1440" w:right="1797" w:bottom="1440" w:left="1797" w:header="851" w:footer="567" w:gutter="0"/>
          <w:cols w:space="425" w:num="1"/>
          <w:docGrid w:type="lines" w:linePitch="312" w:charSpace="0"/>
        </w:sectPr>
      </w:pPr>
      <w:r>
        <w:rPr>
          <w:rFonts w:hint="eastAsia" w:asciiTheme="minorEastAsia" w:hAnsiTheme="minorEastAsia" w:eastAsiaTheme="minorEastAsia"/>
          <w:sz w:val="24"/>
          <w:szCs w:val="24"/>
        </w:rPr>
        <w:t xml:space="preserve">简历投递邮箱: </w:t>
      </w:r>
      <w:r>
        <w:fldChar w:fldCharType="begin"/>
      </w:r>
      <w:r>
        <w:instrText xml:space="preserve"> HYPERLINK "mailto:panghm@rianlon.com" </w:instrText>
      </w:r>
      <w:r>
        <w:fldChar w:fldCharType="separate"/>
      </w:r>
      <w:r>
        <w:rPr>
          <w:rStyle w:val="24"/>
          <w:rFonts w:hint="eastAsia" w:asciiTheme="minorEastAsia" w:hAnsiTheme="minorEastAsia" w:eastAsiaTheme="minorEastAsia"/>
          <w:sz w:val="24"/>
          <w:szCs w:val="24"/>
        </w:rPr>
        <w:t>panghm@rianlon.com</w:t>
      </w:r>
      <w:r>
        <w:rPr>
          <w:rStyle w:val="24"/>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r>
        <w:fldChar w:fldCharType="begin"/>
      </w:r>
      <w:r>
        <w:instrText xml:space="preserve"> HYPERLINK "mailto:zhangxr@rianlon.com" </w:instrText>
      </w:r>
      <w:r>
        <w:fldChar w:fldCharType="separate"/>
      </w:r>
      <w:r>
        <w:rPr>
          <w:rStyle w:val="24"/>
          <w:rFonts w:hint="eastAsia" w:asciiTheme="minorEastAsia" w:hAnsiTheme="minorEastAsia" w:eastAsiaTheme="minorEastAsia"/>
          <w:sz w:val="24"/>
          <w:szCs w:val="24"/>
        </w:rPr>
        <w:t>zhangxr@rianlon.com</w:t>
      </w:r>
      <w:r>
        <w:rPr>
          <w:rStyle w:val="24"/>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pStyle w:val="2"/>
      </w:pPr>
      <w:bookmarkStart w:id="31" w:name="_Toc509905198"/>
      <w:r>
        <w:rPr>
          <w:rFonts w:hint="eastAsia"/>
        </w:rPr>
        <w:t>天津市长芦化工新材料有限公司</w:t>
      </w:r>
      <w:bookmarkEnd w:id="3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天津市长芦化工新材料有限公司是天津长芦盐业集团有限公司全资子公司，是天津市长芦盐业集团有限公司新材料板块的产业化平台，于2015年9月注册成立，注册资本2000万元。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公司专注于生产和销售六氟丙烯和六氟环氧丙烷下游的高端含氟精细化学品。在美国化学学会会士Paul R.Resnick博士等国际知名专家的指导下，通过自主研发和工艺改进，公司现已成功实现了全氟聚醚、氢氟醚、全氟酮等多种系列产品核心技术的重大突破。南港新材料项目现已完成立项，正在进行产业化。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经济技术开发区工作站天津市长芦化工新材料有限公司分站经津人社办发〔2017〕328号文批准设立，现面向全国招收博士后研究人员。本工作站将为进站博士后人员提供具有行业竞争力的工资和福利待遇，欢迎有志之士报名。</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招收方向</w:t>
      </w:r>
    </w:p>
    <w:p>
      <w:pPr>
        <w:numPr>
          <w:ilvl w:val="0"/>
          <w:numId w:val="5"/>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全氟聚醚系列及其下游含氟精细化学品的开发</w:t>
      </w:r>
    </w:p>
    <w:p>
      <w:pPr>
        <w:numPr>
          <w:ilvl w:val="0"/>
          <w:numId w:val="5"/>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氢氟醚系列及其下游含氟精细化学品的开发</w:t>
      </w:r>
    </w:p>
    <w:p>
      <w:pPr>
        <w:numPr>
          <w:ilvl w:val="0"/>
          <w:numId w:val="5"/>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六氟环氧丙烷下游含氟精细化学品的开发</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招收对象</w:t>
      </w:r>
    </w:p>
    <w:p>
      <w:pPr>
        <w:numPr>
          <w:ilvl w:val="0"/>
          <w:numId w:val="6"/>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年龄在四十周岁以下，在国内外已取得或将于2018年取得博士学位者；</w:t>
      </w:r>
    </w:p>
    <w:p>
      <w:pPr>
        <w:numPr>
          <w:ilvl w:val="0"/>
          <w:numId w:val="6"/>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具有化学、化工等相关专业背景；</w:t>
      </w:r>
    </w:p>
    <w:p>
      <w:pPr>
        <w:numPr>
          <w:ilvl w:val="0"/>
          <w:numId w:val="6"/>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外语水平较好，能够以英语为工作语言。</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薪资福利</w:t>
      </w:r>
    </w:p>
    <w:p>
      <w:pPr>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除给予基本薪酬外，提供六险一金、交通补贴等；还将享受天津市、开发区的在站补贴、租房补贴，以及开发区在获奖、项目、论文等方向给予的科研成果奖励。</w:t>
      </w:r>
    </w:p>
    <w:p>
      <w:pPr>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博士后人员出站就业实行双向选择、自主择业，出站考核为“优秀”和“良好”且有意愿留用的，经集团公司同意，并报集团人力资源部核准后直接续签劳动合同。</w:t>
      </w:r>
    </w:p>
    <w:p>
      <w:pPr>
        <w:spacing w:line="360" w:lineRule="auto"/>
        <w:rPr>
          <w:rFonts w:asciiTheme="minorEastAsia" w:hAnsiTheme="minorEastAsia" w:eastAsiaTheme="minorEastAsia"/>
          <w:sz w:val="24"/>
          <w:szCs w:val="24"/>
        </w:rPr>
      </w:pPr>
    </w:p>
    <w:p>
      <w:pPr>
        <w:pStyle w:val="2"/>
      </w:pPr>
      <w:bookmarkStart w:id="32" w:name="_Toc509905199"/>
      <w:r>
        <w:rPr>
          <w:rFonts w:hint="eastAsia"/>
        </w:rPr>
        <w:t>天津泰达新水源科技开发有限公司</w:t>
      </w:r>
      <w:bookmarkEnd w:id="32"/>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天津泰达新水源科技开发有限公司（以下简称新水源）是</w:t>
      </w:r>
      <w:r>
        <w:rPr>
          <w:rFonts w:asciiTheme="minorEastAsia" w:hAnsiTheme="minorEastAsia" w:eastAsiaTheme="minorEastAsia"/>
          <w:sz w:val="24"/>
          <w:szCs w:val="24"/>
        </w:rPr>
        <w:t>2001年</w:t>
      </w:r>
      <w:r>
        <w:rPr>
          <w:rFonts w:hint="eastAsia" w:cs="宋体" w:asciiTheme="minorEastAsia" w:hAnsiTheme="minorEastAsia" w:eastAsiaTheme="minorEastAsia"/>
          <w:sz w:val="24"/>
          <w:szCs w:val="24"/>
        </w:rPr>
        <w:t>在天津开发区注册成立</w:t>
      </w:r>
      <w:r>
        <w:rPr>
          <w:rFonts w:hint="eastAsia" w:cs="Malgun Gothic Semilight" w:asciiTheme="minorEastAsia" w:hAnsiTheme="minorEastAsia" w:eastAsiaTheme="minorEastAsia"/>
          <w:sz w:val="24"/>
          <w:szCs w:val="24"/>
        </w:rPr>
        <w:t>、</w:t>
      </w:r>
      <w:r>
        <w:rPr>
          <w:rFonts w:hint="eastAsia" w:cs="宋体" w:asciiTheme="minorEastAsia" w:hAnsiTheme="minorEastAsia" w:eastAsiaTheme="minorEastAsia"/>
          <w:sz w:val="24"/>
          <w:szCs w:val="24"/>
        </w:rPr>
        <w:t>以水处理和新水源开发为主营业务的国家级高新技术企业</w:t>
      </w:r>
      <w:r>
        <w:rPr>
          <w:rFonts w:hint="eastAsia" w:cs="Malgun Gothic Semilight" w:asciiTheme="minorEastAsia" w:hAnsiTheme="minorEastAsia" w:eastAsiaTheme="minorEastAsia"/>
          <w:sz w:val="24"/>
          <w:szCs w:val="24"/>
        </w:rPr>
        <w:t>。</w:t>
      </w:r>
      <w:r>
        <w:rPr>
          <w:rFonts w:hint="eastAsia" w:asciiTheme="minorEastAsia" w:hAnsiTheme="minorEastAsia" w:eastAsiaTheme="minorEastAsia"/>
          <w:sz w:val="24"/>
          <w:szCs w:val="24"/>
        </w:rPr>
        <w:t>本</w:t>
      </w:r>
      <w:r>
        <w:rPr>
          <w:rFonts w:asciiTheme="minorEastAsia" w:hAnsiTheme="minorEastAsia" w:eastAsiaTheme="minorEastAsia"/>
          <w:sz w:val="24"/>
          <w:szCs w:val="24"/>
        </w:rPr>
        <w:t>公司拥有专业技术人员</w:t>
      </w:r>
      <w:r>
        <w:rPr>
          <w:rFonts w:hint="eastAsia" w:asciiTheme="minorEastAsia" w:hAnsiTheme="minorEastAsia" w:eastAsiaTheme="minorEastAsia"/>
          <w:sz w:val="24"/>
          <w:szCs w:val="24"/>
        </w:rPr>
        <w:t>30</w:t>
      </w:r>
      <w:r>
        <w:rPr>
          <w:rFonts w:asciiTheme="minorEastAsia" w:hAnsiTheme="minorEastAsia" w:eastAsiaTheme="minorEastAsia"/>
          <w:sz w:val="24"/>
          <w:szCs w:val="24"/>
        </w:rPr>
        <w:t>多人，其中包括资深污水处理专家2人，博士</w:t>
      </w:r>
      <w:r>
        <w:rPr>
          <w:rFonts w:hint="eastAsia" w:asciiTheme="minorEastAsia" w:hAnsiTheme="minorEastAsia" w:eastAsiaTheme="minorEastAsia"/>
          <w:sz w:val="24"/>
          <w:szCs w:val="24"/>
        </w:rPr>
        <w:t>后</w:t>
      </w:r>
      <w:r>
        <w:rPr>
          <w:rFonts w:asciiTheme="minorEastAsia" w:hAnsiTheme="minorEastAsia" w:eastAsiaTheme="minorEastAsia"/>
          <w:sz w:val="24"/>
          <w:szCs w:val="24"/>
        </w:rPr>
        <w:t>1人，</w:t>
      </w:r>
      <w:r>
        <w:rPr>
          <w:rFonts w:hint="eastAsia" w:cs="宋体" w:asciiTheme="minorEastAsia" w:hAnsiTheme="minorEastAsia" w:eastAsiaTheme="minorEastAsia"/>
          <w:sz w:val="24"/>
          <w:szCs w:val="24"/>
        </w:rPr>
        <w:t>现</w:t>
      </w:r>
      <w:r>
        <w:rPr>
          <w:rFonts w:asciiTheme="minorEastAsia" w:hAnsiTheme="minorEastAsia" w:eastAsiaTheme="minorEastAsia"/>
          <w:sz w:val="24"/>
          <w:szCs w:val="24"/>
        </w:rPr>
        <w:t>同时运营</w:t>
      </w:r>
      <w:r>
        <w:rPr>
          <w:rFonts w:hint="eastAsia" w:asciiTheme="minorEastAsia" w:hAnsiTheme="minorEastAsia" w:eastAsiaTheme="minorEastAsia"/>
          <w:sz w:val="24"/>
          <w:szCs w:val="24"/>
        </w:rPr>
        <w:t>着</w:t>
      </w:r>
      <w:r>
        <w:rPr>
          <w:rFonts w:asciiTheme="minorEastAsia" w:hAnsiTheme="minorEastAsia" w:eastAsiaTheme="minorEastAsia"/>
          <w:sz w:val="24"/>
          <w:szCs w:val="24"/>
        </w:rPr>
        <w:t>开发区西区污水处理厂、</w:t>
      </w:r>
      <w:r>
        <w:rPr>
          <w:rFonts w:hint="eastAsia" w:asciiTheme="minorEastAsia" w:hAnsiTheme="minorEastAsia" w:eastAsiaTheme="minorEastAsia"/>
          <w:sz w:val="24"/>
          <w:szCs w:val="24"/>
        </w:rPr>
        <w:t>汉沽现代产业区污水处理厂、</w:t>
      </w:r>
      <w:r>
        <w:rPr>
          <w:rFonts w:asciiTheme="minorEastAsia" w:hAnsiTheme="minorEastAsia" w:eastAsiaTheme="minorEastAsia"/>
          <w:sz w:val="24"/>
          <w:szCs w:val="24"/>
        </w:rPr>
        <w:t>泰达新水源一厂及开发区西区人工湿地、开发区东区景观生态渠等工程。</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新水源是国家行业标准</w:t>
      </w:r>
      <w:r>
        <w:rPr>
          <w:rFonts w:hint="eastAsia" w:cs="Malgun Gothic Semilight" w:asciiTheme="minorEastAsia" w:hAnsiTheme="minorEastAsia" w:eastAsiaTheme="minorEastAsia"/>
          <w:sz w:val="24"/>
          <w:szCs w:val="24"/>
        </w:rPr>
        <w:t>《</w:t>
      </w:r>
      <w:r>
        <w:rPr>
          <w:rFonts w:hint="eastAsia" w:cs="宋体" w:asciiTheme="minorEastAsia" w:hAnsiTheme="minorEastAsia" w:eastAsiaTheme="minorEastAsia"/>
          <w:sz w:val="24"/>
          <w:szCs w:val="24"/>
        </w:rPr>
        <w:t>城镇污水处理厂运行维护及安全技术规程</w:t>
      </w:r>
      <w:r>
        <w:rPr>
          <w:rFonts w:hint="eastAsia" w:cs="Malgun Gothic Semilight" w:asciiTheme="minorEastAsia" w:hAnsiTheme="minorEastAsia" w:eastAsiaTheme="minorEastAsia"/>
          <w:sz w:val="24"/>
          <w:szCs w:val="24"/>
        </w:rPr>
        <w:t>》</w:t>
      </w:r>
      <w:r>
        <w:rPr>
          <w:rFonts w:hint="eastAsia" w:asciiTheme="minorEastAsia" w:hAnsiTheme="minorEastAsia" w:eastAsiaTheme="minorEastAsia"/>
          <w:sz w:val="24"/>
          <w:szCs w:val="24"/>
        </w:rPr>
        <w:t>CJJ60-2011</w:t>
      </w:r>
      <w:r>
        <w:rPr>
          <w:rFonts w:hint="eastAsia" w:cs="宋体" w:asciiTheme="minorEastAsia" w:hAnsiTheme="minorEastAsia" w:eastAsiaTheme="minorEastAsia"/>
          <w:sz w:val="24"/>
          <w:szCs w:val="24"/>
        </w:rPr>
        <w:t>的主要编制单位之一，同时还是天津市市级科技型中小企业及科普教育基地。</w:t>
      </w:r>
      <w:r>
        <w:rPr>
          <w:rFonts w:asciiTheme="minorEastAsia" w:hAnsiTheme="minorEastAsia" w:eastAsiaTheme="minorEastAsia"/>
          <w:sz w:val="24"/>
          <w:szCs w:val="24"/>
        </w:rPr>
        <w:t>公司具备完善的项目策划能力，设计咨询能力，工程实现能力，运营管理能力，技术开发能力，投资和融资能力</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本公司现拥有17项有效专利，其中包括3项发明专利。历年来公司承担或参与的863计划、十五攻关、十三五水专项等研发项目数十项。</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报名要求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申请人可先通过电子邮件提供国家统一印制的《博士后申请表》和个人简历（含学历、工作经历、主要研究成果目录等），通过初审后再提供其它进站必要的相关证明材料。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申请材料请于2018年9月1日前发送至邮箱changluyanfa2014@126.com。报名邮件标题为“应聘长芦2018级博士后-毕业学校-姓名”。本站将及时妥善地处理您的应聘申请，并履行保密义务。</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招聘流程和联系方式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本站坚持“公开招收，择优录取”的原则，公开、公平、公正地招收博士后研究人员。本站对报名材料进行初审，并统一组织对初审合格者进行面试，择优招收。面试时间另行通知。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天津市长芦化工新材料有限公司（博士后工作站办公室）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联系人：闫锐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联系电话：022-27606281</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地址：天津市津南区双港科技园丽港园9号楼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邮编：300350</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泰达新水源科技开发有限公司（以下简称新水源）是2001年在天津开发区注册成立、以水处理和新水源开发为主营业务的国家级高新技术企业。本公司拥有专业技术人员30多人，其中包括资深污水处理专家2人，博士后1人，现同时运营着开发区西区污水处理厂、汉沽现代产业区污水处理厂、泰达新水源一厂及开发区西区人工湿地、开发区东区景观生态渠等工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新水源是国家行业标准《城镇污水处理厂运行维护及安全技术规程》CJJ60-2011的主要编制单位之一，同时还是天津市市级科技型中小企业及科普教育基地。公司具备完善的项目策划能力，设计咨询能力，工程实现能力，运营管理能力，技术开发能力，投资和融资能力。本公司现拥有17项有效专利，其中包括3项发明专利。历年来公司承担或参与的863计划、十五攻关、十三五水专项等研发项目数十项。</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天津泰达新水源科技开发有限公司是在天津经济技术开发区注册，以水处理和新水源开发为主营业务的国家级高新技术企业。本公司现向社会招聘博士后两名，主要从事十三五水专项子课题等科研项目的科技研发工作。根据《天津经济技术开发区博士后工作管理暂行办法》的有关规定，招聘内容如下：</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1、年龄要求在40周岁以下，条件特别优秀者，年龄可放宽到42周岁；</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2、博士后研究人员工作时间为2年，一般不超过3年。确因本公司科研工作需要，经各方协商同意后，可适当延长；</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3、要求有从事化学工程、环境工程等专业的研究经验；</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4、工资待遇：</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（1）开发区对在站博士后，给予每人每年15万元生活补贴，并在住房、科研课题承担和发表论文等方面给予扶持；对出站后与开发区用人单位签订5年以上工作（聘用）合同的，给予20万元生活补贴；</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（2）正式录用后工资为8000元/月，同时我公司将按照国家规定为博士后工作人员缴纳社会保险金。</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5、报名方式：</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应聘邮箱：</w:t>
      </w:r>
      <w:r>
        <w:fldChar w:fldCharType="begin"/>
      </w:r>
      <w:r>
        <w:instrText xml:space="preserve"> HYPERLINK "mailto:xsy_jsb@126.com" </w:instrText>
      </w:r>
      <w:r>
        <w:fldChar w:fldCharType="separate"/>
      </w:r>
      <w:r>
        <w:rPr>
          <w:rStyle w:val="24"/>
          <w:rFonts w:hint="eastAsia" w:asciiTheme="minorEastAsia" w:hAnsiTheme="minorEastAsia" w:eastAsiaTheme="minorEastAsia"/>
          <w:sz w:val="24"/>
          <w:szCs w:val="24"/>
        </w:rPr>
        <w:t>xsy_jsb@126.com</w:t>
      </w:r>
      <w:r>
        <w:rPr>
          <w:rStyle w:val="24"/>
          <w:rFonts w:hint="eastAsia" w:asciiTheme="minorEastAsia" w:hAnsiTheme="minorEastAsia" w:eastAsiaTheme="minorEastAsia"/>
          <w:sz w:val="24"/>
          <w:szCs w:val="24"/>
        </w:rPr>
        <w:fldChar w:fldCharType="end"/>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联系人：张惠源，常希平</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联系电话：13682103301，13612049935</w:t>
      </w:r>
    </w:p>
    <w:p>
      <w:pPr>
        <w:spacing w:line="360" w:lineRule="auto"/>
        <w:rPr>
          <w:rFonts w:asciiTheme="minorEastAsia" w:hAnsiTheme="minorEastAsia" w:eastAsiaTheme="minorEastAsia"/>
          <w:sz w:val="24"/>
          <w:szCs w:val="24"/>
        </w:rPr>
      </w:pPr>
    </w:p>
    <w:p>
      <w:pPr>
        <w:pStyle w:val="2"/>
      </w:pPr>
      <w:bookmarkStart w:id="33" w:name="_Toc509905200"/>
      <w:r>
        <w:rPr>
          <w:rFonts w:hint="eastAsia"/>
        </w:rPr>
        <w:t>天津开发区中环系统电子工程股份有限公司</w:t>
      </w:r>
      <w:bookmarkEnd w:id="33"/>
    </w:p>
    <w:p>
      <w:pPr>
        <w:tabs>
          <w:tab w:val="left" w:pos="360"/>
        </w:tabs>
        <w:adjustRightInd w:val="0"/>
        <w:snapToGrid w:val="0"/>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Tianjin Development Area Zhonghuan System Electronic Engineering Co.,Ltd.</w:t>
      </w:r>
    </w:p>
    <w:p>
      <w:pPr>
        <w:tabs>
          <w:tab w:val="left" w:pos="360"/>
        </w:tabs>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天津开发区中环系统电子工程股份有限公司于1996年在天津开发区注册，</w:t>
      </w:r>
      <w:r>
        <w:rPr>
          <w:rFonts w:hint="eastAsia" w:cs="Arial" w:asciiTheme="minorEastAsia" w:hAnsiTheme="minorEastAsia" w:eastAsiaTheme="minorEastAsia"/>
          <w:sz w:val="24"/>
          <w:szCs w:val="24"/>
        </w:rPr>
        <w:t>并于2013年10月16日登陆新三板挂牌（</w:t>
      </w:r>
      <w:r>
        <w:rPr>
          <w:rFonts w:hint="eastAsia" w:asciiTheme="minorEastAsia" w:hAnsiTheme="minorEastAsia" w:eastAsiaTheme="minorEastAsia"/>
          <w:sz w:val="24"/>
          <w:szCs w:val="24"/>
        </w:rPr>
        <w:t>股票代码：430331），</w:t>
      </w:r>
      <w:r>
        <w:rPr>
          <w:rFonts w:hint="eastAsia" w:cs="Arial" w:asciiTheme="minorEastAsia" w:hAnsiTheme="minorEastAsia" w:eastAsiaTheme="minorEastAsia"/>
          <w:sz w:val="24"/>
          <w:szCs w:val="24"/>
        </w:rPr>
        <w:t>是天津滨海新区科技型民营企业。公司现已成长为以现代物流为基础、以信息服务为发展方向的科技型企业，并</w:t>
      </w:r>
      <w:r>
        <w:rPr>
          <w:rFonts w:hint="eastAsia" w:asciiTheme="minorEastAsia" w:hAnsiTheme="minorEastAsia" w:eastAsiaTheme="minorEastAsia"/>
          <w:sz w:val="24"/>
          <w:szCs w:val="24"/>
        </w:rPr>
        <w:t>具有《涉及国家秘密的计算机信息系统集成资质证书》等多项资质证书。</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现有员工70余名，其中正高级工程师2名，高级工程师4名，工程师、助理工程师30余名。公司秉承“以人为本”的管理理念，凝聚具有高度敬业精神和强烈社会使命感的团队，坚持“诚信为本，质量可靠，服务及时，满意用户”的企业宗旨。公司一路进取，一路创新，迄今已承接二百余项系统集成项目，业绩遍及海关、检验检疫等行业多个企事业单位,完成了多项国家重点工程项目，得到了各行业客户的一致肯定和好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的总体目标是以诚信、进取、创新的企业文化，秉承“一切为了用户”的服务理念，凭借高品质、多样化产品，为不同客户随时提供完善优质的产品和服务，并最终实现公司境外上市融资，引入优质投资者，为企业的长足发展提供不竭动力。</w:t>
      </w:r>
    </w:p>
    <w:p>
      <w:pPr>
        <w:widowControl/>
        <w:spacing w:line="360" w:lineRule="auto"/>
        <w:ind w:right="-2"/>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招收简章</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一、招收条件</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1.品学兼优，身体健康，无任何不良记录；</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2.近年来在国内外获得博士学位，或将于2018年6月毕业的博士研究生，年龄在35周岁以下；</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3.所学专业与开发区中环公司博士后研究课题切合相关，或对所报课题有足够的学科背景支持和一定的研究积累与想法；</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4.具备全脱产在本站从事博士后研究工作的条件。</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二、报名要求</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凡申请进站从事博士后研究的人员，请于2018年6月底前将下列材料电子版发送至本站邮箱 （邮件主题：“大学/单位-姓名-应聘：开发区中环公司2018年博士后”，邮件正文注明获得本站博士后招收信息来源，以便统计）：</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(1)个人简历；</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拟选课题研究计划书（3000-5000字）；</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博士毕业证书和学位证书扫描件或2018年6月前博士毕业的证明材料；</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两篇学术研究代表作；</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身份证正反两面扫描件。</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三、招聘流程</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开发区中环公司将采取公开、公平、公正的方式择优录取。材料初审合格者将通过电子邮件或者电话等方式通知，整个录用过程包括初审、面试、综合评议和体检。</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四、联系方式</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   黎宏先生</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 13902153600</w:t>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本站邮箱： </w:t>
      </w:r>
      <w:r>
        <w:fldChar w:fldCharType="begin"/>
      </w:r>
      <w:r>
        <w:instrText xml:space="preserve"> HYPERLINK "mailto:tjzhbshfz@163.com" </w:instrText>
      </w:r>
      <w:r>
        <w:fldChar w:fldCharType="separate"/>
      </w:r>
      <w:r>
        <w:rPr>
          <w:rStyle w:val="24"/>
          <w:rFonts w:hint="eastAsia" w:asciiTheme="minorEastAsia" w:hAnsiTheme="minorEastAsia" w:eastAsiaTheme="minorEastAsia"/>
          <w:sz w:val="24"/>
          <w:szCs w:val="24"/>
        </w:rPr>
        <w:t>tjzhbshfz@163.com</w:t>
      </w:r>
      <w:r>
        <w:rPr>
          <w:rStyle w:val="24"/>
          <w:rFonts w:hint="eastAsia" w:asciiTheme="minorEastAsia" w:hAnsiTheme="minorEastAsia" w:eastAsiaTheme="minorEastAsia"/>
          <w:sz w:val="24"/>
          <w:szCs w:val="24"/>
        </w:rPr>
        <w:fldChar w:fldCharType="end"/>
      </w:r>
    </w:p>
    <w:p>
      <w:pPr>
        <w:spacing w:line="360" w:lineRule="auto"/>
        <w:ind w:right="-2"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天津开发区中环系统电子工程股份有限公司网址：</w:t>
      </w:r>
      <w:r>
        <w:fldChar w:fldCharType="begin"/>
      </w:r>
      <w:r>
        <w:instrText xml:space="preserve"> HYPERLINK "http://www.tjzh.com.cn" </w:instrText>
      </w:r>
      <w:r>
        <w:fldChar w:fldCharType="separate"/>
      </w:r>
      <w:r>
        <w:rPr>
          <w:rFonts w:hint="eastAsia" w:asciiTheme="minorEastAsia" w:hAnsiTheme="minorEastAsia" w:eastAsiaTheme="minorEastAsia"/>
          <w:sz w:val="24"/>
          <w:szCs w:val="24"/>
        </w:rPr>
        <w:t>www.tjzh.com.cn</w:t>
      </w:r>
      <w:r>
        <w:rPr>
          <w:rFonts w:hint="eastAsia" w:asciiTheme="minorEastAsia" w:hAnsiTheme="minorEastAsia" w:eastAsiaTheme="minorEastAsia"/>
          <w:sz w:val="24"/>
          <w:szCs w:val="24"/>
        </w:rPr>
        <w:fldChar w:fldCharType="end"/>
      </w:r>
    </w:p>
    <w:p>
      <w:pPr>
        <w:spacing w:line="360" w:lineRule="auto"/>
        <w:jc w:val="center"/>
        <w:rPr>
          <w:rFonts w:asciiTheme="minorEastAsia" w:hAnsiTheme="minorEastAsia" w:eastAsiaTheme="minorEastAsia"/>
          <w:sz w:val="24"/>
          <w:szCs w:val="24"/>
        </w:rPr>
      </w:pPr>
    </w:p>
    <w:p>
      <w:pPr>
        <w:pStyle w:val="2"/>
      </w:pPr>
      <w:bookmarkStart w:id="34" w:name="_Toc509905201"/>
      <w:r>
        <w:rPr>
          <w:rFonts w:hint="eastAsia"/>
        </w:rPr>
        <w:t>天津港航工程有限公司</w:t>
      </w:r>
      <w:bookmarkEnd w:id="3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港航工程有限公司是一家由天津港（集团）有限公司控股、中交一航局和天津航道局参股，以港口与航道工程、市政公用工程、土木建筑工程为主，集水利水电施工、海上风电桩基施工、环保工程施工、消防工程施工、混凝土制品生产销售等多元业务于一体的综合性施工企业。公司注册资本金</w:t>
      </w:r>
      <w:r>
        <w:rPr>
          <w:rFonts w:asciiTheme="minorEastAsia" w:hAnsiTheme="minorEastAsia" w:eastAsiaTheme="minorEastAsia"/>
          <w:sz w:val="24"/>
          <w:szCs w:val="24"/>
        </w:rPr>
        <w:t>2.6</w:t>
      </w:r>
      <w:r>
        <w:rPr>
          <w:rFonts w:hint="eastAsia" w:asciiTheme="minorEastAsia" w:hAnsiTheme="minorEastAsia" w:eastAsiaTheme="minorEastAsia"/>
          <w:sz w:val="24"/>
          <w:szCs w:val="24"/>
        </w:rPr>
        <w:t>亿元，具备港口与航道工程施工总承包一级、市政公用工程施工总承包一级、地基与基础工程专业承包一级等资质，具备海外承包工程资格。公司管理体系完善，拥有注册一级建造师、注册造价师等优秀的管理、技术人才，通过了</w:t>
      </w:r>
      <w:r>
        <w:rPr>
          <w:rFonts w:asciiTheme="minorEastAsia" w:hAnsiTheme="minorEastAsia" w:eastAsiaTheme="minorEastAsia"/>
          <w:sz w:val="24"/>
          <w:szCs w:val="24"/>
        </w:rPr>
        <w:t>ISO9001</w:t>
      </w:r>
      <w:r>
        <w:rPr>
          <w:rFonts w:hint="eastAsia" w:asciiTheme="minorEastAsia" w:hAnsiTheme="minorEastAsia" w:eastAsiaTheme="minorEastAsia"/>
          <w:sz w:val="24"/>
          <w:szCs w:val="24"/>
        </w:rPr>
        <w:t>认证、</w:t>
      </w:r>
      <w:r>
        <w:rPr>
          <w:rFonts w:asciiTheme="minorEastAsia" w:hAnsiTheme="minorEastAsia" w:eastAsiaTheme="minorEastAsia"/>
          <w:sz w:val="24"/>
          <w:szCs w:val="24"/>
        </w:rPr>
        <w:t>ISO14001</w:t>
      </w:r>
      <w:r>
        <w:rPr>
          <w:rFonts w:hint="eastAsia" w:asciiTheme="minorEastAsia" w:hAnsiTheme="minorEastAsia" w:eastAsiaTheme="minorEastAsia"/>
          <w:sz w:val="24"/>
          <w:szCs w:val="24"/>
        </w:rPr>
        <w:t>认证、</w:t>
      </w:r>
      <w:r>
        <w:rPr>
          <w:rFonts w:asciiTheme="minorEastAsia" w:hAnsiTheme="minorEastAsia" w:eastAsiaTheme="minorEastAsia"/>
          <w:sz w:val="24"/>
          <w:szCs w:val="24"/>
        </w:rPr>
        <w:t>OHSAS18001</w:t>
      </w:r>
      <w:r>
        <w:rPr>
          <w:rFonts w:hint="eastAsia" w:asciiTheme="minorEastAsia" w:hAnsiTheme="minorEastAsia" w:eastAsiaTheme="minorEastAsia"/>
          <w:sz w:val="24"/>
          <w:szCs w:val="24"/>
        </w:rPr>
        <w:t>认证。</w:t>
      </w:r>
    </w:p>
    <w:p>
      <w:pPr>
        <w:spacing w:line="360" w:lineRule="auto"/>
        <w:ind w:firstLine="480" w:firstLineChars="200"/>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作为水工企业的新锐，依托天津滨海新区的大发展，以优质的服务和良好的企业信誉，全面拓展市场，形成了全国沿海经营布局。在市场竞争中公司坚持“诚信重诺，用户至上”的经营理念，奉献精品工程，得到了行业和社会的高度认可，荣获了“全国优秀施工企业”、“国家级高新技术企业”“国家工商总局守合同重信誉单位”、“中国电力协会优质工程奖”、“天津市优秀专利奖”、“天津市五一劳动奖状”等荣誉，连续多年荣获了“全国水运工程建设行业优秀施工企业”、“天津市文明工地”，荣获了中国施工企业管理协会授予的“社会评价</w:t>
      </w:r>
      <w:r>
        <w:rPr>
          <w:rFonts w:asciiTheme="minorEastAsia" w:hAnsiTheme="minorEastAsia" w:eastAsiaTheme="minorEastAsia"/>
          <w:sz w:val="24"/>
          <w:szCs w:val="24"/>
        </w:rPr>
        <w:t>AAA</w:t>
      </w:r>
      <w:r>
        <w:rPr>
          <w:rFonts w:hint="eastAsia" w:asciiTheme="minorEastAsia" w:hAnsiTheme="minorEastAsia" w:eastAsiaTheme="minorEastAsia"/>
          <w:sz w:val="24"/>
          <w:szCs w:val="24"/>
        </w:rPr>
        <w:t>级信用企业”荣誉称号，被授予了</w:t>
      </w:r>
      <w:r>
        <w:rPr>
          <w:rFonts w:asciiTheme="minorEastAsia" w:hAnsiTheme="minorEastAsia" w:eastAsiaTheme="minorEastAsia"/>
          <w:sz w:val="24"/>
          <w:szCs w:val="24"/>
        </w:rPr>
        <w:t>A</w:t>
      </w:r>
      <w:r>
        <w:rPr>
          <w:rFonts w:hint="eastAsia" w:asciiTheme="minorEastAsia" w:hAnsiTheme="minorEastAsia" w:eastAsiaTheme="minorEastAsia"/>
          <w:sz w:val="24"/>
          <w:szCs w:val="24"/>
        </w:rPr>
        <w:t>级纳税信用企业称号，多次荣获“天津市守合同重信誉单位”、“银行系统</w:t>
      </w:r>
      <w:r>
        <w:rPr>
          <w:rFonts w:asciiTheme="minorEastAsia" w:hAnsiTheme="minorEastAsia" w:eastAsiaTheme="minorEastAsia"/>
          <w:sz w:val="24"/>
          <w:szCs w:val="24"/>
        </w:rPr>
        <w:t xml:space="preserve"> AAA</w:t>
      </w:r>
      <w:r>
        <w:rPr>
          <w:rFonts w:hint="eastAsia" w:asciiTheme="minorEastAsia" w:hAnsiTheme="minorEastAsia" w:eastAsiaTheme="minorEastAsia"/>
          <w:sz w:val="24"/>
          <w:szCs w:val="24"/>
        </w:rPr>
        <w:t>级信用客户”等多项荣誉。</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招聘简章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一、招聘专业：</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土木工程类工学专业</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二、招聘要求：</w:t>
      </w:r>
    </w:p>
    <w:p>
      <w:pPr>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、具有良好的政治素质和道德修养，遵纪守法，无不良记录；</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2、在国内外获得博士学位或2018年应届博士研究生</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3、具有土木工程设计、施工相关经验者优先；</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4、具有较强的执行力和积极主动性，执行过程中有自己独到的见解；</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5、具有团队精神，以及较好的理解能力和沟通能力。</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三、职责描述：</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1.按照公司及博士后工作站要求，完成制定课题研究工作；</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2.负责开展宏观环境、企业发展战略、业务创新其中一个方向的业务工作；</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3.辅助公司相关业务、职能部门开展对口专业研究、支持工作。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四、联系方式：</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公司地址：天津经济技术开发区第五大街33号</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邮编：300457</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招聘邮箱：ghgs2008@163.com</w:t>
      </w:r>
      <w:r>
        <w:rPr>
          <w:rFonts w:asciiTheme="minorEastAsia" w:hAnsiTheme="minorEastAsia" w:eastAsiaTheme="minorEastAsia"/>
          <w:color w:val="000000"/>
          <w:sz w:val="24"/>
          <w:szCs w:val="24"/>
        </w:rPr>
        <w:fldChar w:fldCharType="begin"/>
      </w:r>
      <w:r>
        <w:rPr>
          <w:rFonts w:asciiTheme="minorEastAsia" w:hAnsiTheme="minorEastAsia" w:eastAsiaTheme="minorEastAsia"/>
          <w:color w:val="000000"/>
          <w:sz w:val="24"/>
          <w:szCs w:val="24"/>
        </w:rPr>
        <w:instrText xml:space="preserve"> </w:instrText>
      </w:r>
      <w:r>
        <w:rPr>
          <w:rFonts w:hint="eastAsia" w:asciiTheme="minorEastAsia" w:hAnsiTheme="minorEastAsia" w:eastAsiaTheme="minorEastAsia"/>
          <w:color w:val="000000"/>
          <w:sz w:val="24"/>
          <w:szCs w:val="24"/>
        </w:rPr>
        <w:instrText xml:space="preserve">ghgs2008@163.com</w:instrText>
      </w:r>
      <w:r>
        <w:rPr>
          <w:rFonts w:asciiTheme="minorEastAsia" w:hAnsiTheme="minorEastAsia" w:eastAsiaTheme="minorEastAsia"/>
          <w:color w:val="000000"/>
          <w:sz w:val="24"/>
          <w:szCs w:val="24"/>
        </w:rPr>
        <w:instrText xml:space="preserve"> </w:instrText>
      </w:r>
      <w:r>
        <w:rPr>
          <w:rFonts w:asciiTheme="minorEastAsia" w:hAnsiTheme="minorEastAsia" w:eastAsiaTheme="minorEastAsia"/>
          <w:color w:val="000000"/>
          <w:sz w:val="24"/>
          <w:szCs w:val="24"/>
        </w:rPr>
        <w:fldChar w:fldCharType="separate"/>
      </w:r>
      <w:r>
        <w:rPr>
          <w:rStyle w:val="24"/>
          <w:rFonts w:hint="eastAsia" w:asciiTheme="minorEastAsia" w:hAnsiTheme="minorEastAsia" w:eastAsiaTheme="minorEastAsia"/>
          <w:sz w:val="24"/>
          <w:szCs w:val="24"/>
        </w:rPr>
        <w:t>ghgs2008@163.com</w:t>
      </w:r>
      <w:r>
        <w:rPr>
          <w:rFonts w:asciiTheme="minorEastAsia" w:hAnsiTheme="minorEastAsia" w:eastAsiaTheme="minorEastAsia"/>
          <w:color w:val="000000"/>
          <w:sz w:val="24"/>
          <w:szCs w:val="24"/>
        </w:rPr>
        <w:fldChar w:fldCharType="end"/>
      </w:r>
      <w:r>
        <w:rPr>
          <w:rFonts w:hint="eastAsia" w:asciiTheme="minorEastAsia" w:hAnsiTheme="minorEastAsia" w:eastAsiaTheme="minorEastAsia"/>
          <w:color w:val="000000"/>
          <w:sz w:val="24"/>
          <w:szCs w:val="24"/>
        </w:rPr>
        <w:t>（简历请投此招聘邮箱）</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电话：022-25291018</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联系人：蔡忠强；联系手机号：18622086417</w:t>
      </w:r>
    </w:p>
    <w:p>
      <w:pPr>
        <w:spacing w:line="360" w:lineRule="auto"/>
        <w:jc w:val="center"/>
        <w:rPr>
          <w:rFonts w:asciiTheme="minorEastAsia" w:hAnsiTheme="minorEastAsia" w:eastAsiaTheme="minorEastAsia"/>
          <w:sz w:val="24"/>
          <w:szCs w:val="24"/>
        </w:rPr>
      </w:pPr>
    </w:p>
    <w:p>
      <w:pPr>
        <w:pStyle w:val="2"/>
      </w:pPr>
      <w:bookmarkStart w:id="35" w:name="_Toc509905202"/>
      <w:r>
        <w:rPr>
          <w:rFonts w:hint="eastAsia"/>
        </w:rPr>
        <w:t>天津同阳科技发展有限公司</w:t>
      </w:r>
      <w:bookmarkEnd w:id="35"/>
    </w:p>
    <w:p>
      <w:pPr>
        <w:spacing w:line="360" w:lineRule="auto"/>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天津同阳科技发展有限公司是一家滨海新区经济开发区、“产、学、研”紧密结合的国家高新技术企业，成立于</w:t>
      </w:r>
      <w:r>
        <w:rPr>
          <w:rFonts w:asciiTheme="minorEastAsia" w:hAnsiTheme="minorEastAsia" w:eastAsiaTheme="minorEastAsia"/>
          <w:sz w:val="24"/>
          <w:szCs w:val="24"/>
        </w:rPr>
        <w:t>2008</w:t>
      </w:r>
      <w:r>
        <w:rPr>
          <w:rFonts w:hint="eastAsia" w:asciiTheme="minorEastAsia" w:hAnsiTheme="minorEastAsia" w:eastAsiaTheme="minorEastAsia"/>
          <w:sz w:val="24"/>
          <w:szCs w:val="24"/>
        </w:rPr>
        <w:t>年，注册资金</w:t>
      </w:r>
      <w:r>
        <w:rPr>
          <w:rFonts w:asciiTheme="minorEastAsia" w:hAnsiTheme="minorEastAsia" w:eastAsiaTheme="minorEastAsia"/>
          <w:sz w:val="24"/>
          <w:szCs w:val="24"/>
        </w:rPr>
        <w:t>1256</w:t>
      </w:r>
      <w:r>
        <w:rPr>
          <w:rFonts w:hint="eastAsia" w:asciiTheme="minorEastAsia" w:hAnsiTheme="minorEastAsia" w:eastAsiaTheme="minorEastAsia"/>
          <w:sz w:val="24"/>
          <w:szCs w:val="24"/>
        </w:rPr>
        <w:t>万。公司技术依托于天津大学精密仪器与光电子工程学院，在光谱检测技术及环境监测技术等领域拥有国际一流的技术水平。</w:t>
      </w:r>
    </w:p>
    <w:p>
      <w:pPr>
        <w:spacing w:line="360" w:lineRule="auto"/>
        <w:ind w:firstLine="425"/>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公司注重科研平台建设及投入，研发人员占公司总人数</w:t>
      </w:r>
      <w:r>
        <w:rPr>
          <w:rFonts w:asciiTheme="minorEastAsia" w:hAnsiTheme="minorEastAsia" w:eastAsiaTheme="minorEastAsia"/>
          <w:sz w:val="24"/>
          <w:szCs w:val="24"/>
        </w:rPr>
        <w:t>55%</w:t>
      </w:r>
      <w:r>
        <w:rPr>
          <w:rFonts w:hint="eastAsia" w:asciiTheme="minorEastAsia" w:hAnsiTheme="minorEastAsia" w:eastAsiaTheme="minorEastAsia"/>
          <w:sz w:val="24"/>
          <w:szCs w:val="24"/>
        </w:rPr>
        <w:t>以上，每年研发经费占比超过公司营业收入的</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2016</w:t>
      </w:r>
      <w:r>
        <w:rPr>
          <w:rFonts w:hint="eastAsia" w:asciiTheme="minorEastAsia" w:hAnsiTheme="minorEastAsia" w:eastAsiaTheme="minorEastAsia"/>
          <w:sz w:val="24"/>
          <w:szCs w:val="24"/>
        </w:rPr>
        <w:t>年同阳公司获批筹建天津市大气污染物监测技术企业重点实验室；</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年获批建立天津市企业技术中心，成立博士后科研工作站、院士专家工作站。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共承担了</w:t>
      </w:r>
      <w:r>
        <w:rPr>
          <w:rFonts w:asciiTheme="minorEastAsia" w:hAnsiTheme="minorEastAsia" w:eastAsiaTheme="minorEastAsia"/>
          <w:sz w:val="24"/>
          <w:szCs w:val="24"/>
        </w:rPr>
        <w:t>20</w:t>
      </w:r>
      <w:r>
        <w:rPr>
          <w:rFonts w:hint="eastAsia" w:asciiTheme="minorEastAsia" w:hAnsiTheme="minorEastAsia" w:eastAsiaTheme="minorEastAsia"/>
          <w:sz w:val="24"/>
          <w:szCs w:val="24"/>
        </w:rPr>
        <w:t>项国家及省部级重大科研项目，申请</w:t>
      </w:r>
      <w:r>
        <w:rPr>
          <w:rFonts w:asciiTheme="minorEastAsia" w:hAnsiTheme="minorEastAsia" w:eastAsiaTheme="minorEastAsia"/>
          <w:sz w:val="24"/>
          <w:szCs w:val="24"/>
        </w:rPr>
        <w:t>60</w:t>
      </w:r>
      <w:r>
        <w:rPr>
          <w:rFonts w:hint="eastAsia" w:asciiTheme="minorEastAsia" w:hAnsiTheme="minorEastAsia" w:eastAsiaTheme="minorEastAsia"/>
          <w:sz w:val="24"/>
          <w:szCs w:val="24"/>
        </w:rPr>
        <w:t>余项专利，</w:t>
      </w:r>
      <w:r>
        <w:rPr>
          <w:rFonts w:asciiTheme="minorEastAsia" w:hAnsiTheme="minorEastAsia" w:eastAsiaTheme="minorEastAsia"/>
          <w:sz w:val="24"/>
          <w:szCs w:val="24"/>
        </w:rPr>
        <w:t>70</w:t>
      </w:r>
      <w:r>
        <w:rPr>
          <w:rFonts w:hint="eastAsia" w:asciiTheme="minorEastAsia" w:hAnsiTheme="minorEastAsia" w:eastAsiaTheme="minorEastAsia"/>
          <w:sz w:val="24"/>
          <w:szCs w:val="24"/>
        </w:rPr>
        <w:t>余项软件著作权，并先后获得天津市科学技术进步二等奖、三等奖各</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项，天津市滨海新区科学技术进步一等奖、三等奖各</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w:t>
      </w:r>
      <w:r>
        <w:rPr>
          <w:rFonts w:asciiTheme="minorEastAsia" w:hAnsiTheme="minorEastAsia" w:eastAsiaTheme="minorEastAsia"/>
          <w:sz w:val="24"/>
          <w:szCs w:val="24"/>
        </w:rPr>
        <w:t xml:space="preserve"> </w:t>
      </w:r>
    </w:p>
    <w:p>
      <w:pPr>
        <w:spacing w:line="360" w:lineRule="auto"/>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公司注重成果转化，陆续推出包括环境空气在线监测仪、机动车尾气遥感检测系统等系列产品在内的</w:t>
      </w:r>
      <w:r>
        <w:rPr>
          <w:rFonts w:asciiTheme="minorEastAsia" w:hAnsiTheme="minorEastAsia" w:eastAsiaTheme="minorEastAsia"/>
          <w:sz w:val="24"/>
          <w:szCs w:val="24"/>
        </w:rPr>
        <w:t>15</w:t>
      </w:r>
      <w:r>
        <w:rPr>
          <w:rFonts w:hint="eastAsia" w:asciiTheme="minorEastAsia" w:hAnsiTheme="minorEastAsia" w:eastAsiaTheme="minorEastAsia"/>
          <w:sz w:val="24"/>
          <w:szCs w:val="24"/>
        </w:rPr>
        <w:t>款环境在线监测设备，其中</w:t>
      </w:r>
      <w:r>
        <w:rPr>
          <w:rFonts w:asciiTheme="minorEastAsia" w:hAnsiTheme="minorEastAsia" w:eastAsiaTheme="minorEastAsia"/>
          <w:sz w:val="24"/>
          <w:szCs w:val="24"/>
        </w:rPr>
        <w:t>2</w:t>
      </w:r>
      <w:r>
        <w:rPr>
          <w:rFonts w:hint="eastAsia" w:asciiTheme="minorEastAsia" w:hAnsiTheme="minorEastAsia" w:eastAsiaTheme="minorEastAsia"/>
          <w:sz w:val="24"/>
          <w:szCs w:val="24"/>
        </w:rPr>
        <w:t>项产品获得天津市重点新产品称号。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业务：环境空气质量在线监测、污染源在线监测仪等环境监测仪器，包括在线监测系统、预警决策系统在内的信息化产品，不同行业领域监测系统、智慧环保综合业务管理和环保监测与应急指挥中心系统集成解决方案，以及提供产品运维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公司地址：天津市华苑产业园区兰苑路</w:t>
      </w:r>
      <w:r>
        <w:rPr>
          <w:rFonts w:asciiTheme="minorEastAsia" w:hAnsiTheme="minorEastAsia" w:eastAsiaTheme="minorEastAsia"/>
          <w:sz w:val="24"/>
          <w:szCs w:val="24"/>
        </w:rPr>
        <w:t>5</w:t>
      </w:r>
      <w:r>
        <w:rPr>
          <w:rFonts w:hint="eastAsia" w:asciiTheme="minorEastAsia" w:hAnsiTheme="minorEastAsia" w:eastAsiaTheme="minorEastAsia"/>
          <w:sz w:val="24"/>
          <w:szCs w:val="24"/>
        </w:rPr>
        <w:t>号留学生创业园</w:t>
      </w:r>
      <w:r>
        <w:rPr>
          <w:rFonts w:asciiTheme="minorEastAsia" w:hAnsiTheme="minorEastAsia" w:eastAsiaTheme="minorEastAsia"/>
          <w:sz w:val="24"/>
          <w:szCs w:val="24"/>
        </w:rPr>
        <w:t>D</w:t>
      </w:r>
      <w:r>
        <w:rPr>
          <w:rFonts w:hint="eastAsia" w:asciiTheme="minorEastAsia" w:hAnsiTheme="minorEastAsia" w:eastAsiaTheme="minorEastAsia"/>
          <w:sz w:val="24"/>
          <w:szCs w:val="24"/>
        </w:rPr>
        <w:t>座</w:t>
      </w:r>
      <w:r>
        <w:rPr>
          <w:rFonts w:asciiTheme="minorEastAsia" w:hAnsiTheme="minorEastAsia" w:eastAsiaTheme="minorEastAsia"/>
          <w:sz w:val="24"/>
          <w:szCs w:val="24"/>
        </w:rPr>
        <w:t>5-8</w:t>
      </w:r>
      <w:r>
        <w:rPr>
          <w:rFonts w:hint="eastAsia" w:asciiTheme="minorEastAsia" w:hAnsiTheme="minorEastAsia" w:eastAsiaTheme="minorEastAsia"/>
          <w:sz w:val="24"/>
          <w:szCs w:val="24"/>
        </w:rPr>
        <w:t>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asciiTheme="minorEastAsia" w:hAnsiTheme="minorEastAsia" w:eastAsiaTheme="minorEastAsia"/>
          <w:sz w:val="24"/>
          <w:szCs w:val="24"/>
        </w:rPr>
        <w:t>022-83719741</w:t>
      </w:r>
      <w:r>
        <w:rPr>
          <w:rFonts w:hint="eastAsia" w:asciiTheme="minorEastAsia" w:hAnsiTheme="minorEastAsia" w:eastAsiaTheme="minorEastAsia"/>
          <w:sz w:val="24"/>
          <w:szCs w:val="24"/>
        </w:rPr>
        <w:t>转</w:t>
      </w:r>
      <w:r>
        <w:rPr>
          <w:rFonts w:asciiTheme="minorEastAsia" w:hAnsiTheme="minorEastAsia" w:eastAsiaTheme="minorEastAsia"/>
          <w:sz w:val="24"/>
          <w:szCs w:val="24"/>
        </w:rPr>
        <w:t>8099</w:t>
      </w:r>
      <w:r>
        <w:rPr>
          <w:rFonts w:hint="eastAsia" w:asciiTheme="minorEastAsia" w:hAnsiTheme="minorEastAsia" w:eastAsiaTheme="minorEastAsia"/>
          <w:sz w:val="24"/>
          <w:szCs w:val="24"/>
        </w:rPr>
        <w:t>（人事部）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博士后招收要求：</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ab/>
      </w:r>
      <w:r>
        <w:rPr>
          <w:rFonts w:hint="eastAsia" w:asciiTheme="minorEastAsia" w:hAnsiTheme="minorEastAsia" w:eastAsiaTheme="minorEastAsia"/>
          <w:sz w:val="24"/>
          <w:szCs w:val="24"/>
        </w:rPr>
        <w:t>在国内外已经获得（近二年）或半年内即将获得博士学位者；</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ab/>
      </w:r>
      <w:r>
        <w:rPr>
          <w:rFonts w:hint="eastAsia" w:asciiTheme="minorEastAsia" w:hAnsiTheme="minorEastAsia" w:eastAsiaTheme="minorEastAsia"/>
          <w:sz w:val="24"/>
          <w:szCs w:val="24"/>
        </w:rPr>
        <w:t>年龄在</w:t>
      </w:r>
      <w:r>
        <w:rPr>
          <w:rFonts w:asciiTheme="minorEastAsia" w:hAnsiTheme="minorEastAsia" w:eastAsiaTheme="minorEastAsia"/>
          <w:sz w:val="24"/>
          <w:szCs w:val="24"/>
        </w:rPr>
        <w:t>40</w:t>
      </w:r>
      <w:r>
        <w:rPr>
          <w:rFonts w:hint="eastAsia" w:asciiTheme="minorEastAsia" w:hAnsiTheme="minorEastAsia" w:eastAsiaTheme="minorEastAsia"/>
          <w:sz w:val="24"/>
          <w:szCs w:val="24"/>
        </w:rPr>
        <w:t>周岁以下，品学兼优，身体健康；</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ab/>
      </w:r>
      <w:r>
        <w:rPr>
          <w:rFonts w:hint="eastAsia" w:asciiTheme="minorEastAsia" w:hAnsiTheme="minorEastAsia" w:eastAsiaTheme="minorEastAsia"/>
          <w:sz w:val="24"/>
          <w:szCs w:val="24"/>
        </w:rPr>
        <w:t>具有较强的科研能力、进取精神和创新能力，具有团队协作精神；</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ab/>
      </w:r>
      <w:r>
        <w:rPr>
          <w:rFonts w:hint="eastAsia" w:asciiTheme="minorEastAsia" w:hAnsiTheme="minorEastAsia" w:eastAsiaTheme="minorEastAsia"/>
          <w:sz w:val="24"/>
          <w:szCs w:val="24"/>
        </w:rPr>
        <w:t>具有与研究项目相关的专业知识；</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ab/>
      </w:r>
      <w:r>
        <w:rPr>
          <w:rFonts w:hint="eastAsia" w:asciiTheme="minorEastAsia" w:hAnsiTheme="minorEastAsia" w:eastAsiaTheme="minorEastAsia"/>
          <w:sz w:val="24"/>
          <w:szCs w:val="24"/>
        </w:rPr>
        <w:t>在职博士后，能够兼职在工作站进行研究工作，同时提供原单位同意兼职从事博士后研究工作的证明材料；</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ab/>
      </w:r>
      <w:r>
        <w:rPr>
          <w:rFonts w:hint="eastAsia" w:asciiTheme="minorEastAsia" w:hAnsiTheme="minorEastAsia" w:eastAsiaTheme="minorEastAsia"/>
          <w:sz w:val="24"/>
          <w:szCs w:val="24"/>
        </w:rPr>
        <w:t>允许第二次进入博士后工作站。</w:t>
      </w:r>
    </w:p>
    <w:p>
      <w:pPr>
        <w:spacing w:line="360" w:lineRule="auto"/>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ab/>
      </w:r>
      <w:r>
        <w:rPr>
          <w:rFonts w:hint="eastAsia" w:asciiTheme="minorEastAsia" w:hAnsiTheme="minorEastAsia" w:eastAsiaTheme="minorEastAsia"/>
          <w:sz w:val="24"/>
          <w:szCs w:val="24"/>
        </w:rPr>
        <w:t>工作站要求的其它条件。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在站期间福利待遇：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（一）除享受国家规定的优惠待遇外，博士后享受与公司在职职工同等的福利待遇，公司按国家有关规定为全职博士后提供社会基本保险等福利。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（二）对在科研工作中有创造性成果、重大技术革新或解决了关键性技术难题，产生显著的经济效益和社会效益的博士后，工作站将给予特别奖励。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（三）工作站为每位在站期间博士后提供必备的办公场所和设备、科研平台和实验室条件以及提供满足博士后家庭居住需要的公寓</w:t>
      </w:r>
      <w:r>
        <w:rPr>
          <w:rFonts w:asciiTheme="minorEastAsia" w:hAnsiTheme="minorEastAsia" w:eastAsiaTheme="minorEastAsia"/>
          <w:sz w:val="24"/>
          <w:szCs w:val="24"/>
        </w:rPr>
        <w:t>1</w:t>
      </w:r>
      <w:r>
        <w:rPr>
          <w:rFonts w:hint="eastAsia" w:asciiTheme="minorEastAsia" w:hAnsiTheme="minorEastAsia" w:eastAsiaTheme="minorEastAsia"/>
          <w:sz w:val="24"/>
          <w:szCs w:val="24"/>
        </w:rPr>
        <w:t>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（四）博士后的职称评定、人事档案关系、住房补贴、本人户籍及其随迁配偶和未成年子女户籍、子女入托、入学等相关事宜按国家和天津市有关政策办理。</w:t>
      </w:r>
    </w:p>
    <w:p>
      <w:pPr>
        <w:spacing w:line="360" w:lineRule="auto"/>
        <w:ind w:firstLine="480" w:firstLineChars="200"/>
        <w:rPr>
          <w:rFonts w:asciiTheme="minorEastAsia" w:hAnsiTheme="minorEastAsia" w:eastAsiaTheme="minorEastAsia"/>
          <w:sz w:val="24"/>
          <w:szCs w:val="24"/>
        </w:rPr>
      </w:pPr>
    </w:p>
    <w:p>
      <w:pPr>
        <w:pStyle w:val="2"/>
      </w:pPr>
      <w:bookmarkStart w:id="36" w:name="_Toc509905203"/>
      <w:r>
        <w:t>天津益倍生物集团</w:t>
      </w:r>
      <w:bookmarkEnd w:id="3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天津益倍生物科技集团有限公司，是中国领先的植物健康产品技术平台公司。致力于植物健康产品的CRO和CMO业务，主要面向全球大健康公司提供：植物功能配料、植物功能食品和基因健康技术的服务与解决方案。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益倍生物在天津和常州投资设立了两家高规格的研发中心，拥有一批以药学、医学和食品学为主的科学家团队，配置了原子吸收光谱仪，高效液相色谱仪，气相色谱仪等领先的仪器设备。坚持“以数据为核心”的产品开发理念，以基因健康，网络药理，成分检测，功能评价方法验证，稳定考察等数据为基础，将基因健康检测和营养健康干预相结合，为客户提供更有竞争力的个性化“基因+营养”植物大健康产品综合解决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益倍生物在天津和武汉投资建设了两家高标准的生产基地，产品剂型涵盖：颗粒剂，片剂，胶囊，代用茶及膏剂。我们拥有专业的管理运营团队和完善的生产管理体系，严格执行“以数据为依据”的产品生产和质量管理理念，确保生产全过程的透明和可追溯，为客户提供更为安全、稳定和高效的产品生产和服务。</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一、研究方向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中草药相关大健康产品的开发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二、招聘要求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2.1 申请人年龄一般35岁以下，特别优秀者可放宽至40岁以下；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2.2 中药学、药学、药物化学、药物分析学、分析化学或相关专业博士毕业；具有中草药化学研究或活性筛选、药物代谢或中药产品研发、质量标准等研究背景优先考虑；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2.3品学兼优；具有扎实的专业基础，对于中草药产品开发有兴趣；博士期间有高质量文章发表；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三、地址及联系方式</w:t>
      </w:r>
    </w:p>
    <w:p>
      <w:pPr>
        <w:spacing w:line="360" w:lineRule="auto"/>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地址：</w:t>
      </w:r>
      <w:r>
        <w:rPr>
          <w:rFonts w:hint="eastAsia" w:cs="宋体" w:asciiTheme="minorEastAsia" w:hAnsiTheme="minorEastAsia" w:eastAsiaTheme="minorEastAsia"/>
          <w:kern w:val="0"/>
          <w:sz w:val="24"/>
          <w:szCs w:val="24"/>
        </w:rPr>
        <w:t>天津经济技术开发区黄海路</w:t>
      </w:r>
      <w:r>
        <w:rPr>
          <w:rFonts w:cs="宋体" w:asciiTheme="minorEastAsia" w:hAnsiTheme="minorEastAsia" w:eastAsiaTheme="minorEastAsia"/>
          <w:kern w:val="0"/>
          <w:sz w:val="24"/>
          <w:szCs w:val="24"/>
        </w:rPr>
        <w:t>276</w:t>
      </w:r>
      <w:r>
        <w:rPr>
          <w:rFonts w:hint="eastAsia" w:cs="宋体" w:asciiTheme="minorEastAsia" w:hAnsiTheme="minorEastAsia" w:eastAsiaTheme="minorEastAsia"/>
          <w:kern w:val="0"/>
          <w:sz w:val="24"/>
          <w:szCs w:val="24"/>
        </w:rPr>
        <w:t>号泰达中小企业园</w:t>
      </w: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号楼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邮箱：hr@ubasio.com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四、待遇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工资及福利待遇按国家博士后相关规定执行并可申请人才奖励补贴。</w:t>
      </w:r>
    </w:p>
    <w:p>
      <w:pPr>
        <w:spacing w:line="360" w:lineRule="auto"/>
        <w:rPr>
          <w:rFonts w:asciiTheme="minorEastAsia" w:hAnsiTheme="minorEastAsia" w:eastAsiaTheme="minorEastAsia"/>
          <w:sz w:val="24"/>
          <w:szCs w:val="24"/>
        </w:rPr>
      </w:pPr>
    </w:p>
    <w:p>
      <w:pPr>
        <w:pStyle w:val="2"/>
      </w:pPr>
      <w:bookmarkStart w:id="37" w:name="_Toc509905204"/>
      <w:r>
        <w:rPr>
          <w:rFonts w:hint="eastAsia"/>
        </w:rPr>
        <w:t>飞狐信息技术（天津）有限公司</w:t>
      </w:r>
      <w:bookmarkEnd w:id="37"/>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搜狐视频博士后科研工作站</w:t>
      </w:r>
    </w:p>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搜狐视频是国内领先的视频网站，飞狐信息技术（天津）有限公司是搜狐视频的总部。公司致力于为数亿互联网及移动互联网用户提供最专业最好的视频产品和服务，</w:t>
      </w:r>
      <w:r>
        <w:rPr>
          <w:rFonts w:asciiTheme="minorEastAsia" w:hAnsiTheme="minorEastAsia" w:eastAsiaTheme="minorEastAsia"/>
          <w:sz w:val="24"/>
          <w:szCs w:val="24"/>
        </w:rPr>
        <w:t>充分满足用户日益增长的互动需求及多元化视频体验，现已成为中国互联网</w:t>
      </w:r>
      <w:r>
        <w:rPr>
          <w:rFonts w:hint="eastAsia" w:asciiTheme="minorEastAsia" w:hAnsiTheme="minorEastAsia" w:eastAsiaTheme="minorEastAsia"/>
          <w:sz w:val="24"/>
          <w:szCs w:val="24"/>
        </w:rPr>
        <w:t>移动互联网</w:t>
      </w:r>
      <w:r>
        <w:rPr>
          <w:rFonts w:asciiTheme="minorEastAsia" w:hAnsiTheme="minorEastAsia" w:eastAsiaTheme="minorEastAsia"/>
          <w:sz w:val="24"/>
          <w:szCs w:val="24"/>
        </w:rPr>
        <w:t>领域最具影响力、最受用户喜爱的视频媒体</w:t>
      </w:r>
      <w:r>
        <w:rPr>
          <w:rFonts w:hint="eastAsia" w:asciiTheme="minorEastAsia" w:hAnsiTheme="minorEastAsia" w:eastAsiaTheme="minorEastAsia"/>
          <w:sz w:val="24"/>
          <w:szCs w:val="24"/>
        </w:rPr>
        <w:t>之一。</w:t>
      </w:r>
    </w:p>
    <w:p>
      <w:pPr>
        <w:numPr>
          <w:ilvl w:val="0"/>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搜狐旗下专业在线视频平台。</w:t>
      </w:r>
    </w:p>
    <w:p>
      <w:pPr>
        <w:numPr>
          <w:ilvl w:val="1"/>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高清正版影视剧点播；卫视节目实时直播</w:t>
      </w:r>
    </w:p>
    <w:p>
      <w:pPr>
        <w:numPr>
          <w:ilvl w:val="1"/>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视频空间和视频分享服务</w:t>
      </w:r>
    </w:p>
    <w:p>
      <w:pPr>
        <w:numPr>
          <w:ilvl w:val="1"/>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国内最大的视频资源储备库</w:t>
      </w:r>
    </w:p>
    <w:p>
      <w:pPr>
        <w:numPr>
          <w:ilvl w:val="1"/>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月覆盖用户过亿</w:t>
      </w:r>
    </w:p>
    <w:p>
      <w:pPr>
        <w:numPr>
          <w:ilvl w:val="0"/>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优秀的软件技术人才</w:t>
      </w:r>
    </w:p>
    <w:p>
      <w:pPr>
        <w:numPr>
          <w:ilvl w:val="1"/>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员工</w:t>
      </w:r>
      <w:r>
        <w:rPr>
          <w:rFonts w:asciiTheme="minorEastAsia" w:hAnsiTheme="minorEastAsia" w:eastAsiaTheme="minorEastAsia"/>
          <w:sz w:val="24"/>
          <w:szCs w:val="24"/>
        </w:rPr>
        <w:t>1000+</w:t>
      </w:r>
      <w:r>
        <w:rPr>
          <w:rFonts w:hint="eastAsia" w:asciiTheme="minorEastAsia" w:hAnsiTheme="minorEastAsia" w:eastAsiaTheme="minorEastAsia"/>
          <w:sz w:val="24"/>
          <w:szCs w:val="24"/>
        </w:rPr>
        <w:t>人，其中本科近</w:t>
      </w:r>
      <w:r>
        <w:rPr>
          <w:rFonts w:asciiTheme="minorEastAsia" w:hAnsiTheme="minorEastAsia" w:eastAsiaTheme="minorEastAsia"/>
          <w:sz w:val="24"/>
          <w:szCs w:val="24"/>
        </w:rPr>
        <w:t>700+</w:t>
      </w:r>
      <w:r>
        <w:rPr>
          <w:rFonts w:hint="eastAsia" w:asciiTheme="minorEastAsia" w:hAnsiTheme="minorEastAsia" w:eastAsiaTheme="minorEastAsia"/>
          <w:sz w:val="24"/>
          <w:szCs w:val="24"/>
        </w:rPr>
        <w:t>人，硕士</w:t>
      </w:r>
      <w:r>
        <w:rPr>
          <w:rFonts w:asciiTheme="minorEastAsia" w:hAnsiTheme="minorEastAsia" w:eastAsiaTheme="minorEastAsia"/>
          <w:sz w:val="24"/>
          <w:szCs w:val="24"/>
        </w:rPr>
        <w:t>100+</w:t>
      </w:r>
      <w:r>
        <w:rPr>
          <w:rFonts w:hint="eastAsia" w:asciiTheme="minorEastAsia" w:hAnsiTheme="minorEastAsia" w:eastAsiaTheme="minorEastAsia"/>
          <w:sz w:val="24"/>
          <w:szCs w:val="24"/>
        </w:rPr>
        <w:t>人，博士</w:t>
      </w:r>
      <w:r>
        <w:rPr>
          <w:rFonts w:asciiTheme="minorEastAsia" w:hAnsiTheme="minorEastAsia" w:eastAsiaTheme="minorEastAsia"/>
          <w:sz w:val="24"/>
          <w:szCs w:val="24"/>
        </w:rPr>
        <w:t>10+</w:t>
      </w:r>
      <w:r>
        <w:rPr>
          <w:rFonts w:hint="eastAsia" w:asciiTheme="minorEastAsia" w:hAnsiTheme="minorEastAsia" w:eastAsiaTheme="minorEastAsia"/>
          <w:sz w:val="24"/>
          <w:szCs w:val="24"/>
        </w:rPr>
        <w:t>人</w:t>
      </w:r>
    </w:p>
    <w:p>
      <w:pPr>
        <w:numPr>
          <w:ilvl w:val="0"/>
          <w:numId w:val="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拥有多项自主知识产权和专利项目。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搜狐视频博士后科研工作站</w:t>
      </w:r>
    </w:p>
    <w:p>
      <w:pPr>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与搜狐研究院有着紧密的业务合作</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精准广告投放</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个性化推荐</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海量数据存储与数据仓库</w:t>
      </w:r>
    </w:p>
    <w:p>
      <w:pPr>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丰富的研究课题</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数据挖掘与机器学习</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音视频技术</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图像处理与模式识别</w:t>
      </w:r>
    </w:p>
    <w:p>
      <w:pPr>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优越的科研环境</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办公环境</w:t>
      </w:r>
      <w:r>
        <w:rPr>
          <w:rFonts w:asciiTheme="minorEastAsia" w:hAnsiTheme="minorEastAsia" w:eastAsiaTheme="minorEastAsia"/>
          <w:sz w:val="24"/>
          <w:szCs w:val="24"/>
        </w:rPr>
        <w:t>&amp;</w:t>
      </w:r>
      <w:r>
        <w:rPr>
          <w:rFonts w:hint="eastAsia" w:asciiTheme="minorEastAsia" w:hAnsiTheme="minorEastAsia" w:eastAsiaTheme="minorEastAsia"/>
          <w:sz w:val="24"/>
          <w:szCs w:val="24"/>
        </w:rPr>
        <w:t>待遇</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海量数据</w:t>
      </w:r>
    </w:p>
    <w:p>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产品验证</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需求信息人数：1-2人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岗位：技术专家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专业：图像处理算法或视频编解码算法、机器学习算法方向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岗位职责：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1、对基于机器学习和深度学习相关项目的开发以及性能优化提供算法支撑，包括视频基因检索、鉴黄鉴暴、目前检测跟踪、人脸识别等项目；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2、对机器学习与编解码（H.265、AV</w:t>
      </w:r>
      <w:r>
        <w:rPr>
          <w:rFonts w:asciiTheme="minorEastAsia" w:hAnsiTheme="minorEastAsia" w:eastAsiaTheme="minorEastAsia"/>
          <w:sz w:val="24"/>
          <w:szCs w:val="24"/>
        </w:rPr>
        <w:t>1</w:t>
      </w:r>
      <w:r>
        <w:rPr>
          <w:rFonts w:hint="eastAsia" w:asciiTheme="minorEastAsia" w:hAnsiTheme="minorEastAsia" w:eastAsiaTheme="minorEastAsia"/>
          <w:sz w:val="24"/>
          <w:szCs w:val="24"/>
        </w:rPr>
        <w:t>、AVS</w:t>
      </w:r>
      <w:r>
        <w:rPr>
          <w:rFonts w:asciiTheme="minorEastAsia" w:hAnsiTheme="minorEastAsia" w:eastAsiaTheme="minorEastAsia"/>
          <w:sz w:val="24"/>
          <w:szCs w:val="24"/>
        </w:rPr>
        <w:t>2</w:t>
      </w:r>
      <w:r>
        <w:rPr>
          <w:rFonts w:hint="eastAsia" w:asciiTheme="minorEastAsia" w:hAnsiTheme="minorEastAsia" w:eastAsiaTheme="minorEastAsia"/>
          <w:sz w:val="24"/>
          <w:szCs w:val="24"/>
        </w:rPr>
        <w:t>）结合的方向提供算法支撑，用于更好的提升编码效率和画面质量；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跟进机器学习/深度学习相关技术的业界发展，并合理的运用到实际产品中。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任职资格：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1、图像处理、机器学习、计算机或数学相关专业，博士及以上学历；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2、在机器学习和深度学习方面具有扎实的基础；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3、优秀的科研能力，在顶级会议、期刊发表过论文者优先；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4、熟悉caffe、tensorflow、pytorch等至少一种深度学习框架;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5、熟悉C/C++，Python或者一种编程语言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6、熟悉计算机视觉和图像处理的经典算法 (包括但不限于：物体检测、跟踪、分类识别、模型优化压缩等);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7、能够跟踪最新技术，熟练阅读领域论文，并且拥有较强算法实现能力。</w:t>
      </w:r>
    </w:p>
    <w:p>
      <w:pPr>
        <w:spacing w:line="360" w:lineRule="auto"/>
        <w:rPr>
          <w:rFonts w:asciiTheme="minorEastAsia" w:hAnsiTheme="minorEastAsia" w:eastAsiaTheme="minorEastAsia"/>
          <w:sz w:val="24"/>
          <w:szCs w:val="24"/>
        </w:rPr>
      </w:pPr>
    </w:p>
    <w:p>
      <w:pPr>
        <w:pStyle w:val="2"/>
      </w:pPr>
      <w:bookmarkStart w:id="38" w:name="_Toc509905205"/>
      <w:r>
        <w:rPr>
          <w:rFonts w:hint="eastAsia"/>
        </w:rPr>
        <w:t>天津泰康投资有限公司</w:t>
      </w:r>
      <w:bookmarkEnd w:id="3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泰康投资有限公司（下称“泰康公司”）成立于1997年，是由香港联交所上市公司天津发展控股有限公司（股票代码：0882.HK、下称“天津发展公司”）与天津百利机械装备集团有限公司（下称“百利装备集团”）合资组建的投资公司。天津发展公司持有泰康公司82.74%的股份，是泰康公司控股股东；百利装备集团持有泰康公司17.26%的股份。公司注册资本人民币10亿元，注册地点在天津经济技术开发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泰康公司依靠专业的管理基础、丰富的投资经验和充足的投资资金，致力于机械装备产业高科技、高成长性企业的投资。目前泰康公司，控股天津市天锻压力机有限公司、天津市天发重型水电设备制造有限公司两家知名企业；参股百利融资租赁有限公司、奥的斯电梯（中国）投资有限公司、天津市百利开关设备有限公司、天津重型装备工程研究有限公司四家企业，取得了较好的投资效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发展需要，公司将进一步投资、整合装备制造业其他骨干企业，成为天津发展公司和百利装备集团资本运作平台。努力成为两大集团机械装备板块优质资源的整合者，上市资源的培育主体，专业干部的蓄水池，融资租赁、产业基金、跨境融资等创新融资的重要载体。</w:t>
      </w:r>
    </w:p>
    <w:p>
      <w:pPr>
        <w:pStyle w:val="20"/>
        <w:spacing w:before="0" w:beforeAutospacing="0" w:after="0" w:afterAutospacing="0" w:line="360" w:lineRule="auto"/>
        <w:jc w:val="center"/>
        <w:rPr>
          <w:rFonts w:asciiTheme="minorEastAsia" w:hAnsiTheme="minorEastAsia" w:eastAsiaTheme="minorEastAsia"/>
        </w:rPr>
      </w:pPr>
      <w:r>
        <w:rPr>
          <w:rFonts w:asciiTheme="minorEastAsia" w:hAnsiTheme="minorEastAsia" w:eastAsiaTheme="minorEastAsia"/>
        </w:rPr>
        <w:t>博士后工作站招</w:t>
      </w:r>
      <w:r>
        <w:rPr>
          <w:rFonts w:hint="eastAsia" w:asciiTheme="minorEastAsia" w:hAnsiTheme="minorEastAsia" w:eastAsiaTheme="minorEastAsia"/>
        </w:rPr>
        <w:t>收启事</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为围绕公司发展，吸引高层次优秀人才，展开相关课题研究。现面向社会招收博士后研究人员，竭诚欢迎符合条件的博士报名申请。</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一、招收条件</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1、具备良好的政治素质和道德修养水平，遵纪守法，无不良记录；</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2、近年在国内外获得博士学位的博士研究生，年龄在35周岁以下，具有经济学、金融学、管理学等专业知识背景；</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3、具备较强的文字表达能力和沟通能力，流畅的英文阅读和交流水平，熟练使用计算机；</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4、具有较强的研究能力和敬业精神，能够独立完成博士后科研工作；</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5、具备全脱产在本站从事博士后科研工作的条件；</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6、身体健康，能承受较大的工作压力。</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二、研究</w:t>
      </w:r>
      <w:r>
        <w:rPr>
          <w:rFonts w:asciiTheme="minorEastAsia" w:hAnsiTheme="minorEastAsia" w:eastAsiaTheme="minorEastAsia"/>
        </w:rPr>
        <w:t>课题</w:t>
      </w:r>
      <w:r>
        <w:rPr>
          <w:rFonts w:hint="eastAsia" w:asciiTheme="minorEastAsia" w:hAnsiTheme="minorEastAsia" w:eastAsiaTheme="minorEastAsia"/>
        </w:rPr>
        <w:t>（包括但不限于以下课题）</w:t>
      </w:r>
    </w:p>
    <w:p>
      <w:pPr>
        <w:pStyle w:val="20"/>
        <w:spacing w:before="0" w:beforeAutospacing="0" w:after="0" w:afterAutospacing="0" w:line="360" w:lineRule="auto"/>
        <w:ind w:left="565" w:leftChars="267" w:hanging="4" w:hangingChars="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装备产业基金在机械装备行业跨境并购中的作用；</w:t>
      </w:r>
      <w:r>
        <w:rPr>
          <w:rFonts w:asciiTheme="minorEastAsia" w:hAnsiTheme="minorEastAsia" w:eastAsiaTheme="minorEastAsia"/>
        </w:rPr>
        <w:br w:type="textWrapping"/>
      </w:r>
      <w:r>
        <w:rPr>
          <w:rFonts w:asciiTheme="minorEastAsia" w:hAnsiTheme="minorEastAsia" w:eastAsiaTheme="minorEastAsia"/>
        </w:rPr>
        <w:t>2、</w:t>
      </w:r>
      <w:r>
        <w:rPr>
          <w:rFonts w:hint="eastAsia" w:asciiTheme="minorEastAsia" w:hAnsiTheme="minorEastAsia" w:eastAsiaTheme="minorEastAsia"/>
        </w:rPr>
        <w:t>融资租赁服务装备制造产业的产品设计。</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w:t>
      </w:r>
      <w:r>
        <w:rPr>
          <w:rFonts w:hint="eastAsia" w:asciiTheme="minorEastAsia" w:hAnsiTheme="minorEastAsia" w:eastAsiaTheme="minorEastAsia"/>
        </w:rPr>
        <w:t>报名要求和联系方式</w:t>
      </w:r>
    </w:p>
    <w:p>
      <w:pPr>
        <w:pStyle w:val="2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1、申请进站做博士后研究的人员，请将个人简历发送至如下邮箱：</w:t>
      </w:r>
      <w:r>
        <w:fldChar w:fldCharType="begin"/>
      </w:r>
      <w:r>
        <w:instrText xml:space="preserve"> HYPERLINK "mailto:zxy@tjtk.cn" </w:instrText>
      </w:r>
      <w:r>
        <w:fldChar w:fldCharType="separate"/>
      </w:r>
      <w:r>
        <w:rPr>
          <w:rStyle w:val="24"/>
          <w:rFonts w:hint="eastAsia" w:asciiTheme="minorEastAsia" w:hAnsiTheme="minorEastAsia" w:eastAsiaTheme="minorEastAsia"/>
        </w:rPr>
        <w:t>zxy@tjtk.cn</w:t>
      </w:r>
      <w:r>
        <w:rPr>
          <w:rStyle w:val="24"/>
          <w:rFonts w:hint="eastAsia" w:asciiTheme="minorEastAsia" w:hAnsiTheme="minorEastAsia" w:eastAsiaTheme="minorEastAsia"/>
        </w:rPr>
        <w:fldChar w:fldCharType="end"/>
      </w:r>
      <w:r>
        <w:rPr>
          <w:rFonts w:hint="eastAsia" w:asciiTheme="minorEastAsia" w:hAnsiTheme="minorEastAsia" w:eastAsiaTheme="minorEastAsia"/>
        </w:rPr>
        <w:t xml:space="preserve"> 　　</w:t>
      </w:r>
      <w:r>
        <w:fldChar w:fldCharType="begin"/>
      </w:r>
      <w:r>
        <w:instrText xml:space="preserve"> HYPERLINK "mailto:43706265@qq.com" </w:instrText>
      </w:r>
      <w:r>
        <w:fldChar w:fldCharType="separate"/>
      </w:r>
      <w:r>
        <w:rPr>
          <w:rStyle w:val="24"/>
          <w:rFonts w:hint="eastAsia" w:asciiTheme="minorEastAsia" w:hAnsiTheme="minorEastAsia" w:eastAsiaTheme="minorEastAsia"/>
        </w:rPr>
        <w:t>43706265@qq.com</w:t>
      </w:r>
      <w:r>
        <w:rPr>
          <w:rStyle w:val="24"/>
          <w:rFonts w:hint="eastAsia" w:asciiTheme="minorEastAsia" w:hAnsiTheme="minorEastAsia" w:eastAsiaTheme="minorEastAsia"/>
        </w:rPr>
        <w:fldChar w:fldCharType="end"/>
      </w:r>
      <w:r>
        <w:rPr>
          <w:rFonts w:hint="eastAsia" w:asciiTheme="minorEastAsia" w:hAnsiTheme="minorEastAsia" w:eastAsiaTheme="minorEastAsia"/>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2、工作站采取“公开招收，严格考试，择优录取”的原则，公开、公平、公正地招收博士后研究人员。整个录用过程包括初审、笔试、面试等环节。录取入站后在天津工作。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联系电话：张女士　郁女士　022－23298995　</w:t>
      </w:r>
    </w:p>
    <w:p>
      <w:pPr>
        <w:widowControl/>
        <w:spacing w:line="360" w:lineRule="auto"/>
        <w:jc w:val="left"/>
        <w:rPr>
          <w:rFonts w:asciiTheme="minorEastAsia" w:hAnsiTheme="minorEastAsia" w:eastAsiaTheme="minorEastAsia"/>
          <w:sz w:val="24"/>
          <w:szCs w:val="24"/>
        </w:rPr>
      </w:pPr>
    </w:p>
    <w:p>
      <w:pPr>
        <w:pStyle w:val="2"/>
      </w:pPr>
      <w:bookmarkStart w:id="39" w:name="_Toc509905206"/>
      <w:r>
        <w:t>天津海澜德生产力促进有限公司</w:t>
      </w:r>
      <w:bookmarkEnd w:id="39"/>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天津海澜德生产力促进有限公司是于2010年12月注册成立的独立法人单位，注册资金120万元，公司坐落于海澜德产业园。现已通ISO9001质量管理体系认证，是天津市市级示范生产力促进中心。公司于2014年被评为西青区博士后创新实践基地项目实施单位。</w:t>
      </w:r>
    </w:p>
    <w:p>
      <w:pPr>
        <w:spacing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公司主要为园区及入驻企业提供人才、科技等服务，公司按照国家科技部《生产力促进中心服务产业集群、服务基层科技专项行动的实施意见》的要求，紧紧围绕园区产业发展的需要，采用ISO9001质量管理体系，坚持“专业、创新、严谨、协作”的服务理念，以“提供专业服务、促进创新发展”为服务宗旨，以创建高水平产业发展公共服务平台为目标，在基地人才引进、招商引资，工商管理、科技支持、产业资源整合、品牌创造和提升等方面提供专业的“保姆式”服务，培育核心服务能力，加快推动科技服务的发展。</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博士后招聘需求信息</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1.招聘岗位</w:t>
      </w:r>
      <w:r>
        <w:rPr>
          <w:rFonts w:hint="eastAsia" w:asciiTheme="minorEastAsia" w:hAnsiTheme="minorEastAsia" w:eastAsiaTheme="minorEastAsia"/>
          <w:sz w:val="24"/>
          <w:szCs w:val="24"/>
        </w:rPr>
        <w:t>：部门主管</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2.招聘专业</w:t>
      </w:r>
      <w:r>
        <w:rPr>
          <w:rFonts w:hint="eastAsia" w:asciiTheme="minorEastAsia" w:hAnsiTheme="minorEastAsia" w:eastAsiaTheme="minorEastAsia"/>
          <w:sz w:val="24"/>
          <w:szCs w:val="24"/>
        </w:rPr>
        <w:t>：电子信息、文化艺术、新能源</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3.招聘人数</w:t>
      </w:r>
      <w:r>
        <w:rPr>
          <w:rFonts w:hint="eastAsia" w:asciiTheme="minorEastAsia" w:hAnsiTheme="minorEastAsia" w:eastAsiaTheme="minorEastAsia"/>
          <w:sz w:val="24"/>
          <w:szCs w:val="24"/>
        </w:rPr>
        <w:t>：2</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.相关待遇</w:t>
      </w:r>
      <w:r>
        <w:rPr>
          <w:rFonts w:hint="eastAsia" w:asciiTheme="minorEastAsia" w:hAnsiTheme="minorEastAsia" w:eastAsiaTheme="minorEastAsia"/>
          <w:sz w:val="24"/>
          <w:szCs w:val="24"/>
        </w:rPr>
        <w:t>：享受市、区政策、产业、人才相关政策，提供办公场所、提供相关服务，包括工商注册、人才引进、科技支持等一系列服务。</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1.挂职岗位：</w:t>
      </w:r>
      <w:r>
        <w:rPr>
          <w:rFonts w:hint="eastAsia" w:asciiTheme="minorEastAsia" w:hAnsiTheme="minorEastAsia" w:eastAsiaTheme="minorEastAsia"/>
          <w:sz w:val="24"/>
          <w:szCs w:val="24"/>
        </w:rPr>
        <w:t>部门主管</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2.需求专业：</w:t>
      </w:r>
      <w:r>
        <w:rPr>
          <w:rFonts w:hint="eastAsia" w:asciiTheme="minorEastAsia" w:hAnsiTheme="minorEastAsia" w:eastAsiaTheme="minorEastAsia"/>
          <w:sz w:val="24"/>
          <w:szCs w:val="24"/>
        </w:rPr>
        <w:t>电子信息、文化艺术、新能源</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3.挂职人数：</w:t>
      </w:r>
      <w:r>
        <w:rPr>
          <w:rFonts w:hint="eastAsia" w:asciiTheme="minorEastAsia" w:hAnsiTheme="minorEastAsia" w:eastAsiaTheme="minorEastAsia"/>
          <w:sz w:val="24"/>
          <w:szCs w:val="24"/>
        </w:rPr>
        <w:t>2</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.相关待遇：</w:t>
      </w:r>
      <w:r>
        <w:rPr>
          <w:rFonts w:hint="eastAsia" w:asciiTheme="minorEastAsia" w:hAnsiTheme="minorEastAsia" w:eastAsiaTheme="minorEastAsia"/>
          <w:sz w:val="24"/>
          <w:szCs w:val="24"/>
        </w:rPr>
        <w:t>享受市、区政策、产业、人才相关政策，提供办公场所、提供相关服务，包括工商注册、人才引进、科技支持等一系列服务。</w:t>
      </w:r>
    </w:p>
    <w:p>
      <w:pPr>
        <w:spacing w:line="360" w:lineRule="auto"/>
        <w:rPr>
          <w:rFonts w:asciiTheme="minorEastAsia" w:hAnsiTheme="minorEastAsia" w:eastAsiaTheme="minorEastAsia"/>
          <w:b/>
          <w:sz w:val="24"/>
          <w:szCs w:val="24"/>
        </w:rPr>
      </w:pPr>
    </w:p>
    <w:p>
      <w:pPr>
        <w:pStyle w:val="2"/>
      </w:pPr>
      <w:bookmarkStart w:id="40" w:name="_Toc509905207"/>
      <w:r>
        <w:rPr>
          <w:rFonts w:hint="eastAsia"/>
        </w:rPr>
        <w:t>天津圣纳科技有限公司</w:t>
      </w:r>
      <w:bookmarkEnd w:id="40"/>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天津圣纳科技有限公司创建于2007年，是一家专业从事教育装备研发、生产、销售和服务的国家级高新技术企业，为各中高职、应用型本科院校新能源汽车教学、汽车维修、车辆服务工程等专业提供优质配套产品和解决方案。公司秉承校企合作理念，通过深化产学研，为院校提供专业课程开发建设、教材编写、特色专业共建、优化人才培养方案、实践教学师资研修、组织参与赞助各级职业大赛等服务，推动院校与行业对接融合。 天津圣纳公司自2012年起便积极参与职业院校技能大赛，曾参与设计赞助天津市中职“圣纳杯”新能源纯电动汽车维护与应用赛项、京津冀“圣纳杯”新能源纯电动装调与维护赛项、“圣纳杯”充电站运营与维护赛项，是天津市中高职院校技能大赛总冠名单位。 天津圣纳科技有限公司将不断进行技术创新服务于国家现代职业教育，立志为教育装备技术创新、职业教育改革创新做好技术支撑！</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博士后进站需求信息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招收专业: 教育学、车辆工程类、环境工程类、仪器仪表类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招收人数:  4人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（1）具有相关专业博士学位，年龄不超过40周岁，党员优先;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（2）热爱祖国，拥护党的领导，具有较强的科研创新能力与良好的科研水平，具有强烈的事业心和高度的责任感。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（3）良好的职业操守和职业道德，强烈的敬业精神和团队精神，身心健康。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相关待遇: 15万-20万/年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博士后招聘需求信息(不使用表格，用文字描述，字数在200至500字)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 技术工程师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招聘专业：环境工程类（大气或水方向）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  2人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 其他要求: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（1）具有环境工程类专业博士学位，年龄不超过40周岁;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（2）具有较强的科研创新能力与良好的科研水平，能适应出差；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（3）具有强烈的事业心和高度的责任感。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相关待遇:15万-20万/年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博士后挂职岗位信息(不使用表格，用文字描述，字数在200至500字)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挂职岗位：教学开发工程师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需求专业：教育学、车辆工程类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挂职人数：2人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（1）具有汽车、教育类博士学位学位，年龄不超过40周岁;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（2）热爱祖国，热爱教育事业，具有较强的科研创新能力与良好的教学与科研水平，具有强烈的事业心和高度的责任感。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（3）良好的师德操守和职业道德，强烈的敬业精神和团队精神，身心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相关待遇：10万-15万/年</w:t>
      </w:r>
    </w:p>
    <w:p>
      <w:pPr>
        <w:spacing w:line="360" w:lineRule="auto"/>
        <w:rPr>
          <w:rFonts w:asciiTheme="minorEastAsia" w:hAnsiTheme="minorEastAsia" w:eastAsiaTheme="minorEastAsia"/>
          <w:b/>
          <w:sz w:val="24"/>
          <w:szCs w:val="24"/>
        </w:rPr>
      </w:pPr>
    </w:p>
    <w:p>
      <w:pPr>
        <w:pStyle w:val="2"/>
      </w:pPr>
      <w:bookmarkStart w:id="41" w:name="_Toc509905208"/>
      <w:r>
        <w:rPr>
          <w:rFonts w:hint="eastAsia"/>
        </w:rPr>
        <w:t>天津市西青区概况</w:t>
      </w:r>
      <w:bookmarkEnd w:id="4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西青区，位于天津市西南，总面积570平方公里，总人口135万，辖7镇3街和1个开发区。近年来，西青区认真落实市委市政府的决策部署，按照“电子信息、汽车与科教研发基地，历史文化与生态宜居城区”的发展定位，全面扩大对外开放，大力发展区域经济，不断加快城市化进程，全区经济和社会实现了持续健康发展。2017年实现地区生产总值850亿元，主要经济指标持续走在全市各区前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西青区是国家级现代农业示范区、中国九大电子信息产业基地之一、中国汽车零部件出口基地、全国文化产业示范基地和天津汽车城。拥有1个国家级开发区、2个国家自主创新示范区分院区、3个市级示范园区、2个市级留学人员创业园、10个专业特色园区。现有博士后工作站和创新实践基地22家、院士工作站9家，市级以上孵化器5家、市级示范生产力促进中心10家、技术中心52家。天津第三高教区坐落西青，周边汇聚了大中专院校50余所，各类科研机构200余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截至目前，全区人才总量超17万人，引进创新创业人才1800余人，其中“千人计划”专家39人，85人入选市级以上重点人才工程。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西青发展前景广阔，求贤若渴，热忱地欢迎海内外人才与我们合作、发展、共赢，共创美好的未来！</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挂职信息</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（一）西青区委宣传部</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西青区委宣传部副部长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招收文化旅游产业相关专业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有实际工作经验者优先</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（二）西青区绩效考核办公室</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西青区绩效考核办公室副主任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招收北京高校公共管理专业政府绩效管理方向</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（三）西青区档案局</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西青区档案局副局长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招收计算机或信息化、软件管理专业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熟悉信息化</w:t>
      </w:r>
      <w:r>
        <w:rPr>
          <w:rFonts w:hint="eastAsia" w:asciiTheme="minorEastAsia" w:hAnsiTheme="minorEastAsia" w:eastAsiaTheme="minorEastAsia"/>
          <w:sz w:val="24"/>
          <w:szCs w:val="24"/>
        </w:rPr>
        <w:t>、</w:t>
      </w:r>
      <w:r>
        <w:rPr>
          <w:rFonts w:asciiTheme="minorEastAsia" w:hAnsiTheme="minorEastAsia" w:eastAsiaTheme="minorEastAsia"/>
          <w:sz w:val="24"/>
          <w:szCs w:val="24"/>
        </w:rPr>
        <w:t>大数据建设方面的研究和机关工作经历者优先，能够围绕档案信息化建设提出区域性建设方案或规划。</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（四）西青区妇女联合会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西青区妇女联合会副主席</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招收党建、政治经济学</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具有一定社会管理经验</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（五）西青区工业和信息化委员会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西青区工业和信息化委员会副主任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招收大数据发展、云计算</w:t>
      </w:r>
      <w:r>
        <w:rPr>
          <w:rFonts w:hint="eastAsia" w:asciiTheme="minorEastAsia" w:hAnsiTheme="minorEastAsia" w:eastAsiaTheme="minorEastAsia"/>
          <w:sz w:val="24"/>
          <w:szCs w:val="24"/>
        </w:rPr>
        <w:t>、</w:t>
      </w:r>
      <w:r>
        <w:rPr>
          <w:rFonts w:asciiTheme="minorEastAsia" w:hAnsiTheme="minorEastAsia" w:eastAsiaTheme="minorEastAsia"/>
          <w:sz w:val="24"/>
          <w:szCs w:val="24"/>
        </w:rPr>
        <w:t>工业园区规划、产业布局</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需求3人（大数据、云计算2人，工业园区规划、产业布局1人）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要求全职</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（六）西青区商务委员会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西青区商务委员会副主任（协助分管服务业工作）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招收服务业或产业经济学</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熟悉宏观经济及服务业发展规划。</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（七）西青区水务局</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西青区水务局副局长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招收水环境治理、水污染防治方向</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适合男性</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（八）西青区审计局</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西青区审计局副局长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招收计算机应用、大数据审计</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（九）西青区法制办公室</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西青区法制办公室副主任（协助分管服务业工作）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招收经济法或民商法专业1名，行政法专业1名</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需求2人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（十）西青区人民政府金融服务办公室</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西青区人民政府金融服务办公室副主任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招收金融学（企业上市服务</w:t>
      </w:r>
      <w:r>
        <w:rPr>
          <w:rFonts w:hint="eastAsia" w:asciiTheme="minorEastAsia" w:hAnsiTheme="minorEastAsia" w:eastAsiaTheme="minorEastAsia"/>
          <w:sz w:val="24"/>
          <w:szCs w:val="24"/>
        </w:rPr>
        <w:t>方向</w:t>
      </w:r>
      <w:r>
        <w:rPr>
          <w:rFonts w:asciiTheme="minorEastAsia" w:hAnsiTheme="minorEastAsia" w:eastAsiaTheme="minorEastAsia"/>
          <w:sz w:val="24"/>
          <w:szCs w:val="24"/>
        </w:rPr>
        <w:t>）</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（十一）西青区城市管理综合执法局</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西青区城市管理综合执法局副局长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招收行政法、行政处罚法专业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（十二）西青区农业技术推广服务中心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西青区农业技术推广服务中心副主任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招收智慧农业方向</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（十三）西青区公路管理局</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西青区公路管理局副局长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招收城市规划相关专业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w:t>
      </w:r>
      <w:r>
        <w:rPr>
          <w:rFonts w:hint="eastAsia" w:asciiTheme="minorEastAsia" w:hAnsiTheme="minorEastAsia" w:eastAsiaTheme="minorEastAsia"/>
          <w:sz w:val="24"/>
          <w:szCs w:val="24"/>
        </w:rPr>
        <w:t>人。</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四</w:t>
      </w:r>
      <w:r>
        <w:rPr>
          <w:rFonts w:asciiTheme="minorEastAsia" w:hAnsiTheme="minorEastAsia" w:eastAsiaTheme="minorEastAsia"/>
          <w:sz w:val="24"/>
          <w:szCs w:val="24"/>
        </w:rPr>
        <w:t xml:space="preserve">）中共天津市西青区委网络安全和信息化领导小组办公室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中共天津市西青区委网络安全和信息化领导小组办公室副主任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招收网络安全、网络舆情内容管控</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需求2人（两个专业方向各1人）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五</w:t>
      </w:r>
      <w:r>
        <w:rPr>
          <w:rFonts w:asciiTheme="minorEastAsia" w:hAnsiTheme="minorEastAsia" w:eastAsiaTheme="minorEastAsia"/>
          <w:sz w:val="24"/>
          <w:szCs w:val="24"/>
        </w:rPr>
        <w:t>）西青医院</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西青医院副院长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招收临床医学、护理学专业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需求2人（两个专业方向各1人）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临床医学专业要求有博士学位或从事医院学科建设研究工作，护理学专业要求具有硕士学位。</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六</w:t>
      </w:r>
      <w:r>
        <w:rPr>
          <w:rFonts w:asciiTheme="minorEastAsia" w:hAnsiTheme="minorEastAsia" w:eastAsiaTheme="minorEastAsia"/>
          <w:sz w:val="24"/>
          <w:szCs w:val="24"/>
        </w:rPr>
        <w:t>）西青区杨柳青镇社区卫生服务中心（西青区中医医院）</w:t>
      </w:r>
    </w:p>
    <w:p>
      <w:pPr>
        <w:spacing w:line="360" w:lineRule="auto"/>
        <w:ind w:firstLine="64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西青区杨柳青镇社区卫生服务中心副主任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招收哲学、语言文学、法律专业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具有较强的文字研究能力，主要从事基层党建工作。</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七</w:t>
      </w:r>
      <w:r>
        <w:rPr>
          <w:rFonts w:asciiTheme="minorEastAsia" w:hAnsiTheme="minorEastAsia" w:eastAsiaTheme="minorEastAsia"/>
          <w:sz w:val="24"/>
          <w:szCs w:val="24"/>
        </w:rPr>
        <w:t>）西青区李七庄街社区卫生服务中心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西青区李七庄街社区卫生服务中心副主任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招收临床医疗</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具有医院临床医疗方面管理经验</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八</w:t>
      </w:r>
      <w:r>
        <w:rPr>
          <w:rFonts w:asciiTheme="minorEastAsia" w:hAnsiTheme="minorEastAsia" w:eastAsiaTheme="minorEastAsia"/>
          <w:sz w:val="24"/>
          <w:szCs w:val="24"/>
        </w:rPr>
        <w:t>）西青区中北镇社区卫生服务中心</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西青区中北镇社区卫生服务中心副主任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招收妇产科</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妇产科学科带头人优先，有实际工作经验者优先。</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（十</w:t>
      </w:r>
      <w:r>
        <w:rPr>
          <w:rFonts w:hint="eastAsia" w:asciiTheme="minorEastAsia" w:hAnsiTheme="minorEastAsia" w:eastAsiaTheme="minorEastAsia"/>
          <w:sz w:val="24"/>
          <w:szCs w:val="24"/>
        </w:rPr>
        <w:t>九</w:t>
      </w:r>
      <w:r>
        <w:rPr>
          <w:rFonts w:asciiTheme="minorEastAsia" w:hAnsiTheme="minorEastAsia" w:eastAsiaTheme="minorEastAsia"/>
          <w:sz w:val="24"/>
          <w:szCs w:val="24"/>
        </w:rPr>
        <w:t xml:space="preserve">）西青区西营门街道办事处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西青区西营门街道办事处副主任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招收党建研究</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中共党员</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二十</w:t>
      </w:r>
      <w:r>
        <w:rPr>
          <w:rFonts w:asciiTheme="minorEastAsia" w:hAnsiTheme="minorEastAsia" w:eastAsiaTheme="minorEastAsia"/>
          <w:sz w:val="24"/>
          <w:szCs w:val="24"/>
        </w:rPr>
        <w:t>）西青区李七庄街道办事处</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西青区李七庄街道办事处副主任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招收党建理论类有关专业</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r>
        <w:rPr>
          <w:rFonts w:asciiTheme="minorEastAsia" w:hAnsiTheme="minorEastAsia" w:eastAsiaTheme="minorEastAsia"/>
          <w:sz w:val="24"/>
          <w:szCs w:val="24"/>
        </w:rPr>
        <w:t>中共党员。</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（二十</w:t>
      </w:r>
      <w:r>
        <w:rPr>
          <w:rFonts w:hint="eastAsia" w:asciiTheme="minorEastAsia" w:hAnsiTheme="minorEastAsia" w:eastAsiaTheme="minorEastAsia"/>
          <w:sz w:val="24"/>
          <w:szCs w:val="24"/>
        </w:rPr>
        <w:t>一</w:t>
      </w:r>
      <w:r>
        <w:rPr>
          <w:rFonts w:asciiTheme="minorEastAsia" w:hAnsiTheme="minorEastAsia" w:eastAsiaTheme="minorEastAsia"/>
          <w:sz w:val="24"/>
          <w:szCs w:val="24"/>
        </w:rPr>
        <w:t>）西青区中北镇人民政府</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西青区中北镇人民政府副镇长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招收旅游管理方向、军民融合产业研究方向</w:t>
      </w:r>
      <w:r>
        <w:rPr>
          <w:rFonts w:hint="eastAsia" w:asciiTheme="minorEastAsia" w:hAnsiTheme="minorEastAsia" w:eastAsiaTheme="minorEastAsia"/>
          <w:sz w:val="24"/>
          <w:szCs w:val="24"/>
        </w:rPr>
        <w:t>，</w:t>
      </w:r>
      <w:r>
        <w:rPr>
          <w:rFonts w:asciiTheme="minorEastAsia" w:hAnsiTheme="minorEastAsia" w:eastAsiaTheme="minorEastAsia"/>
          <w:sz w:val="24"/>
          <w:szCs w:val="24"/>
        </w:rPr>
        <w:t>需求2人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（二十</w:t>
      </w:r>
      <w:r>
        <w:rPr>
          <w:rFonts w:hint="eastAsia" w:asciiTheme="minorEastAsia" w:hAnsiTheme="minorEastAsia" w:eastAsiaTheme="minorEastAsia"/>
          <w:sz w:val="24"/>
          <w:szCs w:val="24"/>
        </w:rPr>
        <w:t>二</w:t>
      </w:r>
      <w:r>
        <w:rPr>
          <w:rFonts w:asciiTheme="minorEastAsia" w:hAnsiTheme="minorEastAsia" w:eastAsiaTheme="minorEastAsia"/>
          <w:sz w:val="24"/>
          <w:szCs w:val="24"/>
        </w:rPr>
        <w:t xml:space="preserve">）西青区张家窝镇人民政府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西青区张家窝镇人民政府副镇长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招收区域经济发展、主导产业分析及研究</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（二十</w:t>
      </w:r>
      <w:r>
        <w:rPr>
          <w:rFonts w:hint="eastAsia" w:asciiTheme="minorEastAsia" w:hAnsiTheme="minorEastAsia" w:eastAsiaTheme="minorEastAsia"/>
          <w:sz w:val="24"/>
          <w:szCs w:val="24"/>
        </w:rPr>
        <w:t>三</w:t>
      </w:r>
      <w:r>
        <w:rPr>
          <w:rFonts w:asciiTheme="minorEastAsia" w:hAnsiTheme="minorEastAsia" w:eastAsiaTheme="minorEastAsia"/>
          <w:sz w:val="24"/>
          <w:szCs w:val="24"/>
        </w:rPr>
        <w:t xml:space="preserve">）西青区王稳庄镇人民政府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挂职岗位</w:t>
      </w:r>
      <w:r>
        <w:rPr>
          <w:rFonts w:hint="eastAsia" w:asciiTheme="minorEastAsia" w:hAnsiTheme="minorEastAsia" w:eastAsiaTheme="minorEastAsia"/>
          <w:sz w:val="24"/>
          <w:szCs w:val="24"/>
        </w:rPr>
        <w:t>为</w:t>
      </w:r>
      <w:r>
        <w:rPr>
          <w:rFonts w:asciiTheme="minorEastAsia" w:hAnsiTheme="minorEastAsia" w:eastAsiaTheme="minorEastAsia"/>
          <w:sz w:val="24"/>
          <w:szCs w:val="24"/>
        </w:rPr>
        <w:t>西青区王稳庄镇人民政府副镇长</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招收农业旅游规划和经营管理、都市观光休闲旅游开发运营等</w:t>
      </w:r>
      <w:r>
        <w:rPr>
          <w:rFonts w:hint="eastAsia" w:asciiTheme="minorEastAsia" w:hAnsiTheme="minorEastAsia" w:eastAsiaTheme="minorEastAsia"/>
          <w:sz w:val="24"/>
          <w:szCs w:val="24"/>
        </w:rPr>
        <w:t>专业，</w:t>
      </w:r>
      <w:r>
        <w:rPr>
          <w:rFonts w:asciiTheme="minorEastAsia" w:hAnsiTheme="minorEastAsia" w:eastAsiaTheme="minorEastAsia"/>
          <w:sz w:val="24"/>
          <w:szCs w:val="24"/>
        </w:rPr>
        <w:t>需求1人</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p>
    <w:p>
      <w:pPr>
        <w:pStyle w:val="2"/>
      </w:pPr>
      <w:bookmarkStart w:id="42" w:name="_Toc509905209"/>
      <w:r>
        <w:rPr>
          <w:rFonts w:hint="eastAsia"/>
        </w:rPr>
        <w:t>天津市中环量子科技有限公司</w:t>
      </w:r>
      <w:bookmarkEnd w:id="4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中环量子科技有限公司（ZH-Qtech）自2015年9月注册成立以来，一直致力于纳米晶体材料、复合材料及其应用导向型光模组的研发、生产与销售。公司主要为宽色域低功耗平板显示与高光色品质LED照明提供所需的核心关键材料与技术，以期从纳米晶体材料、复合功能材料及光模组等多个层级向客户提供完整的解决方案（Turn Key Solution），支持下一代平板显示与LED照明产业的持续、快速发展。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环量子科技是一家科技型企业，公司重视知识产权的保护工作，并已在世界范围内广泛且严密的进行了多项核心技术及产品的专利布局。目前，公司已就自有核心技术及产品申请并获授权美国发明专利两项，以及数十项国内各类型专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拥有多支高水平、跨学科研发团队，员工平均学历在硕士研究生以上，具有较高的科研及技术开发水平，在业内享有较高知名度。目前，公司已承担、参与了多项国家级、市级科技研发项目。2017年5月，公司入选西青区第二批创新创业英才“113”领军团队。10月，入选天津市创新人才推进计划重点领域创新团队。</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需求信息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中环量子科技有限公司计划招聘项目研发技术主管2人。应聘人员应具有博士研究生学历，所学专业应为精细化工、光电子材料与器件等相关专业。除以上学历要求外，应聘人员还应符合以下要求：1.有从事纳米材料自上而下合成的相关研究工作经历；2.具有较强的独立科研工作能力；3.踏实认真、热爱研究工作、试验能力强；4.执行力强、做事积极主动，细致耐心、责任心强、有担当、具有良好的团队合作精神；5.有量子点纳米材料研究经历者优先；6.有项目管理经验者优先。具体待遇标准面议。</w:t>
      </w:r>
    </w:p>
    <w:p>
      <w:pPr>
        <w:spacing w:line="360" w:lineRule="auto"/>
        <w:ind w:firstLine="480" w:firstLineChars="200"/>
        <w:rPr>
          <w:rFonts w:asciiTheme="minorEastAsia" w:hAnsiTheme="minorEastAsia" w:eastAsiaTheme="minorEastAsia"/>
          <w:sz w:val="24"/>
          <w:szCs w:val="24"/>
        </w:rPr>
      </w:pPr>
    </w:p>
    <w:p>
      <w:pPr>
        <w:pStyle w:val="2"/>
      </w:pPr>
      <w:bookmarkStart w:id="43" w:name="_Toc509905210"/>
      <w:r>
        <w:rPr>
          <w:rFonts w:hint="eastAsia"/>
        </w:rPr>
        <w:t>博奥泰克（天津）科技有限公司</w:t>
      </w:r>
      <w:bookmarkEnd w:id="4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博奥泰克（天津）科技有限公司成立于2017年2月，是集研发、生产及服务为一体的，以精准医学与精准营养为方向的生物科技公司。博奥泰克是由天津厚普生物技术开发有限公司投资成立的，项目投资额人民币3000万。公司位于西青经济技术开发区赛达国际工业城，厂房面积近3000平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博奥泰克拥有具备国际领先水平的研发团队，包括：诺奖大师1名、国际知名专家2名、博士3名、硕士若干名。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组建了集科研、生产与临床应用为一体的研发、技术中心：主要提供用于肝癌检测的精准诊断分析分类服务，并在此基础上，配以一系列调节代谢的特殊医学用途配方食品，从而延长肝癌患者的非痛苦生存时间、延缓肝癌高危人群的发病时间与周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公司拥有先进的GMP车间，可提供益生菌研发及生产代工服务。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公司拥有强大实力的检测团队，可根据客户需求提供日化产品检测及医药开发检测服务。</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博士后挂职岗位信息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挂职岗位：研发工程师、技术咨询工程师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需求专业：医学、生物、食品及化工相关专业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挂职人数：3人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作内容包括但不限于：精准诊断分析服务的技术维护及进阶研究、特医食品临床试验跟进及技术咨询、特医食品稳定性试验操作及进度跟进、精准诊断分析服务适用于其它消化道癌症的研究、肝癌及其他消化道相关癌症临床诊断试剂盒前期研发准备、针对已有靶点开发的小分子抗癌药物前期研发准备、益生菌定制研发、建立新产品化学检测方法并验证、样品性能测试和化学性能测试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相关待遇：面议</w:t>
      </w:r>
    </w:p>
    <w:p>
      <w:pPr>
        <w:spacing w:line="360" w:lineRule="auto"/>
        <w:rPr>
          <w:rFonts w:asciiTheme="minorEastAsia" w:hAnsiTheme="minorEastAsia" w:eastAsiaTheme="minorEastAsia"/>
          <w:b/>
          <w:sz w:val="24"/>
          <w:szCs w:val="24"/>
        </w:rPr>
      </w:pPr>
    </w:p>
    <w:p>
      <w:pPr>
        <w:pStyle w:val="2"/>
      </w:pPr>
      <w:bookmarkStart w:id="44" w:name="_Toc509905211"/>
      <w:r>
        <w:rPr>
          <w:rFonts w:hint="eastAsia"/>
        </w:rPr>
        <w:t>天津瑞能电气有限公司</w:t>
      </w:r>
      <w:bookmarkEnd w:id="44"/>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天津瑞能电气有限公司是可再生能源领域的高科技企业，提供贴近客户需求的智能、高效、全生命周期能效管理解决方案。业务范围覆盖风电、光伏、微电网领域。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风电领域，瑞能电气标准产品覆盖1.5MW至5MW全功率范围主控系统、变频器、变桨系统及SCADA系统，适用于陆（海）上双馈及直驱型风电机组。同时，公司可快速向客户提供针对个性化需求的高性能定制产品。目前，瑞能电气在中国拥有8个区域服务中心，业务遍布全球260多个风电场，产品应用超过18,000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基于风电领域的成熟技术，瑞能电气为微电网、分布式光伏电站及其他能源互联网项目提供咨询、“瑞智+”能效管理方案定制设计、产品开发制造及后期运维、增值服务，帮助客户提升项目经济性和可靠性。目前自主定制设计的“瑞智+微电网”设计方案已应用到国家“863”智能微电网示范工程项目，为客户提供可复制的微网项目成功模式。</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招聘岗位:变频器开发系统工程师、计算机算法工程师、电力系统工程师、大数据算法分析工程师、软件架构设计工程师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招聘专业：电气工程、电力系统、电力电子、控制工程、软件工程、计算机等相关专业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招聘人数:5人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其他要求:风力发电机组控制系统、海上风电、智能微网、光伏、伺服驱动、智能机器人、充电桩、大数据智慧平台等领域有项目经验或兴趣浓厚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相关待遇:提供落户名额、提供公寓、五险一金、年终奖金、项目奖金、人才培养计划、政府人才政策和创新项目政策申报奖励等薪酬福利。提供同行业有竞争力的薪酬待遇。</w:t>
      </w:r>
    </w:p>
    <w:p>
      <w:pPr>
        <w:spacing w:line="360" w:lineRule="auto"/>
        <w:rPr>
          <w:rFonts w:asciiTheme="minorEastAsia" w:hAnsiTheme="minorEastAsia" w:eastAsiaTheme="minorEastAsia"/>
          <w:b/>
          <w:sz w:val="24"/>
          <w:szCs w:val="24"/>
        </w:rPr>
      </w:pPr>
    </w:p>
    <w:p>
      <w:pPr>
        <w:pStyle w:val="2"/>
      </w:pPr>
      <w:bookmarkStart w:id="45" w:name="_Toc509905212"/>
      <w:r>
        <w:rPr>
          <w:rFonts w:hint="eastAsia"/>
        </w:rPr>
        <w:t>天津脉络生物科技有限公司</w:t>
      </w:r>
      <w:bookmarkEnd w:id="45"/>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脉络生物科技有限公司是一家从事精准医学研究和临床医学转化的国家级高新技术企业。公司专注于精准医疗的产业化应用，以医学生物信息学、二代测序(NGS)、PCR技术为核心，致力于打造精准医疗一体化解决方案。公司位于天津市南开区凌奥创意产业园，办公面积8000余平方米，联合国内外知名高校强大的研发能力，组建了一流的生物医学分析软硬件平台，拥有国际领先水平的分子诊断及病理检测平台，涵盖基因组学、转录组学、蛋白组学、免疫组学及代谢组学等技术领域。与清华大学、天津医科大学、南开大学以及美国哈佛大学、瑞典卡罗林斯卡医学院等国内外知名高校建立了良好合作关系，拥有多名生物学家、数据科学家以及资深临床医师等高科技人才组成的专家级交叉学科团队。现已成功开发多项自主知识产权产品，应用于肿瘤、心血管疾病、糖尿病、感染性疾病以及生育健康等领域。包括肿瘤用药指导检测、分子分型检测、免疫组库检测、结直肠癌甲基化检测试剂盒，遗传病和染色体疾病检测，申请专利40余项，授权21项，申请软件著作9项，授权8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招聘岗位:科研服务专员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招聘专业：医学类、生物类、药学类等相关专业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招聘人数:1</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有良好的学术背景和优秀的协调沟通能力，耐心细致，能够根据实验数据及资料，对文章进行语言润色及逻辑修改；2)根据项目需要，独立阅读相关领域最新研究成果文献并设计可能的研究方案；3)可以独立撰写标书及英文文章，能独立进行课题研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相关待遇:10-15万/年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招聘岗位:医学解读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招聘专业：分子生物学、医学、药学、遗传学等相关专业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招聘人数:1</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负责部门进行精准医疗相关数据信息查询，数据库信息文本分析。2）负责生物信息学解析，对基因检测结果进行解读，出具完整、信息全面的生物医学检测报告。3）跟踪肿瘤学、肿瘤生物学研究前沿。4）为肿瘤相关基因检测产品提供必要的技术支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相关待遇:10-15万/年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招聘岗位:统计分析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招聘专业：统计学等相关专业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招聘人数:1</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负责进行精准医疗相关数据信息查询，数据分析。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相关待遇:10-15万/年</w:t>
      </w:r>
    </w:p>
    <w:p>
      <w:pPr>
        <w:spacing w:line="360" w:lineRule="auto"/>
        <w:rPr>
          <w:rFonts w:asciiTheme="minorEastAsia" w:hAnsiTheme="minorEastAsia" w:eastAsiaTheme="minorEastAsia"/>
          <w:b/>
          <w:sz w:val="24"/>
          <w:szCs w:val="24"/>
        </w:rPr>
      </w:pPr>
    </w:p>
    <w:p>
      <w:pPr>
        <w:pStyle w:val="2"/>
      </w:pPr>
      <w:bookmarkStart w:id="46" w:name="_Toc509905213"/>
      <w:r>
        <w:rPr>
          <w:rFonts w:hint="eastAsia"/>
        </w:rPr>
        <w:t>天津市捷威动力工业有限公司</w:t>
      </w:r>
      <w:bookmarkEnd w:id="46"/>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市捷威动力工业有限公司成立于2009年4月，位于天津西青汽车工业区，系由北京建龙重工集团有限公司、悦达汽车发展有限公司、三井物产株式会社等公司投资组建。公司现有注册资本5.16亿元人民币，总资产达23.47亿元，现已实现1.5Gwh年生产能力。公司现为新能源动力汽车关键零部件专业制造、研发、销售的大型高科技企业，旨在成为国际电动汽车市场上举足轻重的参与者。捷威动力现为国家高新技术企业，已通过ISO9001、ISO/IATF16949、ISO14001、GB/T28001/OHSAS18001多项体系认证。2016年进入国家工信部批准的《汽车动力蓄电池行业规范条件》企业目录（第三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2017年11月，捷威动力在江苏盐城投资60亿元启动建设10Gwh动力电池项目，该项目产品全部为软包叠片动力电池，将采用国际最先进的锂离子电池制备技术和工艺，以及当前世界上该产业自动化、信息化、智能化程度最高的电池生产线。</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2017年新能源乘用车电池装机电量榜单中，捷威动力排名第八位。未来，捷威动力将脚踏实地，深耕锂离子电池行业，夯实基础，朝着“汽车工业，世界一流”的目标砥砺奋进！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博士后招聘需求信息(不使用表格，用文字描述，字数在200至500字)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招聘岗位:基础研发工程师，电芯产品开发工程师，BMS开发工程师，PACK技术开发工程师，电芯工艺工程师。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基础研发工程师需求专业：材料化学、有机化学、电化学、无机化学、材料物理、应用化学、高分子化学。电芯产品开发工程师需求专业：材料学，电化学、材料化学与物理。BMS开发工程师需求专业：电子信息工程、自动化、电气工程、软件工程。PACK技术开发工程师需求专业：机械、机电一体化、材料、车辆工程、力学、流体力学或者机械。电芯工艺工程师需求专业：材料学、化学、电化学、机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招聘人数:基础研发工程师30人，电芯产品开发工程师10人，BMS开发工程师5人，PACK技术开发工程师10人，电芯工艺工程师5人。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相关待遇:年收入不低于22万元。</w:t>
      </w:r>
    </w:p>
    <w:p>
      <w:pPr>
        <w:spacing w:line="360" w:lineRule="auto"/>
        <w:rPr>
          <w:rFonts w:asciiTheme="minorEastAsia" w:hAnsiTheme="minorEastAsia" w:eastAsiaTheme="minorEastAsia"/>
          <w:sz w:val="24"/>
          <w:szCs w:val="24"/>
        </w:rPr>
      </w:pPr>
    </w:p>
    <w:p>
      <w:pPr>
        <w:pStyle w:val="2"/>
      </w:pPr>
      <w:bookmarkStart w:id="47" w:name="_Toc509905214"/>
      <w:r>
        <w:rPr>
          <w:rFonts w:hint="eastAsia"/>
        </w:rPr>
        <w:t>天津市新丽华色材有限责任公司</w:t>
      </w:r>
      <w:bookmarkEnd w:id="47"/>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天津市新丽华色材有限责任公司，始创于1984年。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1984年，天津市地方政府与化工部涂料化工研究院共同组建而成的科研--生产联营企业公司。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公司开创了中国汽车电泳漆生产的先河，同时也是第一家生产聚氨酯清漆和使用纳米技术生产电泳漆的公司。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1999年荣获天津市著名商标至今，同年公司通过了ISO9002 国际质量体系认证。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2003年取得了高新技术企业认定证书。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2006年，公司引进先进技术团队，研发生产镜背保护涂料，填补我国镜背漆生产空白，并获得国内诸多大型制镜企业的使用与认可。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2007年，公司改制为民营企业，步入企业发展的新高度。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年间，在新丽华公司起草并诞生了多项涂料产品的国家标准，注册商标“兰星”系中国名牌，公司产品有十余项被列入国家和天津市级“星火”、“火炬”项目，系国内大型汽车涂料生产企业之一。我们以“尊重 互信 共享 进取”的企业精神向各界同仁竭诚提供优质产品与完善的售后服务。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    研发工程师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  高分子材料、化工等相关专业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    2-6人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    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    工资+奖金+研发经费+住宿补贴+供热补贴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6.研发介绍：    公司该领域的主要产品是镜背涂料与玻璃涂料，凭借领先的技术优势，稳定的质量，优质的管理，公司已经成为该领域的首选供应商。基于新丽华公司在中国玻璃行业强大的市场优势，公司组建了位于欧洲研发中心的专项研发团队，着力研发各种高性能特种玻璃涂料。随着全球对于环保的重视，公司也正着力开发先进的、优质性价比的水性工业涂料，以满足市场对于环保涂料的迫切需要。新丽华重视研发技术与研发人才，拥有先进的技术中心，每年投入大量的研发费用进行技术创新，从各方面给予人才极大的尊重，并且针对不同的研发领域，为员工提供每年不少于两次的培训，并为员工做好职业规划。</w:t>
      </w:r>
    </w:p>
    <w:p>
      <w:pPr>
        <w:spacing w:line="360" w:lineRule="auto"/>
        <w:rPr>
          <w:rFonts w:asciiTheme="minorEastAsia" w:hAnsiTheme="minorEastAsia" w:eastAsiaTheme="minorEastAsia"/>
          <w:b/>
          <w:sz w:val="24"/>
          <w:szCs w:val="24"/>
        </w:rPr>
      </w:pPr>
    </w:p>
    <w:p>
      <w:pPr>
        <w:pStyle w:val="2"/>
      </w:pPr>
      <w:bookmarkStart w:id="48" w:name="_Toc509905215"/>
      <w:r>
        <w:rPr>
          <w:rFonts w:hint="eastAsia"/>
        </w:rPr>
        <w:t>天津市中升挑战生物科技有限公司</w:t>
      </w:r>
      <w:bookmarkEnd w:id="48"/>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市中升挑战生物科技有限公司是由天津中升集团全资控股的高新技术企业，成立于2002年，公司集产品研发、生产和经营为一体，以生产开发科技含量高的新、特兽药产品为主要发展方向，力争引领中国兽药界先锋，全力为民族养殖业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重视创新驱动，拥有一支近百人的学科门类齐全、专业基础扎实的研发团队，具有独立研究、开发、分析测试、临床试验等综合研究能力。多年来与国内数所科研院校建立合作关系，并聘请多位国内知名专家学者作为研发顾问。公司先后建成“天津市动物用生化制药技术工程中心”和“天津市企业技术中心”、“天津市院士专家工作站”、“天津市西青区博士后创新实践基地”。目前已申报专利48件，其中发明39件，授权专利18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过多年发展，公司业已打造出独特的核心竞争力，已成为大多数规模养殖企业的动保产品战略合作伙伴，目前担任中国动物保健品协会的副理事长单位、中国畜牧兽医学会常务理事单位、中国畜牧业协会会员单位、兽用化学药品产业技术创新战略联盟(SAVP)的副理事长单位、中国畜牧兽医学会兽医药理毒理学分会常务理事单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天津市中升挑战生物科技有限公司以“做畜牧业价值提升的传递者”为愿景，上下同欲，厚积薄发，誓为打造成在业界受推崇的企业而努力奋斗！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博士后招聘需求信息(不使用表格，用文字描述，字数在200至500字)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招聘岗位:研发工程师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招聘专业: 药学/药物分析/药物制剂/制药工程等相关专业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招聘人数: 2名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其他要求:药学/药物分析/药物制剂/制药工程等相关专业硕士以上学历，中级以上职称，能熟练使用液相气相等相关实验仪器，熟练掌握药学质量标准建立验证整套流程，有一年以上新药研发的相关项目经历。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相关待遇:待遇优厚，发展空间广阔，优良的办公、生活条件，双休，五险一金，带薪休假，项目奖金，年终奖金，年度旅游、体检，解决天津户口等。</w:t>
      </w:r>
    </w:p>
    <w:p>
      <w:pPr>
        <w:spacing w:line="360" w:lineRule="auto"/>
        <w:jc w:val="center"/>
        <w:rPr>
          <w:rFonts w:asciiTheme="minorEastAsia" w:hAnsiTheme="minorEastAsia" w:eastAsiaTheme="minorEastAsia"/>
          <w:sz w:val="24"/>
          <w:szCs w:val="24"/>
        </w:rPr>
      </w:pPr>
    </w:p>
    <w:p>
      <w:pPr>
        <w:pStyle w:val="2"/>
      </w:pPr>
      <w:bookmarkStart w:id="49" w:name="_Toc509905216"/>
      <w:r>
        <w:rPr>
          <w:rFonts w:hint="eastAsia"/>
        </w:rPr>
        <w:t>丹娜（天津）生物科技有限公司</w:t>
      </w:r>
      <w:bookmarkEnd w:id="49"/>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丹娜生物总部坐落于中新天津生态城，致力于临床侵袭性真菌病（IFD）体外诊断产品的研发、生产、临床应用和技术服务。公司博士后工作站成立于2015年1月，目前在站博士后2名，已出站博士后1名，2018年待入站博士后2名，主要从事体外诊断微流控新技术研发和侵袭性真菌病分子诊断方法的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丹娜博士后工作站由丹娜生物董事长，美国俄亥俄大学生物学博士、哈佛大学医学院博士后，历任哈佛大学讲师、Bayer和Wyeth资深科学家，天津国际生物医药联合研究院资深副院长、南开大学教授周泽奇担任合作导师，中国工程院院士廖万清教授、美国临床生化科学院院士戴建教授为博士后研究工作提供全方位的技术指导。</w:t>
      </w:r>
    </w:p>
    <w:p>
      <w:pPr>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丹娜生物已拥有多项自主创新核心技术，拥有创新性的侵袭性真菌病联合检测技术体系，建有六大核心技术平台，现有7项产品获得CFDA注册证书、12项产品获得欧盟CE认证。公司已被认定为国家高新技术企业，建有博士后科研工作站、院士专家工作站、清华大学-丹娜生物微流控系统设计与制造研究所、外籍留学生实践基地、南开大学人才合作培养基地与丹娜学院。2015年，丹娜荣获第四届中国创新创业大赛生物医药行业总决赛十强、天津市创新创业大赛生物医药行业第一名及跨行业总决赛特等奖。</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招聘职位信息</w:t>
      </w:r>
    </w:p>
    <w:p>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（一）职位名称：</w:t>
      </w:r>
      <w:r>
        <w:rPr>
          <w:rFonts w:hint="eastAsia" w:cs="宋体" w:asciiTheme="minorEastAsia" w:hAnsiTheme="minorEastAsia" w:eastAsiaTheme="minorEastAsia"/>
          <w:bCs/>
          <w:sz w:val="24"/>
          <w:szCs w:val="24"/>
        </w:rPr>
        <w:t>博士后工作站研究员</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1、招聘人数：2-3名</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2、研究方向：</w:t>
      </w:r>
    </w:p>
    <w:p>
      <w:pPr>
        <w:spacing w:line="360" w:lineRule="auto"/>
        <w:ind w:firstLine="235" w:firstLineChars="98"/>
        <w:rPr>
          <w:rFonts w:asciiTheme="minorEastAsia" w:hAnsiTheme="minorEastAsia" w:eastAsiaTheme="minorEastAsia"/>
          <w:sz w:val="24"/>
          <w:szCs w:val="24"/>
        </w:rPr>
      </w:pPr>
      <w:r>
        <w:rPr>
          <w:rFonts w:hint="eastAsia" w:asciiTheme="minorEastAsia" w:hAnsiTheme="minorEastAsia" w:eastAsiaTheme="minorEastAsia"/>
          <w:sz w:val="24"/>
          <w:szCs w:val="24"/>
        </w:rPr>
        <w:t>1)化学发光</w:t>
      </w:r>
      <w:r>
        <w:rPr>
          <w:rFonts w:asciiTheme="minorEastAsia" w:hAnsiTheme="minorEastAsia" w:eastAsiaTheme="minorEastAsia"/>
          <w:sz w:val="24"/>
          <w:szCs w:val="24"/>
        </w:rPr>
        <w:t>诊断试剂盒产品</w:t>
      </w:r>
      <w:r>
        <w:rPr>
          <w:rFonts w:hint="eastAsia" w:asciiTheme="minorEastAsia" w:hAnsiTheme="minorEastAsia" w:eastAsiaTheme="minorEastAsia"/>
          <w:sz w:val="24"/>
          <w:szCs w:val="24"/>
        </w:rPr>
        <w:t>、</w:t>
      </w:r>
      <w:r>
        <w:rPr>
          <w:rFonts w:asciiTheme="minorEastAsia" w:hAnsiTheme="minorEastAsia" w:eastAsiaTheme="minorEastAsia"/>
          <w:sz w:val="24"/>
          <w:szCs w:val="24"/>
        </w:rPr>
        <w:t>化学发光</w:t>
      </w:r>
      <w:r>
        <w:rPr>
          <w:rFonts w:hint="eastAsia" w:asciiTheme="minorEastAsia" w:hAnsiTheme="minorEastAsia" w:eastAsiaTheme="minorEastAsia"/>
          <w:sz w:val="24"/>
          <w:szCs w:val="24"/>
        </w:rPr>
        <w:t>仪器</w:t>
      </w:r>
      <w:r>
        <w:rPr>
          <w:rFonts w:asciiTheme="minorEastAsia" w:hAnsiTheme="minorEastAsia" w:eastAsiaTheme="minorEastAsia"/>
          <w:sz w:val="24"/>
          <w:szCs w:val="24"/>
        </w:rPr>
        <w:t>（</w:t>
      </w:r>
      <w:r>
        <w:rPr>
          <w:rFonts w:hint="eastAsia" w:asciiTheme="minorEastAsia" w:hAnsiTheme="minorEastAsia" w:eastAsiaTheme="minorEastAsia"/>
          <w:sz w:val="24"/>
          <w:szCs w:val="24"/>
        </w:rPr>
        <w:t>POCT、全自动</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开发</w:t>
      </w:r>
      <w:r>
        <w:rPr>
          <w:rFonts w:asciiTheme="minorEastAsia" w:hAnsiTheme="minorEastAsia" w:eastAsiaTheme="minorEastAsia"/>
          <w:sz w:val="24"/>
          <w:szCs w:val="24"/>
        </w:rPr>
        <w:t>；</w:t>
      </w:r>
    </w:p>
    <w:p>
      <w:pPr>
        <w:spacing w:line="360" w:lineRule="auto"/>
        <w:ind w:firstLine="235" w:firstLineChars="98"/>
        <w:rPr>
          <w:rFonts w:asciiTheme="minorEastAsia" w:hAnsiTheme="minorEastAsia" w:eastAsiaTheme="minorEastAsia"/>
          <w:sz w:val="24"/>
          <w:szCs w:val="24"/>
        </w:rPr>
      </w:pPr>
      <w:r>
        <w:rPr>
          <w:rFonts w:hint="eastAsia" w:asciiTheme="minorEastAsia" w:hAnsiTheme="minorEastAsia" w:eastAsiaTheme="minorEastAsia"/>
          <w:sz w:val="24"/>
          <w:szCs w:val="24"/>
        </w:rPr>
        <w:t>2)分子诊断</w:t>
      </w:r>
      <w:r>
        <w:rPr>
          <w:rFonts w:asciiTheme="minorEastAsia" w:hAnsiTheme="minorEastAsia" w:eastAsiaTheme="minorEastAsia"/>
          <w:sz w:val="24"/>
          <w:szCs w:val="24"/>
        </w:rPr>
        <w:t>新技术开发（</w:t>
      </w:r>
      <w:r>
        <w:rPr>
          <w:rFonts w:hint="eastAsia" w:asciiTheme="minorEastAsia" w:hAnsiTheme="minorEastAsia" w:eastAsiaTheme="minorEastAsia"/>
          <w:sz w:val="24"/>
          <w:szCs w:val="24"/>
        </w:rPr>
        <w:t>如</w:t>
      </w:r>
      <w:r>
        <w:rPr>
          <w:rFonts w:asciiTheme="minorEastAsia" w:hAnsiTheme="minorEastAsia" w:eastAsiaTheme="minorEastAsia"/>
          <w:sz w:val="24"/>
          <w:szCs w:val="24"/>
        </w:rPr>
        <w:t>：恒温</w:t>
      </w:r>
      <w:r>
        <w:rPr>
          <w:rFonts w:hint="eastAsia" w:asciiTheme="minorEastAsia" w:hAnsiTheme="minorEastAsia" w:eastAsiaTheme="minorEastAsia"/>
          <w:sz w:val="24"/>
          <w:szCs w:val="24"/>
        </w:rPr>
        <w:t>扩增</w:t>
      </w:r>
      <w:r>
        <w:rPr>
          <w:rFonts w:asciiTheme="minorEastAsia" w:hAnsiTheme="minorEastAsia" w:eastAsiaTheme="minorEastAsia"/>
          <w:sz w:val="24"/>
          <w:szCs w:val="24"/>
        </w:rPr>
        <w:t>、单分子检测、数字</w:t>
      </w:r>
      <w:r>
        <w:rPr>
          <w:rFonts w:hint="eastAsia" w:asciiTheme="minorEastAsia" w:hAnsiTheme="minorEastAsia" w:eastAsiaTheme="minorEastAsia"/>
          <w:sz w:val="24"/>
          <w:szCs w:val="24"/>
        </w:rPr>
        <w:t>PCR等</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360" w:lineRule="auto"/>
        <w:ind w:left="435" w:leftChars="150" w:hanging="120" w:hangingChars="50"/>
        <w:rPr>
          <w:rFonts w:asciiTheme="minorEastAsia" w:hAnsiTheme="minorEastAsia" w:eastAsiaTheme="minorEastAsia"/>
          <w:sz w:val="24"/>
          <w:szCs w:val="24"/>
        </w:rPr>
      </w:pPr>
      <w:r>
        <w:rPr>
          <w:rFonts w:hint="eastAsia" w:asciiTheme="minorEastAsia" w:hAnsiTheme="minorEastAsia" w:eastAsiaTheme="minorEastAsia"/>
          <w:sz w:val="24"/>
          <w:szCs w:val="24"/>
        </w:rPr>
        <w:t>3）真菌病</w:t>
      </w:r>
      <w:r>
        <w:rPr>
          <w:rFonts w:asciiTheme="minorEastAsia" w:hAnsiTheme="minorEastAsia" w:eastAsiaTheme="minorEastAsia"/>
          <w:sz w:val="24"/>
          <w:szCs w:val="24"/>
        </w:rPr>
        <w:t>新型生物标志物及相关检测技术</w:t>
      </w:r>
      <w:r>
        <w:rPr>
          <w:rFonts w:hint="eastAsia" w:asciiTheme="minorEastAsia" w:hAnsiTheme="minorEastAsia" w:eastAsiaTheme="minorEastAsia"/>
          <w:sz w:val="24"/>
          <w:szCs w:val="24"/>
        </w:rPr>
        <w:t>的研发；</w:t>
      </w:r>
    </w:p>
    <w:p>
      <w:pPr>
        <w:spacing w:line="360" w:lineRule="auto"/>
        <w:ind w:left="315" w:leftChars="150"/>
        <w:rPr>
          <w:rFonts w:cs="宋体"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曲霉病分子检测与血清学联合检测临床应用研究。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3、专业要求：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具有生物学、微生物学、免疫学、医药工程、检验医学、自</w:t>
      </w:r>
      <w:r>
        <w:rPr>
          <w:rFonts w:asciiTheme="minorEastAsia" w:hAnsiTheme="minorEastAsia" w:eastAsiaTheme="minorEastAsia"/>
          <w:sz w:val="24"/>
          <w:szCs w:val="24"/>
        </w:rPr>
        <w:t>动化、机械制造、新型材料</w:t>
      </w:r>
      <w:r>
        <w:rPr>
          <w:rFonts w:hint="eastAsia" w:asciiTheme="minorEastAsia" w:hAnsiTheme="minorEastAsia" w:eastAsiaTheme="minorEastAsia"/>
          <w:sz w:val="24"/>
          <w:szCs w:val="24"/>
        </w:rPr>
        <w:t>等相关专业背景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4、福利待遇：</w:t>
      </w:r>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1)薪酬待遇：</w:t>
      </w:r>
      <w:r>
        <w:rPr>
          <w:rFonts w:hint="eastAsia" w:asciiTheme="minorEastAsia" w:hAnsiTheme="minorEastAsia" w:eastAsiaTheme="minorEastAsia"/>
          <w:sz w:val="24"/>
          <w:szCs w:val="24"/>
        </w:rPr>
        <w:t>除公司提供的基础年薪外，亦享受地方政策在站补贴15万/年，及其他政策性补贴；</w:t>
      </w:r>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2)地方政策生活补助：</w:t>
      </w:r>
      <w:r>
        <w:rPr>
          <w:rFonts w:hint="eastAsia" w:asciiTheme="minorEastAsia" w:hAnsiTheme="minorEastAsia" w:eastAsiaTheme="minorEastAsia"/>
          <w:sz w:val="24"/>
          <w:szCs w:val="24"/>
        </w:rPr>
        <w:t>出站留司签订五年以上劳动合同的博士后，给予一次性生活补贴20万；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3）户籍福利：为外省市的入站博士后解决天津市户口，享受生态城户籍人口优厚待遇；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4）其他福利：劳动法规定的相关基础福利和天津市区域性特殊福利。</w:t>
      </w:r>
    </w:p>
    <w:p>
      <w:pPr>
        <w:spacing w:line="360" w:lineRule="auto"/>
        <w:ind w:firstLine="480" w:firstLineChars="200"/>
        <w:jc w:val="center"/>
        <w:rPr>
          <w:rFonts w:asciiTheme="minorEastAsia" w:hAnsiTheme="minorEastAsia" w:eastAsiaTheme="minorEastAsia"/>
          <w:sz w:val="24"/>
          <w:szCs w:val="24"/>
        </w:rPr>
      </w:pPr>
    </w:p>
    <w:p>
      <w:pPr>
        <w:pStyle w:val="2"/>
      </w:pPr>
      <w:bookmarkStart w:id="50" w:name="_Toc509905217"/>
      <w:r>
        <w:rPr>
          <w:rFonts w:hint="eastAsia"/>
        </w:rPr>
        <w:t>天津医科大学中新生态城医院</w:t>
      </w:r>
      <w:bookmarkEnd w:id="5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医科大学中新生态城医院是中新天津生态城管委会与天津医科大学联合举办的二级甲等综合性医院。该医院是在中国与新加坡两国政府友好合作的基础上，按照中新天津生态城社会发展规划及区域医疗卫生事业专项规划设置的公立医院。医院一期建设总建筑面积69000平方米，规划床位350张。以泌尿外科、儿科、妇产科作为重点学科来进行建设。</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院实行理事会领导下的院长负责制，旨在医疗服务模式和医疗管理机制上实行创新。实行医疗、科研一体化，强化科室主任和主治医生在行政管理及医疗管理方面的主导作用。医院全方位借鉴和学习新加坡公立医院的管理经验，积极与新加坡合作并开展医护人员的培训工作，以最终实现中新友好医院的目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医院信息化建设以先进的硬件设备为基础，大数据平台为支撑，集成医院的临床诊疗系统实现移动医疗、远程医疗、自助查询、智能医导服务等众多功能，医疗管理实现数字化、智能化、精细化管理。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医院的大型医疗设备采用了西门子最高端的光子双源CT、最先进的3.0T核磁和美国GE的四维彩色多普勒。同时，医院医疗辅助系统中，拥有罗氏全自动生化和免疫分析流水线以及进口隔离式洗衣设备。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招聘方向：</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泌尿：腹腔镜微创技术治疗泌尿系肿瘤</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消化科：消化内镜胃癌早期发现</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眼科：眼眶恶性肿瘤综合治疗及肿瘤复发机制的研究；</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儿科：儿童脑电图在脑瘫儿及小儿癫痫诊疗中的应用</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妇产科：子宫输卵管四维超声造影联合宫腔镜检查术在不孕症诊疗中的应用</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影像科：</w:t>
      </w:r>
      <w:r>
        <w:rPr>
          <w:rFonts w:asciiTheme="minorEastAsia" w:hAnsiTheme="minorEastAsia" w:eastAsiaTheme="minorEastAsia"/>
          <w:sz w:val="24"/>
          <w:szCs w:val="24"/>
        </w:rPr>
        <w:t>MR</w:t>
      </w:r>
      <w:r>
        <w:rPr>
          <w:rFonts w:hint="eastAsia" w:asciiTheme="minorEastAsia" w:hAnsiTheme="minorEastAsia" w:eastAsiaTheme="minorEastAsia"/>
          <w:sz w:val="24"/>
          <w:szCs w:val="24"/>
        </w:rPr>
        <w:t>对正常及压力性尿失禁女性尿道韧带的对照研究</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CT“</w:t>
      </w:r>
      <w:r>
        <w:rPr>
          <w:rFonts w:hint="eastAsia" w:asciiTheme="minorEastAsia" w:hAnsiTheme="minorEastAsia" w:eastAsiaTheme="minorEastAsia"/>
          <w:sz w:val="24"/>
          <w:szCs w:val="24"/>
        </w:rPr>
        <w:t>类</w:t>
      </w:r>
      <w:r>
        <w:rPr>
          <w:rFonts w:asciiTheme="minorEastAsia" w:hAnsiTheme="minorEastAsia" w:eastAsiaTheme="minorEastAsia"/>
          <w:sz w:val="24"/>
          <w:szCs w:val="24"/>
        </w:rPr>
        <w:t>Pet”</w:t>
      </w:r>
      <w:r>
        <w:rPr>
          <w:rFonts w:hint="eastAsia" w:asciiTheme="minorEastAsia" w:hAnsiTheme="minorEastAsia" w:eastAsiaTheme="minorEastAsia"/>
          <w:sz w:val="24"/>
          <w:szCs w:val="24"/>
        </w:rPr>
        <w:t>诊断</w:t>
      </w:r>
      <w:r>
        <w:rPr>
          <w:rFonts w:asciiTheme="minorEastAsia" w:hAnsiTheme="minorEastAsia" w:eastAsiaTheme="minorEastAsia"/>
          <w:sz w:val="24"/>
          <w:szCs w:val="24"/>
        </w:rPr>
        <w:t>(</w:t>
      </w:r>
      <w:r>
        <w:rPr>
          <w:rFonts w:hint="eastAsia" w:asciiTheme="minorEastAsia" w:hAnsiTheme="minorEastAsia" w:eastAsiaTheme="minorEastAsia"/>
          <w:sz w:val="24"/>
          <w:szCs w:val="24"/>
        </w:rPr>
        <w:t>与医大医院协作</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血透中心：与医大二院合作创立滨海新区血透中心</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病理科：膀胱癌干细胞与复发预警实验研究</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护理部：居家养老护理信息化的探究</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hint="eastAsia" w:asciiTheme="minorEastAsia" w:hAnsiTheme="minorEastAsia" w:eastAsiaTheme="minorEastAsia"/>
          <w:sz w:val="24"/>
          <w:szCs w:val="24"/>
        </w:rPr>
        <w:t>信息科与总医院信息化课题申报合作研究智慧医疗及医院信息化管理</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pStyle w:val="2"/>
      </w:pPr>
      <w:bookmarkStart w:id="51" w:name="_Toc509905218"/>
      <w:r>
        <w:t>天津喜诺生物医药有限公司</w:t>
      </w:r>
      <w:bookmarkEnd w:id="5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天津喜诺生物医药有限公司（以下简称“喜诺生物”）成立于2</w:t>
      </w:r>
      <w:r>
        <w:rPr>
          <w:rFonts w:asciiTheme="minorEastAsia" w:hAnsiTheme="minorEastAsia" w:eastAsiaTheme="minorEastAsia"/>
          <w:sz w:val="24"/>
          <w:szCs w:val="24"/>
        </w:rPr>
        <w:t>0</w:t>
      </w:r>
      <w:r>
        <w:rPr>
          <w:rFonts w:hint="eastAsia" w:asciiTheme="minorEastAsia" w:hAnsiTheme="minorEastAsia" w:eastAsiaTheme="minorEastAsia"/>
          <w:sz w:val="24"/>
          <w:szCs w:val="24"/>
        </w:rPr>
        <w:t>14年，注册资本278</w:t>
      </w:r>
      <w:r>
        <w:rPr>
          <w:rFonts w:asciiTheme="minorEastAsia" w:hAnsiTheme="minorEastAsia" w:eastAsiaTheme="minorEastAsia"/>
          <w:sz w:val="24"/>
          <w:szCs w:val="24"/>
        </w:rPr>
        <w:t>0</w:t>
      </w:r>
      <w:r>
        <w:rPr>
          <w:rFonts w:hint="eastAsia" w:asciiTheme="minorEastAsia" w:hAnsiTheme="minorEastAsia" w:eastAsiaTheme="minorEastAsia"/>
          <w:sz w:val="24"/>
          <w:szCs w:val="24"/>
        </w:rPr>
        <w:t>万。喜诺生物以创新为驱动力，专注于海洋生物开发，致力于成为真菌检测全面解决方案的提供者和整合者。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喜诺生物集研发、生产、营销、培训、售后服务于一体，实现从原料生产到产品销售的全产业链纵向整合，以及诊断试剂、配套仪器生产及售后服务的横向整合；</w:t>
      </w:r>
      <w:r>
        <w:rPr>
          <w:rFonts w:asciiTheme="minorEastAsia" w:hAnsiTheme="minorEastAsia" w:eastAsiaTheme="minorEastAsia"/>
          <w:sz w:val="24"/>
          <w:szCs w:val="24"/>
        </w:rPr>
        <w:t>搭建了海洋生物开发平台，抗体制备平台，分子生物学开发平台，为客户提供了全套真菌检测方案</w:t>
      </w:r>
      <w:r>
        <w:rPr>
          <w:rFonts w:hint="eastAsia" w:asciiTheme="minorEastAsia" w:hAnsiTheme="minorEastAsia" w:eastAsiaTheme="minorEastAsia"/>
          <w:sz w:val="24"/>
          <w:szCs w:val="24"/>
        </w:rPr>
        <w:t>。历经2</w:t>
      </w:r>
      <w:r>
        <w:rPr>
          <w:rFonts w:asciiTheme="minorEastAsia" w:hAnsiTheme="minorEastAsia" w:eastAsiaTheme="minorEastAsia"/>
          <w:sz w:val="24"/>
          <w:szCs w:val="24"/>
        </w:rPr>
        <w:t>0</w:t>
      </w:r>
      <w:r>
        <w:rPr>
          <w:rFonts w:hint="eastAsia" w:asciiTheme="minorEastAsia" w:hAnsiTheme="minorEastAsia" w:eastAsiaTheme="minorEastAsia"/>
          <w:sz w:val="24"/>
          <w:szCs w:val="24"/>
        </w:rPr>
        <w:t>年的发展，集团公司已成为真菌快速检测领域里的龙头企业，多项试剂产品填补国内该领域的空白</w:t>
      </w:r>
      <w:r>
        <w:rPr>
          <w:rFonts w:asciiTheme="minorEastAsia" w:hAnsiTheme="minorEastAsia" w:eastAsiaTheme="minorEastAsia"/>
          <w:sz w:val="24"/>
          <w:szCs w:val="24"/>
        </w:rPr>
        <w:t>，</w:t>
      </w:r>
      <w:r>
        <w:rPr>
          <w:rFonts w:hint="eastAsia" w:asciiTheme="minorEastAsia" w:hAnsiTheme="minorEastAsia" w:eastAsiaTheme="minorEastAsia"/>
          <w:sz w:val="24"/>
          <w:szCs w:val="24"/>
        </w:rPr>
        <w:t>全球首款</w:t>
      </w:r>
      <w:r>
        <w:rPr>
          <w:rFonts w:asciiTheme="minorEastAsia" w:hAnsiTheme="minorEastAsia" w:eastAsiaTheme="minorEastAsia"/>
          <w:sz w:val="24"/>
          <w:szCs w:val="24"/>
        </w:rPr>
        <w:t>IGL-800全自动型</w:t>
      </w:r>
      <w:r>
        <w:rPr>
          <w:rFonts w:hint="eastAsia" w:asciiTheme="minorEastAsia" w:hAnsiTheme="minorEastAsia" w:eastAsiaTheme="minorEastAsia"/>
          <w:sz w:val="24"/>
          <w:szCs w:val="24"/>
        </w:rPr>
        <w:t>设备填补国际该领域全自动技术的空白</w:t>
      </w:r>
      <w:r>
        <w:rPr>
          <w:rFonts w:asciiTheme="minorEastAsia" w:hAnsiTheme="minorEastAsia" w:eastAsiaTheme="minorEastAsia"/>
          <w:sz w:val="24"/>
          <w:szCs w:val="24"/>
        </w:rPr>
        <w:t>，产品</w:t>
      </w:r>
      <w:r>
        <w:rPr>
          <w:rFonts w:hint="eastAsia" w:asciiTheme="minorEastAsia" w:hAnsiTheme="minorEastAsia" w:eastAsiaTheme="minorEastAsia"/>
          <w:sz w:val="24"/>
          <w:szCs w:val="24"/>
        </w:rPr>
        <w:t>拥有多项发明专利，</w:t>
      </w:r>
      <w:r>
        <w:rPr>
          <w:rFonts w:asciiTheme="minorEastAsia" w:hAnsiTheme="minorEastAsia" w:eastAsiaTheme="minorEastAsia"/>
          <w:sz w:val="24"/>
          <w:szCs w:val="24"/>
        </w:rPr>
        <w:t>通过CFDA认证，获得ISO9001、CE、FSC多项证书，目前产品国内市场占有率达</w:t>
      </w:r>
      <w:r>
        <w:rPr>
          <w:rFonts w:hint="eastAsia" w:asciiTheme="minorEastAsia" w:hAnsiTheme="minorEastAsia" w:eastAsiaTheme="minorEastAsia"/>
          <w:sz w:val="24"/>
          <w:szCs w:val="24"/>
        </w:rPr>
        <w:t>80%，</w:t>
      </w:r>
      <w:r>
        <w:rPr>
          <w:rFonts w:asciiTheme="minorEastAsia" w:hAnsiTheme="minorEastAsia" w:eastAsiaTheme="minorEastAsia"/>
          <w:sz w:val="24"/>
          <w:szCs w:val="24"/>
        </w:rPr>
        <w:t>国际用户覆</w:t>
      </w:r>
      <w:r>
        <w:rPr>
          <w:rFonts w:hint="eastAsia" w:asciiTheme="minorEastAsia" w:hAnsiTheme="minorEastAsia" w:eastAsiaTheme="minorEastAsia"/>
          <w:sz w:val="24"/>
          <w:szCs w:val="24"/>
        </w:rPr>
        <w:t>盖4个大洲二十余个发达国家。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喜诺生物以超前的战略眼光驱动未来的发展，2</w:t>
      </w:r>
      <w:r>
        <w:rPr>
          <w:rFonts w:asciiTheme="minorEastAsia" w:hAnsiTheme="minorEastAsia" w:eastAsiaTheme="minorEastAsia"/>
          <w:sz w:val="24"/>
          <w:szCs w:val="24"/>
        </w:rPr>
        <w:t>017</w:t>
      </w:r>
      <w:r>
        <w:rPr>
          <w:rFonts w:hint="eastAsia" w:asciiTheme="minorEastAsia" w:hAnsiTheme="minorEastAsia" w:eastAsiaTheme="minorEastAsia"/>
          <w:sz w:val="24"/>
          <w:szCs w:val="24"/>
        </w:rPr>
        <w:t>年成功起草真菌快速检测试剂行业标准，海洋生物综合开发产业链项目被列入“十三五”期间国家海洋局海洋经济创新示范重点项目；成立博士后工作站及</w:t>
      </w:r>
      <w:r>
        <w:rPr>
          <w:rFonts w:hint="eastAsia" w:asciiTheme="minorEastAsia" w:hAnsiTheme="minorEastAsia" w:eastAsiaTheme="minorEastAsia"/>
          <w:bCs/>
          <w:sz w:val="24"/>
          <w:szCs w:val="24"/>
        </w:rPr>
        <w:t>天津市微生物全自动快速体外诊断技术工程中心</w:t>
      </w:r>
      <w:r>
        <w:rPr>
          <w:rFonts w:hint="eastAsia" w:asciiTheme="minorEastAsia" w:hAnsiTheme="minorEastAsia" w:eastAsiaTheme="minorEastAsia"/>
          <w:sz w:val="24"/>
          <w:szCs w:val="24"/>
        </w:rPr>
        <w:t>，喜诺生物将科技成果转化为生产力，为人类健康保驾护航。</w:t>
      </w:r>
    </w:p>
    <w:p>
      <w:pPr>
        <w:spacing w:line="360" w:lineRule="auto"/>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招聘内容</w:t>
      </w:r>
    </w:p>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招聘单位</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天津喜诺生物医药有限公司</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职位名称：博士后科研人员</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研究方向：负责诊断试剂产品、生物制品全面开发流程</w:t>
      </w:r>
    </w:p>
    <w:p>
      <w:pPr>
        <w:pStyle w:val="20"/>
        <w:shd w:val="clear" w:color="auto" w:fill="FFFFFF"/>
        <w:spacing w:before="0" w:beforeAutospacing="0" w:after="0" w:afterAutospacing="0" w:line="360" w:lineRule="auto"/>
        <w:rPr>
          <w:rFonts w:asciiTheme="minorEastAsia" w:hAnsiTheme="minorEastAsia" w:eastAsiaTheme="minorEastAsia"/>
          <w:kern w:val="2"/>
        </w:rPr>
      </w:pPr>
      <w:r>
        <w:rPr>
          <w:rFonts w:asciiTheme="minorEastAsia" w:hAnsiTheme="minorEastAsia" w:eastAsiaTheme="minorEastAsia"/>
          <w:kern w:val="2"/>
        </w:rPr>
        <w:t>岗位要求：</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（1）近年来在国内外获得博士学位，或将于201</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年毕业的博士研究生，年龄在35岁以下，所学专业与我公司博士后研究项目相关；</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（2）具有较强的研究能力和敬业精神，能够尽职尽责地完成博士后科研工作；</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（3）在职人员必须脱产从事博士后研究，不可兼职；</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（4）具有生物医药或相关从业经验者优先考虑。</w:t>
      </w:r>
    </w:p>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专业方向：生物、制药、</w:t>
      </w:r>
      <w:r>
        <w:rPr>
          <w:rFonts w:hint="eastAsia" w:cs="宋体" w:asciiTheme="minorEastAsia" w:hAnsiTheme="minorEastAsia" w:eastAsiaTheme="minorEastAsia"/>
          <w:sz w:val="24"/>
          <w:szCs w:val="24"/>
        </w:rPr>
        <w:t>分子生物学、免疫学、检验学、</w:t>
      </w:r>
      <w:r>
        <w:rPr>
          <w:rFonts w:cs="宋体" w:asciiTheme="minorEastAsia" w:hAnsiTheme="minorEastAsia" w:eastAsiaTheme="minorEastAsia"/>
          <w:sz w:val="24"/>
          <w:szCs w:val="24"/>
        </w:rPr>
        <w:t>海洋科学系、化学工程与技术、环境科学与工程</w:t>
      </w:r>
    </w:p>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聘期待遇</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（1）薪资：按公司正式员工对待，待遇优厚，薪资构成（基本工资+项目奖金</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各种福利）；综合年薪</w:t>
      </w:r>
      <w:r>
        <w:rPr>
          <w:rFonts w:hint="eastAsia" w:cs="宋体" w:asciiTheme="minorEastAsia" w:hAnsiTheme="minorEastAsia" w:eastAsiaTheme="minorEastAsia"/>
          <w:sz w:val="24"/>
          <w:szCs w:val="24"/>
        </w:rPr>
        <w:t>20万+，另有股权激励。</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（2）社保：享受社会保险、住房公积金待遇；</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（3）住房：可提供良好的科研、生活条件；</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（4）户口：协助办理天津户口（协助办理配偶及子女的暂住证、协助解决配偶工作和子女就学问题）；</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（5）对于在站期间表现优异的博士后研究人员，待其出站后，公司可与其签订正式劳动合同，成为公司正式员工；</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（6）对符合相应政策要求的人员，出站后留任公司工作的，政府将在生活及购房等方面给予资金资助。</w:t>
      </w:r>
    </w:p>
    <w:p>
      <w:pPr>
        <w:spacing w:line="360" w:lineRule="auto"/>
        <w:rPr>
          <w:rFonts w:asciiTheme="minorEastAsia" w:hAnsiTheme="minorEastAsia" w:eastAsiaTheme="minorEastAsia"/>
          <w:sz w:val="24"/>
          <w:szCs w:val="24"/>
        </w:rPr>
      </w:pPr>
    </w:p>
    <w:p>
      <w:pPr>
        <w:pStyle w:val="2"/>
      </w:pPr>
      <w:bookmarkStart w:id="52" w:name="_Toc509905219"/>
      <w:r>
        <w:rPr>
          <w:rFonts w:hint="eastAsia"/>
        </w:rPr>
        <w:t>天津生态城建设投资有限公司</w:t>
      </w:r>
      <w:bookmarkEnd w:id="52"/>
    </w:p>
    <w:p>
      <w:pPr>
        <w:widowControl/>
        <w:spacing w:line="360" w:lineRule="auto"/>
        <w:jc w:val="left"/>
        <w:rPr>
          <w:rFonts w:cs="仿宋_GB2312" w:asciiTheme="minorEastAsia" w:hAnsiTheme="minorEastAsia" w:eastAsiaTheme="minorEastAsia"/>
          <w:kern w:val="32"/>
          <w:sz w:val="24"/>
          <w:szCs w:val="24"/>
        </w:rPr>
      </w:pPr>
      <w:r>
        <w:rPr>
          <w:rFonts w:hint="eastAsia" w:cs="仿宋_GB2312" w:asciiTheme="minorEastAsia" w:hAnsiTheme="minorEastAsia" w:eastAsiaTheme="minorEastAsia"/>
          <w:kern w:val="32"/>
          <w:sz w:val="24"/>
          <w:szCs w:val="24"/>
        </w:rPr>
        <w:t>一、公司：</w:t>
      </w:r>
    </w:p>
    <w:p>
      <w:pPr>
        <w:widowControl/>
        <w:spacing w:line="360" w:lineRule="auto"/>
        <w:ind w:firstLine="480" w:firstLineChars="200"/>
        <w:jc w:val="left"/>
        <w:rPr>
          <w:rFonts w:cs="宋体" w:asciiTheme="minorEastAsia" w:hAnsiTheme="minorEastAsia" w:eastAsiaTheme="minorEastAsia"/>
          <w:kern w:val="0"/>
          <w:sz w:val="24"/>
          <w:szCs w:val="24"/>
        </w:rPr>
      </w:pPr>
      <w:r>
        <w:rPr>
          <w:rFonts w:hint="eastAsia" w:cs="仿宋_GB2312" w:asciiTheme="minorEastAsia" w:hAnsiTheme="minorEastAsia" w:eastAsiaTheme="minorEastAsia"/>
          <w:kern w:val="32"/>
          <w:sz w:val="24"/>
          <w:szCs w:val="24"/>
        </w:rPr>
        <w:t>天津生态城建设投资有限公司成立于2008年8月4日，公司定位为根植中新天津生态城的卓越的绿色建筑开发商，主要从事绿色住宅</w:t>
      </w:r>
      <w:r>
        <w:rPr>
          <w:rFonts w:hint="eastAsia" w:cs="仿宋_GB2312" w:asciiTheme="minorEastAsia" w:hAnsiTheme="minorEastAsia" w:eastAsiaTheme="minorEastAsia"/>
          <w:color w:val="000000"/>
          <w:kern w:val="0"/>
          <w:sz w:val="24"/>
          <w:szCs w:val="24"/>
          <w:lang w:val="zh-CN"/>
        </w:rPr>
        <w:t>、商用、产业建筑</w:t>
      </w:r>
      <w:r>
        <w:rPr>
          <w:rFonts w:hint="eastAsia" w:cs="仿宋_GB2312" w:asciiTheme="minorEastAsia" w:hAnsiTheme="minorEastAsia" w:eastAsiaTheme="minorEastAsia"/>
          <w:kern w:val="32"/>
          <w:sz w:val="24"/>
          <w:szCs w:val="24"/>
        </w:rPr>
        <w:t>等房地产开发与经营。</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kern w:val="0"/>
          <w:sz w:val="24"/>
          <w:szCs w:val="24"/>
        </w:rPr>
        <w:t>公司立足于构筑有形的城市生态空间</w:t>
      </w:r>
      <w:r>
        <w:rPr>
          <w:rFonts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绿色建筑，将绿色建筑与生态城市融合、公共设施与商业设施协调、践行并推广绿色建筑标准作为公司持续发展的方向</w:t>
      </w:r>
      <w:r>
        <w:rPr>
          <w:rFonts w:hint="eastAsia" w:cs="仿宋_GB2312" w:asciiTheme="minorEastAsia" w:hAnsiTheme="minorEastAsia" w:eastAsiaTheme="minorEastAsia"/>
          <w:color w:val="000000"/>
          <w:kern w:val="0"/>
          <w:sz w:val="24"/>
          <w:szCs w:val="24"/>
          <w:lang w:val="zh-CN"/>
        </w:rPr>
        <w:t>。公司在绿色建筑领域取得了显著成就，自主开发的住宅项目实现100%荣获国家三星级绿色建筑标识的目标，获国家高星级绿色建筑奖的总建筑面积约为62万平米。</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天津生态城建设投资有限公司自成立之日起，就肩负着中新天津生态城各类生态节能建筑及相关技术应用推广的重任。公司博士后工作站主要研究方向为绿色建筑相关技术应用研究，涉及节地、节能、节水、节材以及室内环境等方面。</w:t>
      </w:r>
    </w:p>
    <w:p>
      <w:pPr>
        <w:widowControl/>
        <w:spacing w:line="360" w:lineRule="auto"/>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二、博士后招收专业方向</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博士后招聘专业方向及条件：</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具有暖通、能源、自动化等相关专业背景或从事相关研究方向的博士学位获得者；</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具有较强的独立科研能力以及工程实践能力，愿意从事绿色建筑科研工作；</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cs="仿宋_GB2312" w:asciiTheme="minorEastAsia" w:hAnsiTheme="minorEastAsia" w:eastAsiaTheme="minorEastAsia"/>
          <w:color w:val="000000"/>
          <w:kern w:val="0"/>
          <w:sz w:val="24"/>
          <w:szCs w:val="24"/>
          <w:lang w:val="zh-CN"/>
        </w:rPr>
        <w:t>精通AIRPARK，FLUENT等气流模拟软件，熟悉Equest、Energyplus等能耗模拟软件</w:t>
      </w:r>
      <w:r>
        <w:rPr>
          <w:rFonts w:hint="eastAsia" w:cs="仿宋_GB2312" w:asciiTheme="minorEastAsia" w:hAnsiTheme="minorEastAsia" w:eastAsiaTheme="minorEastAsia"/>
          <w:color w:val="000000"/>
          <w:kern w:val="0"/>
          <w:sz w:val="24"/>
          <w:szCs w:val="24"/>
          <w:lang w:val="zh-CN"/>
        </w:rPr>
        <w:t>以及太阳能工程、日照、声环境等模拟软件者优先考虑；</w:t>
      </w:r>
    </w:p>
    <w:p>
      <w:pPr>
        <w:widowControl/>
        <w:spacing w:line="360" w:lineRule="auto"/>
        <w:ind w:firstLine="480" w:firstLineChars="200"/>
        <w:jc w:val="left"/>
        <w:rPr>
          <w:rFonts w:cs="仿宋_GB2312" w:asciiTheme="minorEastAsia" w:hAnsiTheme="minorEastAsia" w:eastAsiaTheme="minorEastAsia"/>
          <w:color w:val="000000"/>
          <w:kern w:val="0"/>
          <w:sz w:val="24"/>
          <w:szCs w:val="24"/>
          <w:lang w:val="zh-CN"/>
        </w:rPr>
      </w:pPr>
      <w:r>
        <w:rPr>
          <w:rFonts w:hint="eastAsia" w:cs="仿宋_GB2312" w:asciiTheme="minorEastAsia" w:hAnsiTheme="minorEastAsia" w:eastAsiaTheme="minorEastAsia"/>
          <w:color w:val="000000"/>
          <w:kern w:val="0"/>
          <w:sz w:val="24"/>
          <w:szCs w:val="24"/>
          <w:lang w:val="zh-CN"/>
        </w:rPr>
        <w:t>在研究领域知名国际刊物上发表过学术论文者优先考虑；</w:t>
      </w:r>
    </w:p>
    <w:p>
      <w:pPr>
        <w:spacing w:line="360" w:lineRule="auto"/>
        <w:rPr>
          <w:rFonts w:asciiTheme="minorEastAsia" w:hAnsiTheme="minorEastAsia" w:eastAsiaTheme="minorEastAsia"/>
          <w:b/>
          <w:sz w:val="24"/>
          <w:szCs w:val="24"/>
        </w:rPr>
      </w:pPr>
    </w:p>
    <w:p>
      <w:pPr>
        <w:pStyle w:val="2"/>
      </w:pPr>
      <w:bookmarkStart w:id="53" w:name="_Toc509905220"/>
      <w:r>
        <w:t>天津生态城投资开发有限公司</w:t>
      </w:r>
      <w:bookmarkEnd w:id="53"/>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二、单位</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天津生态城投资开发有限公司（以下简称投资公司）根据中新两国政府《关于在中国建设一个生态城的框架协议》的相关规定，经天津市人民政府批准组建的国有控股有限责任公司，注册资本30亿元，具有两大主体地位：生态城土地整理储备的主体，负责对生态城内的土地进行收购、整理和储备；生态城基础设施和公共设施的投资、建设、运营、维护的主体，并享有相应的投资权、经营权和收益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作为生态城市实践者，公司在生态城开发建设过程中积极进行技术上探索和创新，体现“生态、节能、环保、可持续”的主题。依托在建工程和项目，在水环境治理、水生态改善、能源综合利用、绿色建筑等方面取得了宝贵的科研成果和建设经验，并加快了技术创新和科研成果的转化。在上述研究方向，公司先后承担了“十一五”国家科技支撑计划课题“中新生态城污水库环境治理与生态重建关键技术研究及示范”、国家“十二五”水专项“中新生态城新型水系统实施保障及智能化管理系统示范研究”和“中新生态城水系统构建及水质水量保障技术研究”、天津市科技创新专项资金项目“生态城污水库综合治理成套技术研究与工程示范”等重大科研项目，具有很强的研究基础和实力。目前，投资公司结合天津生态城海绵城市试点区建设的技术需求，牵头申报了国家“十三五”水专项“天津生态城海绵城市建设与水生态改善技术研究与示范”研究课题，并获得住建部立项。</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三、招聘方向</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海绵城市建设、雨水径流污染、生态环境修复、水环境治理、水环境系统模拟、水体水质保持、水资源综合利用、水环境工程投资建设与运营维护、盐碱地原状土绿化及土壤改良等，有海绵城市建设和水环境系统模拟经验，熟练掌握海绵城市建设相关模型者优先考虑。</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四、</w:t>
      </w:r>
      <w:r>
        <w:rPr>
          <w:rFonts w:hint="eastAsia" w:asciiTheme="minorEastAsia" w:hAnsiTheme="minorEastAsia" w:eastAsiaTheme="minorEastAsia"/>
          <w:sz w:val="24"/>
          <w:szCs w:val="24"/>
        </w:rPr>
        <w:t>联系方式</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联系人：苏晓</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联系电话：</w:t>
      </w:r>
      <w:r>
        <w:rPr>
          <w:rFonts w:hint="eastAsia" w:asciiTheme="minorEastAsia" w:hAnsiTheme="minorEastAsia" w:eastAsiaTheme="minorEastAsia"/>
          <w:sz w:val="24"/>
          <w:szCs w:val="24"/>
        </w:rPr>
        <w:t xml:space="preserve">022-66196920  </w:t>
      </w:r>
      <w:r>
        <w:rPr>
          <w:rFonts w:asciiTheme="minorEastAsia" w:hAnsiTheme="minorEastAsia" w:eastAsiaTheme="minorEastAsia"/>
          <w:sz w:val="24"/>
          <w:szCs w:val="24"/>
        </w:rPr>
        <w:t>13821348810</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邮箱：suxiao@tjeco-city.com</w:t>
      </w:r>
    </w:p>
    <w:p>
      <w:pPr>
        <w:spacing w:line="360" w:lineRule="auto"/>
        <w:rPr>
          <w:rFonts w:asciiTheme="minorEastAsia" w:hAnsiTheme="minorEastAsia" w:eastAsiaTheme="minorEastAsia"/>
          <w:sz w:val="24"/>
          <w:szCs w:val="24"/>
        </w:rPr>
      </w:pPr>
    </w:p>
    <w:p>
      <w:pPr>
        <w:pStyle w:val="2"/>
      </w:pPr>
      <w:bookmarkStart w:id="54" w:name="_Toc509905221"/>
      <w:r>
        <w:rPr>
          <w:rFonts w:hint="eastAsia"/>
        </w:rPr>
        <w:t>天津生态城水务投资建设有限公司</w:t>
      </w:r>
      <w:bookmarkEnd w:id="54"/>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生态城水务投资建设有限公司于2011年6月成立，由天津生态城投资开发有限公司和新加坡吉宝组合工程公司共同投资。现主要从事生态城水系统建设及水处理工程集成，承担生态城水系统水体水质保持工作，主要负责生态城污水、雨洪水及微污染过境水的处理、污水厂工艺提升及再生水项目的建设及运营管理、水体水质维护等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自成立以来注重科技创新，具有专业的技术团队、雄厚的科研力量。取得了科技型中小企业的资格认定。参与了“十一五”国家科技支撑计划重点项目——中新生态城污水库环境治理与生态重建关键技术研究及示范；并承担了“十二五”国家水体污染控制与治理科技重大专项 “中新生态城新型水环境系统实施保障及智能化管理系统示范研究”的子课题“天津生态城清净湖多水源补水深度处理技术工程示范”研究工作；参与了“十三五”水专项“</w:t>
      </w:r>
      <w:r>
        <w:rPr>
          <w:rFonts w:hint="eastAsia" w:asciiTheme="minorEastAsia" w:hAnsiTheme="minorEastAsia" w:eastAsiaTheme="minorEastAsia"/>
          <w:bCs/>
          <w:sz w:val="24"/>
          <w:szCs w:val="24"/>
        </w:rPr>
        <w:t>天津生态城海绵城市建设与水生态改善技术研究与示范</w:t>
      </w:r>
      <w:r>
        <w:rPr>
          <w:rFonts w:hint="eastAsia" w:asciiTheme="minorEastAsia" w:hAnsiTheme="minorEastAsia" w:eastAsiaTheme="minorEastAsia"/>
          <w:sz w:val="24"/>
          <w:szCs w:val="24"/>
        </w:rPr>
        <w:t>”课题研究工作。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招聘</w:t>
      </w:r>
      <w:r>
        <w:rPr>
          <w:rFonts w:asciiTheme="minorEastAsia" w:hAnsiTheme="minorEastAsia" w:eastAsiaTheme="minorEastAsia"/>
          <w:sz w:val="24"/>
          <w:szCs w:val="24"/>
        </w:rPr>
        <w:t>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1、反渗透浓水减量化及处理开展相关研究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2、地表水水质保持开展相关研究</w:t>
      </w:r>
    </w:p>
    <w:p>
      <w:pPr>
        <w:spacing w:line="360" w:lineRule="auto"/>
        <w:ind w:left="360" w:hanging="360" w:hangingChars="1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3、污水处理关键技术（脱氮除磷、曝气、消毒、药剂、高级氧化）等开展相关研究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4、设备节能降耗开展相关研究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5、再生水管网建设及科学运行开展相关研究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三、资格要求：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985、211高校研究生学历、博士学位，具有环境工程、水处理领域较强的专业水平和写作水平，以第一作者发表论文被EI、SCI检索收录；具有科研项目现场组织管理经验和能力；英语六级及以上，较强的口译、笔译能力；熟悉科研项目管理及相关法律法规，具有较强的分析、计划、协调、组织能力，较强的表达和沟通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联系人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马同宇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w:t>
      </w:r>
      <w:r>
        <w:rPr>
          <w:rFonts w:asciiTheme="minorEastAsia" w:hAnsiTheme="minorEastAsia" w:eastAsiaTheme="minorEastAsia"/>
          <w:sz w:val="24"/>
          <w:szCs w:val="24"/>
        </w:rPr>
        <w:t>电话：</w:t>
      </w:r>
      <w:r>
        <w:rPr>
          <w:rFonts w:hint="eastAsia" w:asciiTheme="minorEastAsia" w:hAnsiTheme="minorEastAsia" w:eastAsiaTheme="minorEastAsia"/>
          <w:sz w:val="24"/>
          <w:szCs w:val="24"/>
        </w:rPr>
        <w:t xml:space="preserve"> 022-66885281</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rPr>
          <w:rFonts w:asciiTheme="minorEastAsia" w:hAnsiTheme="minorEastAsia" w:eastAsiaTheme="minorEastAsia"/>
          <w:sz w:val="24"/>
          <w:szCs w:val="24"/>
        </w:rPr>
        <w:t>：</w:t>
      </w:r>
      <w:r>
        <w:rPr>
          <w:rFonts w:hint="eastAsia" w:asciiTheme="minorEastAsia" w:hAnsiTheme="minorEastAsia" w:eastAsiaTheme="minorEastAsia"/>
          <w:sz w:val="24"/>
          <w:szCs w:val="24"/>
        </w:rPr>
        <w:t>matongyu@163.com</w:t>
      </w:r>
    </w:p>
    <w:p>
      <w:pPr>
        <w:spacing w:line="360" w:lineRule="auto"/>
        <w:rPr>
          <w:rFonts w:asciiTheme="minorEastAsia" w:hAnsiTheme="minorEastAsia" w:eastAsiaTheme="minorEastAsia"/>
          <w:b/>
          <w:sz w:val="24"/>
          <w:szCs w:val="24"/>
        </w:rPr>
      </w:pPr>
    </w:p>
    <w:p>
      <w:pPr>
        <w:pStyle w:val="2"/>
      </w:pPr>
      <w:bookmarkStart w:id="55" w:name="_Toc509905222"/>
      <w:r>
        <w:rPr>
          <w:rFonts w:hint="eastAsia"/>
        </w:rPr>
        <w:t>天津生态城环保有限公司</w:t>
      </w:r>
      <w:bookmarkEnd w:id="55"/>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天津生态城环保有限公司成立于2008年，注册资本金1亿元，由天津生态城投资开发有限公司、新加坡吉宝组合工程公司合资成立的国有控股国家高新技术企业。</w:t>
      </w:r>
      <w:r>
        <w:rPr>
          <w:rFonts w:hint="eastAsia" w:asciiTheme="minorEastAsia" w:hAnsiTheme="minorEastAsia" w:eastAsiaTheme="minorEastAsia"/>
          <w:sz w:val="24"/>
          <w:szCs w:val="24"/>
        </w:rPr>
        <w:t>公司专业从事城市环境保护、污染场地治理和生态修复业务，参与了中新天津生态城区域开发，完成了中新天津生态城污水库环境治理与生态重建，拥有一支规范化、高素质的研发和项目管理团队，形成了湖库综合整治“产、学、研、用”成果转化机制，并在全国多地实行了成功的复制和推广。研究成果荣获“2013年度天津市科技进步一等奖”。公司拥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①博士后科研工作站，获得相关课题经费约2300余万元，授权专利55项，包括“十一五”国家科技支撑计划课题、天津市科技创新专项资金项目、天津市滨海新区自主创新重大项目等。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②天津市污染场地治理修复技术工程中心及污染场地修复产业技术创新战略联盟，可提供污染场地多种综合性服务。</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③环保工程专业承包资质、室内空气环境净化治理专项资质、实验室计量认证CMA资质，形成了水、固、气等全方位的污染治理及检测产业格局。</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2015年，环保公司承接</w:t>
      </w:r>
      <w:r>
        <w:rPr>
          <w:rFonts w:asciiTheme="minorEastAsia" w:hAnsiTheme="minorEastAsia" w:eastAsiaTheme="minorEastAsia"/>
          <w:sz w:val="24"/>
          <w:szCs w:val="24"/>
        </w:rPr>
        <w:t>天津港</w:t>
      </w:r>
      <w:r>
        <w:rPr>
          <w:rFonts w:hint="eastAsia" w:asciiTheme="minorEastAsia" w:hAnsiTheme="minorEastAsia" w:eastAsiaTheme="minorEastAsia"/>
          <w:sz w:val="24"/>
          <w:szCs w:val="24"/>
        </w:rPr>
        <w:t>“8.12”爆炸事故现场遗留废物及污染场地清理修复项目，强化了公司污染场地调查与风险评估、场地修复施工管理能力，并获得环保部的高度赞誉。</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（一）场地修复相关研发人员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（1）专业方向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环境工程、地下水、岩土工程、水文地质相关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（2）学历要求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应届博士毕业生或已获得学位2年内，35岁以下；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（3）工作内容：</w:t>
      </w:r>
    </w:p>
    <w:p>
      <w:pPr>
        <w:spacing w:line="360" w:lineRule="auto"/>
        <w:ind w:firstLine="645"/>
        <w:rPr>
          <w:rFonts w:asciiTheme="minorEastAsia" w:hAnsiTheme="minorEastAsia" w:eastAsiaTheme="minorEastAsia"/>
          <w:sz w:val="24"/>
          <w:szCs w:val="24"/>
        </w:rPr>
      </w:pPr>
      <w:r>
        <w:rPr>
          <w:rFonts w:hint="eastAsia" w:asciiTheme="minorEastAsia" w:hAnsiTheme="minorEastAsia" w:eastAsiaTheme="minorEastAsia"/>
          <w:sz w:val="24"/>
          <w:szCs w:val="24"/>
        </w:rPr>
        <w:t>从事场地调查评估与技术咨询，主持场地修复技术研发项目，为公司污染场地修复项目提供技术支持，协助前期招投标工作；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（4）具有较强的英文能力，具备独立申报和组织实施科研项目的能力，熟悉Visual MODFLOW、GMS等软件进行模拟；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（5）在站期间享受滨海新区及生态城管委会给予的各类高级人才政策；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（6）薪资待遇：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薪资面议，五险一金，提供班车及午餐，带薪年假，工会相关福利，协助办理本人落户及家属随迁等。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联系人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张博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w:t>
      </w:r>
      <w:r>
        <w:rPr>
          <w:rFonts w:asciiTheme="minorEastAsia" w:hAnsiTheme="minorEastAsia" w:eastAsiaTheme="minorEastAsia"/>
          <w:sz w:val="24"/>
          <w:szCs w:val="24"/>
        </w:rPr>
        <w:t>电话：</w:t>
      </w:r>
      <w:r>
        <w:rPr>
          <w:rFonts w:hint="eastAsia" w:asciiTheme="minorEastAsia" w:hAnsiTheme="minorEastAsia" w:eastAsiaTheme="minorEastAsia"/>
          <w:sz w:val="24"/>
          <w:szCs w:val="24"/>
        </w:rPr>
        <w:t>66196686</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rPr>
          <w:rFonts w:asciiTheme="minorEastAsia" w:hAnsiTheme="minorEastAsia" w:eastAsiaTheme="minorEastAsia"/>
          <w:sz w:val="24"/>
          <w:szCs w:val="24"/>
        </w:rPr>
        <w:t>：</w:t>
      </w:r>
      <w:r>
        <w:rPr>
          <w:rFonts w:hint="eastAsia" w:asciiTheme="minorEastAsia" w:hAnsiTheme="minorEastAsia" w:eastAsiaTheme="minorEastAsia"/>
          <w:sz w:val="24"/>
          <w:szCs w:val="24"/>
        </w:rPr>
        <w:t>zhangbo@tjeco-city.com</w:t>
      </w:r>
    </w:p>
    <w:p>
      <w:pPr>
        <w:spacing w:line="360" w:lineRule="auto"/>
        <w:rPr>
          <w:rFonts w:asciiTheme="minorEastAsia" w:hAnsiTheme="minorEastAsia" w:eastAsiaTheme="minorEastAsia"/>
          <w:sz w:val="24"/>
          <w:szCs w:val="24"/>
        </w:rPr>
      </w:pPr>
    </w:p>
    <w:p>
      <w:pPr>
        <w:pStyle w:val="2"/>
      </w:pPr>
      <w:bookmarkStart w:id="56" w:name="_Toc509905223"/>
      <w:r>
        <w:rPr>
          <w:rFonts w:hint="eastAsia"/>
        </w:rPr>
        <w:t>天津生态城环境技术咨询有限公司</w:t>
      </w:r>
      <w:bookmarkEnd w:id="5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生态城环境技术咨询有限公司成立于2013年6月，由天津生态城投资开发有限公司与南开大学共同组建，注册资本金1429万元。公司于2014年2月获得环境保护部批准的甲级环境影响评价资格证书（国环评证甲字第1108号），于2015年1月21日获得人力资源与社会保障部及全国博士后管委会批准，设立博士后科研工作站，是天津滨海新区唯一一家从事环境影响评价相关咨询业务与科研项目研究的专业咨询公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公司完全承接原南开大学环境咨询服务相关业务，是中国环境影响评价协会理事会成员、常务理事单位，天津市环境影响评价协会理事会成员、副会长单位，是天津现有八家甲级环评单位之一，国有控股企业。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主要从事建设项目环境影响评价、规划环境影响评价、环境社会与健康影响评价；建设项目环保验收；生态与环境规划；污染场地土壤和地下水本底调查评价、风险评估、修复技术开发、工程设计和工程管理的咨询等服务；其他环境保护（污染治理）工程的技术开发、技术转让、工程设计和工程管理的咨询等服务。同时公司还承担相关科研课题的研究和技术成果转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201</w:t>
      </w:r>
      <w:r>
        <w:rPr>
          <w:rFonts w:asciiTheme="minorEastAsia" w:hAnsiTheme="minorEastAsia" w:eastAsiaTheme="minorEastAsia"/>
          <w:sz w:val="24"/>
          <w:szCs w:val="24"/>
        </w:rPr>
        <w:t>6</w:t>
      </w:r>
      <w:r>
        <w:rPr>
          <w:rFonts w:hint="eastAsia" w:asciiTheme="minorEastAsia" w:hAnsiTheme="minorEastAsia" w:eastAsiaTheme="minorEastAsia"/>
          <w:sz w:val="24"/>
          <w:szCs w:val="24"/>
        </w:rPr>
        <w:t>年，咨询公司广泛承接各类建设项目环评、规划环评、污染场地调查与风险评估、地下水评价等项目，不断建立健全管理体系和制度，积极了解新的业务领域和行业动态，主动构建天津市及全国市场网络，深化公司业务技能，并在场地调查和风险评估领域异军突起，在天津市场调领域处于领先地位，为我公司业务领域拓展打下了坚实的基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w:t>
      </w:r>
      <w:r>
        <w:rPr>
          <w:rFonts w:hint="eastAsia" w:asciiTheme="minorEastAsia" w:hAnsiTheme="minorEastAsia" w:eastAsiaTheme="minorEastAsia"/>
          <w:sz w:val="24"/>
          <w:szCs w:val="24"/>
        </w:rPr>
        <w:t>招聘</w:t>
      </w:r>
      <w:r>
        <w:rPr>
          <w:rFonts w:asciiTheme="minorEastAsia" w:hAnsiTheme="minorEastAsia" w:eastAsiaTheme="minorEastAsia"/>
          <w:sz w:val="24"/>
          <w:szCs w:val="24"/>
        </w:rPr>
        <w:t>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1、环境数值模拟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大气污染物扩散模型，地表水扩散模型，地下水迁移扩散模型，土壤中污染物扩散模型等方向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2、环境地理信息技术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GIS技术，环境地理空间信息技术，遥感卫星技术，生态环境调查技术等方向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3、环境影响评价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规划环评政策与技术，项目（化工，轻工纺织，冶金机电）环评技术方法，大气，噪声，地表水，地下水等环境要素模拟与预测。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4、战略环评方向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国家环保政策与形势，产业可持续发展与对策，生态体系构建与修复等方向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GIS技术，环境地理空间信息技术，遥感卫星技术，生态环境调查技术等方向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联系人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毕涛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李超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w:t>
      </w:r>
      <w:r>
        <w:rPr>
          <w:rFonts w:asciiTheme="minorEastAsia" w:hAnsiTheme="minorEastAsia" w:eastAsiaTheme="minorEastAsia"/>
          <w:sz w:val="24"/>
          <w:szCs w:val="24"/>
        </w:rPr>
        <w:t>电话：</w:t>
      </w:r>
      <w:r>
        <w:rPr>
          <w:rFonts w:hint="eastAsia" w:asciiTheme="minorEastAsia" w:hAnsiTheme="minorEastAsia" w:eastAsiaTheme="minorEastAsia"/>
          <w:sz w:val="24"/>
          <w:szCs w:val="24"/>
        </w:rPr>
        <w:t>13821115137    13752531725</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rPr>
          <w:rFonts w:asciiTheme="minorEastAsia" w:hAnsiTheme="minorEastAsia" w:eastAsiaTheme="minorEastAsia"/>
          <w:sz w:val="24"/>
          <w:szCs w:val="24"/>
        </w:rPr>
        <w:t>：</w:t>
      </w:r>
      <w:r>
        <w:rPr>
          <w:rFonts w:hint="eastAsia" w:asciiTheme="minorEastAsia" w:hAnsiTheme="minorEastAsia" w:eastAsiaTheme="minorEastAsia"/>
          <w:sz w:val="24"/>
          <w:szCs w:val="24"/>
        </w:rPr>
        <w:t>bitao@tjeco</w:t>
      </w:r>
      <w:r>
        <w:rPr>
          <w:rFonts w:asciiTheme="minorEastAsia" w:hAnsiTheme="minorEastAsia" w:eastAsiaTheme="minorEastAsia"/>
          <w:sz w:val="24"/>
          <w:szCs w:val="24"/>
        </w:rPr>
        <w:t>-city</w:t>
      </w:r>
      <w:r>
        <w:rPr>
          <w:rFonts w:hint="eastAsia" w:asciiTheme="minorEastAsia" w:hAnsiTheme="minorEastAsia" w:eastAsiaTheme="minorEastAsia"/>
          <w:sz w:val="24"/>
          <w:szCs w:val="24"/>
        </w:rPr>
        <w:t>.com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另附至少5张能展现</w:t>
      </w:r>
      <w:r>
        <w:rPr>
          <w:rFonts w:asciiTheme="minorEastAsia" w:hAnsiTheme="minorEastAsia" w:eastAsiaTheme="minorEastAsia"/>
          <w:sz w:val="24"/>
          <w:szCs w:val="24"/>
        </w:rPr>
        <w:t>公司风貌的照片</w:t>
      </w:r>
      <w:r>
        <w:rPr>
          <w:rFonts w:hint="eastAsia" w:asciiTheme="minorEastAsia" w:hAnsiTheme="minorEastAsia" w:eastAsiaTheme="minorEastAsia"/>
          <w:sz w:val="24"/>
          <w:szCs w:val="24"/>
        </w:rPr>
        <w:t>，</w:t>
      </w:r>
      <w:r>
        <w:rPr>
          <w:rFonts w:asciiTheme="minorEastAsia" w:hAnsiTheme="minorEastAsia" w:eastAsiaTheme="minorEastAsia"/>
          <w:sz w:val="24"/>
          <w:szCs w:val="24"/>
        </w:rPr>
        <w:t>照片</w:t>
      </w:r>
      <w:r>
        <w:rPr>
          <w:rFonts w:hint="eastAsia" w:asciiTheme="minorEastAsia" w:hAnsiTheme="minorEastAsia" w:eastAsiaTheme="minorEastAsia"/>
          <w:sz w:val="24"/>
          <w:szCs w:val="24"/>
        </w:rPr>
        <w:t>以</w:t>
      </w:r>
      <w:r>
        <w:rPr>
          <w:rFonts w:asciiTheme="minorEastAsia" w:hAnsiTheme="minorEastAsia" w:eastAsiaTheme="minorEastAsia"/>
          <w:sz w:val="24"/>
          <w:szCs w:val="24"/>
        </w:rPr>
        <w:t>jpeg格式单独发送</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pStyle w:val="2"/>
      </w:pPr>
      <w:bookmarkStart w:id="57" w:name="_Toc509905224"/>
      <w:r>
        <w:rPr>
          <w:rFonts w:hint="eastAsia"/>
        </w:rPr>
        <w:t>天津生态城能源投资建设有限公司</w:t>
      </w:r>
      <w:bookmarkEnd w:id="57"/>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津生态城能源投资建设有限公司于2008年9月9日正式成立，注册资金2.35亿元。是经天津生态城投资开发有限公司授权，负责生态城范围内供热、供水、燃气、可再生能源等能源基础设施建设、运营管理的专业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目前运行管理给水加压泵站2座，燃气高调站2座，热源厂1座，光伏发电站2座，分布式光伏4处，风电发电站1座，综合能源站1座（包括燃气三联供，地源热泵，水蓄能，微网），深层地热井1对，能源管网300公里。公司积极拓展常规业务与信息化相融合，已实现能源表具计量集抄、数据远传、平台结算、能源费用银行代扣代缴等功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公司属于天津市供热协会会员单位、天津大学教育实践基地、国家级博士后科研工作站、安全生产标准化三级企业，通过了ISO14001和OHSAS18001的管理体系标准认证。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公司致力于常规能源与“互联网+”的深度融合，实现信息化、智能化转型升级，同时注重光伏发电等可再生能源在生态城的开发应用。</w:t>
      </w:r>
    </w:p>
    <w:p>
      <w:pPr>
        <w:spacing w:line="360" w:lineRule="auto"/>
        <w:jc w:val="center"/>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招聘需求</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rPr>
        <w:t>1.</w:t>
      </w:r>
      <w:r>
        <w:rPr>
          <w:rFonts w:hint="eastAsia" w:cs="仿宋_GB2312" w:asciiTheme="minorEastAsia" w:hAnsiTheme="minorEastAsia" w:eastAsiaTheme="minorEastAsia"/>
          <w:sz w:val="24"/>
          <w:szCs w:val="24"/>
        </w:rPr>
        <w:t>光伏发电</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专业要求：电气及发电专业，光伏领域相关专业。</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招聘方向：光伏电站、分布式光伏、居民家用光伏等系统设计方案优化；光伏场站运行维护、电池板清洗策略研究。</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rPr>
        <w:t>2.</w:t>
      </w:r>
      <w:r>
        <w:rPr>
          <w:rFonts w:hint="eastAsia" w:cs="仿宋_GB2312" w:asciiTheme="minorEastAsia" w:hAnsiTheme="minorEastAsia" w:eastAsiaTheme="minorEastAsia"/>
          <w:sz w:val="24"/>
          <w:szCs w:val="24"/>
        </w:rPr>
        <w:t>供热系统</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专业要求：暖通供热专业</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招聘方向：市政热力场站、热力管网、居民公建等供热系统设计与创新研究；小区、楼宇水力平衡调节；供热节能技术等。</w:t>
      </w:r>
    </w:p>
    <w:p>
      <w:pPr>
        <w:numPr>
          <w:ilvl w:val="0"/>
          <w:numId w:val="10"/>
        </w:num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给水系统</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专业要求：给排水专业</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招聘方向：市政给水场站、给水管网、居民公建等给水系统设计与创新研究；居民小区、楼宇水力平衡调节。</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4.燃气系统</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专业要求：燃气专业</w:t>
      </w:r>
    </w:p>
    <w:p>
      <w:pPr>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招聘方向：市政燃气场站、燃气管网、居民公建等燃气系统</w:t>
      </w:r>
      <w:r>
        <w:rPr>
          <w:rFonts w:hint="eastAsia" w:asciiTheme="minorEastAsia" w:hAnsiTheme="minorEastAsia" w:eastAsiaTheme="minorEastAsia"/>
          <w:sz w:val="24"/>
          <w:szCs w:val="24"/>
        </w:rPr>
        <w:t>设计与创新研究；燃气报警器等安全设备研究。</w:t>
      </w:r>
    </w:p>
    <w:p>
      <w:pPr>
        <w:spacing w:line="360" w:lineRule="auto"/>
        <w:rPr>
          <w:rFonts w:asciiTheme="minorEastAsia" w:hAnsiTheme="minorEastAsia" w:eastAsiaTheme="minorEastAsia"/>
          <w:sz w:val="24"/>
          <w:szCs w:val="24"/>
        </w:rPr>
      </w:pPr>
    </w:p>
    <w:p>
      <w:pPr>
        <w:pStyle w:val="2"/>
      </w:pPr>
      <w:bookmarkStart w:id="58" w:name="_Toc509905225"/>
      <w:r>
        <w:rPr>
          <w:rFonts w:hint="eastAsia"/>
        </w:rPr>
        <w:t>天津生态城绿色建筑研究院有限公司</w:t>
      </w:r>
      <w:bookmarkEnd w:id="5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绿建院成立于2011年6月，是全国首家以全过程绿色建筑评价、研究为核心的专业机构。绿建院创新政产学研组织模式，由政府部门发起，企业化运作，组织中国建筑科学研究院、中国建筑材料科学研究总院、天津市建筑设计院、御道工程咨询公司等国内各专业顶级团队合作成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绿建院负责生态城区与绿色建筑相关标准体系建设、科技研发、新技术、新材料推广、教育培训、对外合作与交流、技术应用转化、绿色建筑金融衍生服务等。承担国际合作、国家科技支撑、地方科技项目等。致力于将天津生态城建设成为国家级绿色建筑技术创新和展示平台，为中国其他生态城市绿色建筑的发展树立技术样板，从而实现天津生态城发展模式的可实行、可复制、可推广。</w:t>
      </w:r>
    </w:p>
    <w:p>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成立以来，共计完成绿色建筑评价项目210余个，建筑面积1200余万平方米。参与编制多项国家及地方标准。相继承担国家“十二五”、“十三五”、“中新国际合作”、“天津市科委、建委”课题等20项，获得国家高新技术企业、天津市协同创新中心依托单位、天津市绿色住区建设技术工程中心联合建设单位等荣誉称号，长期位居我国绿色建筑行业前五位，并获得2015年度全国绿色建筑先锋奖。</w:t>
      </w:r>
    </w:p>
    <w:p>
      <w:pPr>
        <w:widowControl/>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招收专业：城市规划</w:t>
      </w:r>
      <w:r>
        <w:rPr>
          <w:rFonts w:asciiTheme="minorEastAsia" w:hAnsiTheme="minorEastAsia" w:eastAsiaTheme="minorEastAsia"/>
          <w:sz w:val="24"/>
          <w:szCs w:val="24"/>
        </w:rPr>
        <w:br w:type="textWrapping"/>
      </w:r>
      <w:r>
        <w:rPr>
          <w:rFonts w:asciiTheme="minorEastAsia" w:hAnsiTheme="minorEastAsia" w:eastAsiaTheme="minorEastAsia"/>
          <w:sz w:val="24"/>
          <w:szCs w:val="24"/>
        </w:rPr>
        <w:t>研究方向：</w:t>
      </w:r>
      <w:r>
        <w:rPr>
          <w:rFonts w:hint="eastAsia" w:asciiTheme="minorEastAsia" w:hAnsiTheme="minorEastAsia" w:eastAsiaTheme="minorEastAsia"/>
          <w:sz w:val="24"/>
          <w:szCs w:val="24"/>
        </w:rPr>
        <w:t>绿色生态城区指标体系、评价标准、实施方案及相关研究，海绵城市总体规划、专项规划、实施方案及相关标准研究。</w:t>
      </w:r>
      <w:r>
        <w:rPr>
          <w:rFonts w:asciiTheme="minorEastAsia" w:hAnsiTheme="minorEastAsia" w:eastAsiaTheme="minorEastAsia"/>
          <w:sz w:val="24"/>
          <w:szCs w:val="24"/>
        </w:rPr>
        <w:br w:type="textWrapping"/>
      </w:r>
      <w:r>
        <w:rPr>
          <w:rFonts w:asciiTheme="minorEastAsia" w:hAnsiTheme="minorEastAsia" w:eastAsiaTheme="minorEastAsia"/>
          <w:sz w:val="24"/>
          <w:szCs w:val="24"/>
        </w:rPr>
        <w:t>招收人数：1人。</w:t>
      </w:r>
    </w:p>
    <w:p>
      <w:pPr>
        <w:widowControl/>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招收专业：建筑设计</w:t>
      </w:r>
      <w:r>
        <w:rPr>
          <w:rFonts w:asciiTheme="minorEastAsia" w:hAnsiTheme="minorEastAsia" w:eastAsiaTheme="minorEastAsia"/>
          <w:sz w:val="24"/>
          <w:szCs w:val="24"/>
        </w:rPr>
        <w:br w:type="textWrapping"/>
      </w:r>
      <w:r>
        <w:rPr>
          <w:rFonts w:asciiTheme="minorEastAsia" w:hAnsiTheme="minorEastAsia" w:eastAsiaTheme="minorEastAsia"/>
          <w:sz w:val="24"/>
          <w:szCs w:val="24"/>
        </w:rPr>
        <w:t>研究方向：</w:t>
      </w:r>
      <w:r>
        <w:rPr>
          <w:rFonts w:hint="eastAsia" w:asciiTheme="minorEastAsia" w:hAnsiTheme="minorEastAsia" w:eastAsiaTheme="minorEastAsia"/>
          <w:sz w:val="24"/>
          <w:szCs w:val="24"/>
        </w:rPr>
        <w:t>绿色建筑设计、模拟优化相关研究，被动式超低能耗建筑设计关键技术研究与应用，装配式建筑设计方法及相关标准研究。</w:t>
      </w:r>
    </w:p>
    <w:p>
      <w:pPr>
        <w:widowControl/>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招收人数：1人</w:t>
      </w:r>
    </w:p>
    <w:p>
      <w:pPr>
        <w:widowControl/>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招收专业：电气与自动化</w:t>
      </w:r>
      <w:r>
        <w:rPr>
          <w:rFonts w:asciiTheme="minorEastAsia" w:hAnsiTheme="minorEastAsia" w:eastAsiaTheme="minorEastAsia"/>
          <w:sz w:val="24"/>
          <w:szCs w:val="24"/>
        </w:rPr>
        <w:br w:type="textWrapping"/>
      </w:r>
      <w:r>
        <w:rPr>
          <w:rFonts w:asciiTheme="minorEastAsia" w:hAnsiTheme="minorEastAsia" w:eastAsiaTheme="minorEastAsia"/>
          <w:sz w:val="24"/>
          <w:szCs w:val="24"/>
        </w:rPr>
        <w:t>研究方向：</w:t>
      </w:r>
      <w:r>
        <w:rPr>
          <w:rFonts w:hint="eastAsia" w:asciiTheme="minorEastAsia" w:hAnsiTheme="minorEastAsia" w:eastAsiaTheme="minorEastAsia"/>
          <w:sz w:val="24"/>
          <w:szCs w:val="24"/>
        </w:rPr>
        <w:t>健康建筑室内环境监测系统研发，绿色建筑能耗监管系统研发以及数据挖掘软件二次开发。</w:t>
      </w:r>
    </w:p>
    <w:p>
      <w:pPr>
        <w:widowControl/>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招收人数：1人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联系人：张译函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电话：022-66196361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邮箱：public@gbri.cn；yihan.zhang@gbri.cn</w:t>
      </w:r>
    </w:p>
    <w:p>
      <w:pPr>
        <w:spacing w:line="360" w:lineRule="auto"/>
        <w:rPr>
          <w:rFonts w:asciiTheme="minorEastAsia" w:hAnsiTheme="minorEastAsia" w:eastAsiaTheme="minorEastAsia"/>
          <w:sz w:val="24"/>
          <w:szCs w:val="24"/>
        </w:rPr>
      </w:pPr>
    </w:p>
    <w:p>
      <w:pPr>
        <w:pStyle w:val="2"/>
      </w:pPr>
      <w:bookmarkStart w:id="59" w:name="_Toc509905226"/>
      <w:bookmarkStart w:id="60" w:name="OLE_LINK5"/>
      <w:bookmarkStart w:id="61" w:name="OLE_LINK6"/>
      <w:r>
        <w:t>杰科（天津）生物医药有限公司</w:t>
      </w:r>
      <w:bookmarkEnd w:id="59"/>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杰科（天津）生物医药有限公司在中国成立于</w:t>
      </w:r>
      <w:r>
        <w:rPr>
          <w:rFonts w:hint="eastAsia" w:asciiTheme="minorEastAsia" w:hAnsiTheme="minorEastAsia" w:eastAsiaTheme="minorEastAsia"/>
          <w:color w:val="000000" w:themeColor="text1"/>
          <w:sz w:val="24"/>
          <w:szCs w:val="24"/>
          <w14:textFill>
            <w14:solidFill>
              <w14:schemeClr w14:val="tx1"/>
            </w14:solidFill>
          </w14:textFill>
        </w:rPr>
        <w:t>2015年，</w:t>
      </w:r>
      <w:r>
        <w:rPr>
          <w:rFonts w:asciiTheme="minorEastAsia" w:hAnsiTheme="minorEastAsia" w:eastAsiaTheme="minorEastAsia"/>
          <w:color w:val="000000" w:themeColor="text1"/>
          <w:sz w:val="24"/>
          <w:szCs w:val="24"/>
          <w14:textFill>
            <w14:solidFill>
              <w14:schemeClr w14:val="tx1"/>
            </w14:solidFill>
          </w14:textFill>
        </w:rPr>
        <w:t>坐落于天津滨海新区中新生态城</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是一家中美合资企业，主要从事生物制剂的研发及生产。公司建有包括研发、中试、质控、行政及GMP生产于一体的大型生产基地，是国内最具创新能力的大型生物制药企业之一。</w:t>
      </w:r>
      <w:r>
        <w:rPr>
          <w:rFonts w:hint="eastAsia" w:asciiTheme="minorEastAsia" w:hAnsiTheme="minorEastAsia" w:eastAsiaTheme="minorEastAsia"/>
          <w:color w:val="000000" w:themeColor="text1"/>
          <w:sz w:val="24"/>
          <w:szCs w:val="24"/>
          <w14:textFill>
            <w14:solidFill>
              <w14:schemeClr w14:val="tx1"/>
            </w14:solidFill>
          </w14:textFill>
        </w:rPr>
        <w:t>公司于2016年被评选为博士后科研工作站，2017年被评选为院士专家工作站。</w:t>
      </w:r>
      <w:r>
        <w:rPr>
          <w:rFonts w:asciiTheme="minorEastAsia" w:hAnsiTheme="minorEastAsia" w:eastAsiaTheme="minorEastAsia"/>
          <w:color w:val="000000" w:themeColor="text1"/>
          <w:sz w:val="24"/>
          <w:szCs w:val="24"/>
          <w14:textFill>
            <w14:solidFill>
              <w14:schemeClr w14:val="tx1"/>
            </w14:solidFill>
          </w14:textFill>
        </w:rPr>
        <w:t>预计在未来十年内，可建设10条生产线，满足10多个生物药物的大规模GMP生产，达到1500-2000人的规模，产品包括单克隆抗体、抗体融合蛋白、细胞因子、重组蛋白或DNA疫苗等</w:t>
      </w:r>
      <w:bookmarkEnd w:id="60"/>
      <w:bookmarkEnd w:id="61"/>
      <w:r>
        <w:rPr>
          <w:rFonts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cs="Arial" w:asciiTheme="minorEastAsia" w:hAnsiTheme="minorEastAsia" w:eastAsiaTheme="minorEastAsia"/>
          <w:color w:val="333333"/>
          <w:sz w:val="24"/>
          <w:szCs w:val="24"/>
          <w:shd w:val="clear" w:color="auto" w:fill="FFFFFF"/>
        </w:rPr>
      </w:pP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bookmarkStart w:id="62" w:name="OLE_LINK3"/>
      <w:bookmarkStart w:id="63" w:name="OLE_LINK4"/>
      <w:r>
        <w:rPr>
          <w:rFonts w:cs="Arial" w:asciiTheme="minorEastAsia" w:hAnsiTheme="minorEastAsia" w:eastAsiaTheme="minorEastAsia"/>
          <w:color w:val="333333"/>
          <w:sz w:val="24"/>
          <w:szCs w:val="24"/>
          <w:shd w:val="clear" w:color="auto" w:fill="FFFFFF"/>
        </w:rPr>
        <w:t>公司的管理及研发团队是由以留美科学家</w:t>
      </w:r>
      <w:r>
        <w:rPr>
          <w:rFonts w:hint="eastAsia" w:asciiTheme="minorEastAsia" w:hAnsiTheme="minorEastAsia" w:eastAsiaTheme="minorEastAsia"/>
          <w:sz w:val="24"/>
          <w:szCs w:val="24"/>
        </w:rPr>
        <w:t>朱建伟</w:t>
      </w:r>
      <w:r>
        <w:rPr>
          <w:rFonts w:cs="Arial" w:asciiTheme="minorEastAsia" w:hAnsiTheme="minorEastAsia" w:eastAsiaTheme="minorEastAsia"/>
          <w:color w:val="333333"/>
          <w:sz w:val="24"/>
          <w:szCs w:val="24"/>
          <w:shd w:val="clear" w:color="auto" w:fill="FFFFFF"/>
        </w:rPr>
        <w:t>博士为核心的一批具有全球视野的科研专家和管理精英组成</w:t>
      </w:r>
      <w:r>
        <w:rPr>
          <w:rFonts w:hint="eastAsia" w:asciiTheme="minorEastAsia" w:hAnsiTheme="minorEastAsia" w:eastAsiaTheme="minorEastAsia"/>
          <w:color w:val="000000" w:themeColor="text1"/>
          <w:sz w:val="24"/>
          <w:szCs w:val="24"/>
          <w14:textFill>
            <w14:solidFill>
              <w14:schemeClr w14:val="tx1"/>
            </w14:solidFill>
          </w14:textFill>
        </w:rPr>
        <w:t>。朱建伟博士是</w:t>
      </w:r>
      <w:r>
        <w:rPr>
          <w:rFonts w:hint="eastAsia" w:cs="Arial" w:asciiTheme="minorEastAsia" w:hAnsiTheme="minorEastAsia" w:eastAsiaTheme="minorEastAsia"/>
          <w:color w:val="333333"/>
          <w:sz w:val="24"/>
          <w:szCs w:val="24"/>
          <w:shd w:val="clear" w:color="auto" w:fill="FFFFFF"/>
        </w:rPr>
        <w:t>上海交通大学致远学院讲席教授，中组部“千人计划”特聘专家，细胞工程及抗体药物教育部工程研究中心主任。</w:t>
      </w:r>
      <w:bookmarkEnd w:id="62"/>
      <w:bookmarkEnd w:id="63"/>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cs="微软雅黑" w:asciiTheme="minorEastAsia" w:hAnsiTheme="minorEastAsia" w:eastAsiaTheme="minorEastAsia"/>
          <w:color w:val="333333"/>
          <w:sz w:val="24"/>
          <w:szCs w:val="24"/>
          <w:shd w:val="clear" w:color="auto" w:fill="FFFFFF"/>
        </w:rPr>
        <w:t>公司的</w:t>
      </w:r>
      <w:r>
        <w:rPr>
          <w:rFonts w:asciiTheme="minorEastAsia" w:hAnsiTheme="minorEastAsia" w:eastAsiaTheme="minorEastAsia"/>
          <w:color w:val="000000" w:themeColor="text1"/>
          <w:sz w:val="24"/>
          <w:szCs w:val="24"/>
          <w14:textFill>
            <w14:solidFill>
              <w14:schemeClr w14:val="tx1"/>
            </w14:solidFill>
          </w14:textFill>
        </w:rPr>
        <w:t>高级科学家研发团队的累计SCI论文达到200篇以上。管理团队的成员在美国和中国成功研发50个以上不同类型的生物药物，包括重组疫苗，免疫毒素，重组细胞因子药物，治疗用单克隆抗体及融合蛋白，质粒DNA疫苗，多种病毒载体的抗肿瘤药物等，具备丰富的生物医药企业创新研发，质量管理及生产运行的经验。</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招聘岗位：</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Biopharmaceutical Upstream Process Engineer</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Job responsibilities: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(1) Responsible for large-scale culture of E.coli and CHO cell, including inoculation and stepwise fermentation, according to the production instruction to control the process parameter.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(2) Operation of 3L, 30L and 300L fermentor and related equipment according GLP/GMP requirements.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 Write and revise SOP, batch record and other technical documentation as necessary.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Effective communication of data/results through written documentation and oral presentations.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Basic requirements: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 Doctor degree in Fermentation Engineering or Bio-engineering or Bio-chemistry.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 Knowledge and experience in fermentation process development and/or manufacturing for protein therapeutics products.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 Extensive experience of E.coli/CHO cell culture and fermentation equipment.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Good written and oral communication skills in English.</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 Must be able to write effectively as demonstrated through authorship of batch records, SOPs and technical reports.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投递方式： recruit@jechobio.com</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招聘岗位：</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Biopharmaceutical Purification Process Engineer</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Job responsibilities: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(1) Responsible for purification process development of antibody drugs, recombinant protein drugs and other biopharmaceuticals.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 Assist department manager to resolve the technical problems about technology transfer, scale-up and production, improve and optimize the production process.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 Write and revise SOP, batch record and other technical documentation as necessary.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Effective communication of data/results through written documentation and oral presentations.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Basic requirements: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Doctor degree in Fermentation Engineering or Bio-engineering or Bio-chemistry.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 Knowledge and experience in downstream purification process development and/or manufacturing for protein therapeutics products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(3) Familiar with downstream purification unit operations, such as chromatography, ultrafiltration, depth filtration, etc.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Experience with scale-up, process improvement and optimization.</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 Must have a ability to read, write and speak English.</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 Must be able to write effectively as demonstrated through authorship of batch records, SOPs and technical reports.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投递方式： recruit@jechobio.com</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招聘岗位：</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Analytical Senior Scientist (Analytical Dept.)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Job responsibilities: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Develop and optimize analytical methods for characterization of bio therapeutics in pre-clinical and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clinical stages.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Write Standard Operation Procedure (SOP)</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Develop analytical methods for intermediates as part of PAT (Process Analytical Technology)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Involved in analytical method transfer from other companies.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Perform all experiments under applicable safety and regulatory compliances.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Generate high quality results in support of analytical testing of growing drug pipeline.</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Document data/results according to applicable compliances, such as GMP.</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Basic requirements: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 master degree with 5+ years or a Ph.D. with 2+ years of experience in analytical science or equivalent within a biopharmaceutical industry.</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Strong hands-on experience in HPLC (SEC, IEX, RP), LC-MS (peptide mapping and N-linked glycan) and CE (cIEF and CE-SDS).</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Ability to work independently and to manage multiple projects at one time.</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Good written and oral communication skills in English.</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投递方式： recruit@jechobio.com</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2"/>
      </w:pPr>
      <w:bookmarkStart w:id="64" w:name="_Toc509905227"/>
      <w:r>
        <w:t>清华大学天津电子信息研究院</w:t>
      </w:r>
      <w:bookmarkEnd w:id="64"/>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于2015年7月20日在天津市滨海新区中新天津生态城注册成立。</w:t>
      </w:r>
      <w:r>
        <w:rPr>
          <w:rFonts w:hint="eastAsia" w:asciiTheme="minorEastAsia" w:hAnsiTheme="minorEastAsia" w:eastAsiaTheme="minorEastAsia"/>
          <w:color w:val="000000" w:themeColor="text1"/>
          <w:sz w:val="24"/>
          <w:szCs w:val="24"/>
          <w14:textFill>
            <w14:solidFill>
              <w14:schemeClr w14:val="tx1"/>
            </w14:solidFill>
          </w14:textFill>
        </w:rPr>
        <w:t>作为清华大学的派出研究院，天津电子院是由清华电子工程系负责运营的成果转化平台，主要从事电子信息领域技术和产品研发、科技成果转化、高科技企业孵化等业务，目标是发挥清华大学的学科优势和人才优势，建设国际一</w:t>
      </w:r>
      <w:r>
        <w:rPr>
          <w:rFonts w:hint="eastAsia" w:cs="宋体" w:asciiTheme="minorEastAsia" w:hAnsiTheme="minorEastAsia" w:eastAsiaTheme="minorEastAsia"/>
          <w:sz w:val="24"/>
          <w:szCs w:val="24"/>
        </w:rPr>
        <w:t>流的电子</w:t>
      </w:r>
      <w:r>
        <w:rPr>
          <w:rFonts w:hint="eastAsia" w:asciiTheme="minorEastAsia" w:hAnsiTheme="minorEastAsia" w:eastAsiaTheme="minorEastAsia"/>
          <w:color w:val="000000" w:themeColor="text1"/>
          <w:sz w:val="24"/>
          <w:szCs w:val="24"/>
          <w14:textFill>
            <w14:solidFill>
              <w14:schemeClr w14:val="tx1"/>
            </w14:solidFill>
          </w14:textFill>
        </w:rPr>
        <w:t>信息领域的技术与产品创新基地、高新技术企业孵化基地、行业高端人才汇聚和培养基地。</w:t>
      </w:r>
      <w:r>
        <w:rPr>
          <w:rFonts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天津电子院由管理团队、支撑公共实验平台的工程技术团队、若干个负责成果转化的项目团队组成。公共实验平台</w:t>
      </w:r>
      <w:r>
        <w:rPr>
          <w:rFonts w:cs="宋体" w:asciiTheme="minorEastAsia" w:hAnsiTheme="minorEastAsia" w:eastAsiaTheme="minorEastAsia"/>
          <w:sz w:val="24"/>
          <w:szCs w:val="24"/>
        </w:rPr>
        <w:t>在支持</w:t>
      </w:r>
      <w:r>
        <w:rPr>
          <w:rFonts w:hint="eastAsia" w:cs="宋体" w:asciiTheme="minorEastAsia" w:hAnsiTheme="minorEastAsia" w:eastAsiaTheme="minorEastAsia"/>
          <w:sz w:val="24"/>
          <w:szCs w:val="24"/>
        </w:rPr>
        <w:t>清华</w:t>
      </w:r>
      <w:r>
        <w:rPr>
          <w:rFonts w:cs="宋体" w:asciiTheme="minorEastAsia" w:hAnsiTheme="minorEastAsia" w:eastAsiaTheme="minorEastAsia"/>
          <w:sz w:val="24"/>
          <w:szCs w:val="24"/>
        </w:rPr>
        <w:t>天津电子院高水平成果转化的同时，面向全社会开放，提供电子信息科技创新的实验环境；项目团队全球招聘，项目孵化引入市场机制，充分吸引社会投资，孵化成熟</w:t>
      </w:r>
      <w:r>
        <w:rPr>
          <w:rFonts w:asciiTheme="minorEastAsia" w:hAnsiTheme="minorEastAsia" w:eastAsiaTheme="minorEastAsia"/>
          <w:color w:val="000000" w:themeColor="text1"/>
          <w:sz w:val="24"/>
          <w:szCs w:val="24"/>
          <w14:textFill>
            <w14:solidFill>
              <w14:schemeClr w14:val="tx1"/>
            </w14:solidFill>
          </w14:textFill>
        </w:rPr>
        <w:t xml:space="preserve">推向市场。 </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津电子院面向海内外优秀人才诚聘项目负责人、高级运营管理人员和核心技术研发人员，从事技术成果孵化及公司运营工作。衷心期待在电子信息及相关领域有丰富管理和公司运营经验、或拥有关键核心技术的优秀人才加入我们的团队。</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天津电子院接受电子信息相关领域运营管理及技术研发人才的申请，并特别关注具有以下技术方向经验且感兴趣的申请人：</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人工智能芯片技术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光电芯片工艺开发技术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室内定位技术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图像识别及机器视觉技术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声纹识别及特种音频检测技术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毫米波关键技术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射频功放技术</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超高速超高分辨率流式成像技术</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水下融合通信技术</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物联网应用方向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自动驾驶方向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激光光谱元素检测方向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医疗影像辅助诊断方向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康复医疗仪器方向</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食品安全检测方向</w:t>
      </w:r>
    </w:p>
    <w:p>
      <w:pPr>
        <w:spacing w:line="360" w:lineRule="auto"/>
        <w:rPr>
          <w:rFonts w:cs="宋体" w:asciiTheme="minorEastAsia" w:hAnsiTheme="minorEastAsia" w:eastAsiaTheme="minorEastAsia"/>
          <w:b/>
          <w:color w:val="000000"/>
          <w:sz w:val="24"/>
          <w:szCs w:val="24"/>
        </w:rPr>
      </w:pPr>
      <w:r>
        <w:rPr>
          <w:rFonts w:hint="eastAsia" w:cs="宋体" w:asciiTheme="minorEastAsia" w:hAnsiTheme="minorEastAsia" w:eastAsiaTheme="minorEastAsia"/>
          <w:color w:val="000000"/>
          <w:sz w:val="24"/>
          <w:szCs w:val="24"/>
        </w:rPr>
        <w:t>应聘资格</w:t>
      </w:r>
      <w:r>
        <w:rPr>
          <w:rFonts w:hint="eastAsia" w:cs="宋体" w:asciiTheme="minorEastAsia" w:hAnsiTheme="minorEastAsia" w:eastAsiaTheme="minorEastAsia"/>
          <w:b/>
          <w:color w:val="000000"/>
          <w:sz w:val="24"/>
          <w:szCs w:val="24"/>
        </w:rPr>
        <w:t>：</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3年以上电子信息行业相关工作经验，具有创业经历、或大型公司全面运营管理、市场推广经验、或带过10人以上团队的经历者优先考虑。</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具有高级软件研发、硬件研发、高级算法等方面的经历者优先考虑。</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具有创业韧性、工作激情和挑战精神。</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薪酬福利：</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天津电子院将为成功的应聘者提供价值匹配的薪酬福利及扶植资金，并可为成功应聘者提供落户、住房、子女入学等相关福利。</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天津电子院建有博士后科研工作站，清华教授亲自指导，入站后可享受丰厚的住房补贴和生活补贴。</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应聘信息：</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应聘者请提供以下材料（中英文）电子版电子邮件至hrm</w:t>
      </w:r>
      <w:r>
        <w:rPr>
          <w:rFonts w:cs="宋体" w:asciiTheme="minorEastAsia" w:hAnsiTheme="minorEastAsia" w:eastAsiaTheme="minorEastAsia"/>
          <w:sz w:val="24"/>
          <w:szCs w:val="24"/>
        </w:rPr>
        <w:t>@tsinghua-eei.com</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个人简历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业绩成果</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联系人：张秋华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电话：(+86)022</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59866512</w:t>
      </w:r>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获取更多关于天津电子院相关信息，请访问我们的网页</w:t>
      </w:r>
      <w:r>
        <w:fldChar w:fldCharType="begin"/>
      </w:r>
      <w:r>
        <w:instrText xml:space="preserve"> HYPERLINK "http://www.tsinghua-ieit.com" </w:instrText>
      </w:r>
      <w:r>
        <w:fldChar w:fldCharType="separate"/>
      </w:r>
      <w:r>
        <w:rPr>
          <w:rStyle w:val="24"/>
          <w:rFonts w:cs="宋体" w:asciiTheme="minorEastAsia" w:hAnsiTheme="minorEastAsia" w:eastAsiaTheme="minorEastAsia"/>
          <w:sz w:val="24"/>
          <w:szCs w:val="24"/>
        </w:rPr>
        <w:t>http://www.tsinghua-ieit.com</w:t>
      </w:r>
      <w:r>
        <w:rPr>
          <w:rStyle w:val="24"/>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pStyle w:val="2"/>
        <w:rPr>
          <w:shd w:val="clear" w:color="auto" w:fill="FFFFFF"/>
        </w:rPr>
      </w:pPr>
      <w:bookmarkStart w:id="65" w:name="_Toc509905228"/>
      <w:r>
        <w:rPr>
          <w:rFonts w:hint="eastAsia"/>
          <w:shd w:val="clear" w:color="auto" w:fill="FFFFFF"/>
        </w:rPr>
        <w:t>天津市宝坻区人力资源和社会保障局</w:t>
      </w:r>
      <w:bookmarkEnd w:id="65"/>
    </w:p>
    <w:p>
      <w:pPr>
        <w:spacing w:line="360" w:lineRule="auto"/>
        <w:ind w:firstLine="480" w:firstLineChars="200"/>
        <w:rPr>
          <w:rFonts w:cs="Arial" w:asciiTheme="minorEastAsia" w:hAnsiTheme="minorEastAsia" w:eastAsiaTheme="minorEastAsia"/>
          <w:color w:val="191919"/>
          <w:sz w:val="24"/>
          <w:szCs w:val="24"/>
        </w:rPr>
      </w:pPr>
      <w:r>
        <w:rPr>
          <w:rFonts w:asciiTheme="minorEastAsia" w:hAnsiTheme="minorEastAsia" w:eastAsiaTheme="minorEastAsia"/>
          <w:sz w:val="24"/>
          <w:szCs w:val="24"/>
          <w:shd w:val="clear" w:color="auto" w:fill="FFFFFF"/>
        </w:rPr>
        <w:t>宝坻区是</w:t>
      </w:r>
      <w:r>
        <w:fldChar w:fldCharType="begin"/>
      </w:r>
      <w:r>
        <w:instrText xml:space="preserve"> HYPERLINK "https://baike.baidu.com/item/%E5%A4%A9%E6%B4%A5%E5%B8%82" \t "_blank" </w:instrText>
      </w:r>
      <w:r>
        <w:fldChar w:fldCharType="separate"/>
      </w:r>
      <w:r>
        <w:rPr>
          <w:rFonts w:asciiTheme="minorEastAsia" w:hAnsiTheme="minorEastAsia" w:eastAsiaTheme="minorEastAsia"/>
          <w:sz w:val="24"/>
          <w:szCs w:val="24"/>
        </w:rPr>
        <w:t>天津市</w:t>
      </w:r>
      <w:r>
        <w:rPr>
          <w:rFonts w:asciiTheme="minorEastAsia" w:hAnsiTheme="minorEastAsia" w:eastAsiaTheme="minorEastAsia"/>
          <w:sz w:val="24"/>
          <w:szCs w:val="24"/>
        </w:rPr>
        <w:fldChar w:fldCharType="end"/>
      </w:r>
      <w:r>
        <w:rPr>
          <w:rFonts w:asciiTheme="minorEastAsia" w:hAnsiTheme="minorEastAsia" w:eastAsiaTheme="minorEastAsia"/>
          <w:sz w:val="24"/>
          <w:szCs w:val="24"/>
          <w:shd w:val="clear" w:color="auto" w:fill="FFFFFF"/>
        </w:rPr>
        <w:t>的</w:t>
      </w:r>
      <w:r>
        <w:fldChar w:fldCharType="begin"/>
      </w:r>
      <w:r>
        <w:instrText xml:space="preserve"> HYPERLINK "https://baike.baidu.com/item/%E5%B8%82%E8%BE%96%E5%8C%BA" \t "_blank" </w:instrText>
      </w:r>
      <w:r>
        <w:fldChar w:fldCharType="separate"/>
      </w:r>
      <w:r>
        <w:rPr>
          <w:rFonts w:asciiTheme="minorEastAsia" w:hAnsiTheme="minorEastAsia" w:eastAsiaTheme="minorEastAsia"/>
          <w:sz w:val="24"/>
          <w:szCs w:val="24"/>
        </w:rPr>
        <w:t>市辖区</w:t>
      </w:r>
      <w:r>
        <w:rPr>
          <w:rFonts w:asciiTheme="minorEastAsia" w:hAnsiTheme="minorEastAsia" w:eastAsiaTheme="minorEastAsia"/>
          <w:sz w:val="24"/>
          <w:szCs w:val="24"/>
        </w:rPr>
        <w:fldChar w:fldCharType="end"/>
      </w:r>
      <w:r>
        <w:rPr>
          <w:rFonts w:asciiTheme="minorEastAsia" w:hAnsiTheme="minorEastAsia" w:eastAsiaTheme="minorEastAsia"/>
          <w:sz w:val="24"/>
          <w:szCs w:val="24"/>
          <w:shd w:val="clear" w:color="auto" w:fill="FFFFFF"/>
        </w:rPr>
        <w:t>之一，位于天津市中北部</w:t>
      </w:r>
      <w:r>
        <w:rPr>
          <w:rFonts w:hint="eastAsia" w:asciiTheme="minorEastAsia" w:hAnsiTheme="minorEastAsia" w:eastAsiaTheme="minorEastAsia"/>
          <w:sz w:val="24"/>
          <w:szCs w:val="24"/>
          <w:shd w:val="clear" w:color="auto" w:fill="FFFFFF"/>
        </w:rPr>
        <w:t>，距</w:t>
      </w:r>
      <w:r>
        <w:rPr>
          <w:rFonts w:asciiTheme="minorEastAsia" w:hAnsiTheme="minorEastAsia" w:eastAsiaTheme="minorEastAsia"/>
          <w:sz w:val="24"/>
          <w:szCs w:val="24"/>
          <w:shd w:val="clear" w:color="auto" w:fill="FFFFFF"/>
        </w:rPr>
        <w:t>京、津、唐三</w:t>
      </w:r>
      <w:r>
        <w:rPr>
          <w:rFonts w:hint="eastAsia" w:asciiTheme="minorEastAsia" w:hAnsiTheme="minorEastAsia" w:eastAsiaTheme="minorEastAsia"/>
          <w:sz w:val="24"/>
          <w:szCs w:val="24"/>
          <w:shd w:val="clear" w:color="auto" w:fill="FFFFFF"/>
        </w:rPr>
        <w:t>大城市均在70公里左右，车程50分钟。宝坻区总</w:t>
      </w:r>
      <w:r>
        <w:rPr>
          <w:rFonts w:asciiTheme="minorEastAsia" w:hAnsiTheme="minorEastAsia" w:eastAsiaTheme="minorEastAsia"/>
          <w:sz w:val="24"/>
          <w:szCs w:val="24"/>
          <w:shd w:val="clear" w:color="auto" w:fill="FFFFFF"/>
        </w:rPr>
        <w:t>面积15</w:t>
      </w:r>
      <w:r>
        <w:rPr>
          <w:rFonts w:hint="eastAsia" w:asciiTheme="minorEastAsia" w:hAnsiTheme="minorEastAsia" w:eastAsiaTheme="minorEastAsia"/>
          <w:sz w:val="24"/>
          <w:szCs w:val="24"/>
          <w:shd w:val="clear" w:color="auto" w:fill="FFFFFF"/>
        </w:rPr>
        <w:t>00</w:t>
      </w:r>
      <w:r>
        <w:rPr>
          <w:rFonts w:asciiTheme="minorEastAsia" w:hAnsiTheme="minorEastAsia" w:eastAsiaTheme="minorEastAsia"/>
          <w:sz w:val="24"/>
          <w:szCs w:val="24"/>
          <w:shd w:val="clear" w:color="auto" w:fill="FFFFFF"/>
        </w:rPr>
        <w:t>平方千米</w:t>
      </w: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常住人口8</w:t>
      </w:r>
      <w:r>
        <w:rPr>
          <w:rFonts w:hint="eastAsia" w:asciiTheme="minorEastAsia" w:hAnsiTheme="minorEastAsia" w:eastAsiaTheme="minorEastAsia"/>
          <w:sz w:val="24"/>
          <w:szCs w:val="24"/>
          <w:shd w:val="clear" w:color="auto" w:fill="FFFFFF"/>
        </w:rPr>
        <w:t>0</w:t>
      </w:r>
      <w:r>
        <w:rPr>
          <w:rFonts w:asciiTheme="minorEastAsia" w:hAnsiTheme="minorEastAsia" w:eastAsiaTheme="minorEastAsia"/>
          <w:sz w:val="24"/>
          <w:szCs w:val="24"/>
          <w:shd w:val="clear" w:color="auto" w:fill="FFFFFF"/>
        </w:rPr>
        <w:t>万。</w:t>
      </w:r>
      <w:r>
        <w:rPr>
          <w:rFonts w:hint="eastAsia" w:cs="Arial" w:asciiTheme="minorEastAsia" w:hAnsiTheme="minorEastAsia" w:eastAsiaTheme="minorEastAsia"/>
          <w:color w:val="191919"/>
          <w:sz w:val="24"/>
          <w:szCs w:val="24"/>
        </w:rPr>
        <w:t>宝坻区</w:t>
      </w:r>
      <w:r>
        <w:rPr>
          <w:rFonts w:cs="Arial" w:asciiTheme="minorEastAsia" w:hAnsiTheme="minorEastAsia" w:eastAsiaTheme="minorEastAsia"/>
          <w:color w:val="191919"/>
          <w:sz w:val="24"/>
          <w:szCs w:val="24"/>
        </w:rPr>
        <w:t>鼓励支持国内外高层次人才参与我区现代化建设，博士、博士后人员本人入户我区，一次性给予10万元安家补贴</w:t>
      </w:r>
      <w:r>
        <w:rPr>
          <w:rFonts w:hint="eastAsia" w:cs="Arial" w:asciiTheme="minorEastAsia" w:hAnsiTheme="minorEastAsia" w:eastAsiaTheme="minorEastAsia"/>
          <w:color w:val="191919"/>
          <w:sz w:val="24"/>
          <w:szCs w:val="24"/>
        </w:rPr>
        <w:t>，</w:t>
      </w:r>
      <w:r>
        <w:rPr>
          <w:rFonts w:cs="Arial" w:asciiTheme="minorEastAsia" w:hAnsiTheme="minorEastAsia" w:eastAsiaTheme="minorEastAsia"/>
          <w:color w:val="191919"/>
          <w:sz w:val="24"/>
          <w:szCs w:val="24"/>
        </w:rPr>
        <w:t>对引进的博士后、博士等人员连续工作满1年以上，且在我区依法缴纳个人所得税的，给予额度</w:t>
      </w:r>
      <w:r>
        <w:rPr>
          <w:rFonts w:hint="eastAsia" w:cs="Arial" w:asciiTheme="minorEastAsia" w:hAnsiTheme="minorEastAsia" w:eastAsiaTheme="minorEastAsia"/>
          <w:color w:val="191919"/>
          <w:sz w:val="24"/>
          <w:szCs w:val="24"/>
        </w:rPr>
        <w:t>为</w:t>
      </w:r>
      <w:r>
        <w:rPr>
          <w:rFonts w:cs="Arial" w:asciiTheme="minorEastAsia" w:hAnsiTheme="minorEastAsia" w:eastAsiaTheme="minorEastAsia"/>
          <w:color w:val="191919"/>
          <w:sz w:val="24"/>
          <w:szCs w:val="24"/>
        </w:rPr>
        <w:t>其本人上一年度在宝坻实际合法收入的45%</w:t>
      </w:r>
      <w:r>
        <w:rPr>
          <w:rFonts w:hint="eastAsia" w:cs="Arial" w:asciiTheme="minorEastAsia" w:hAnsiTheme="minorEastAsia" w:eastAsiaTheme="minorEastAsia"/>
          <w:color w:val="191919"/>
          <w:sz w:val="24"/>
          <w:szCs w:val="24"/>
        </w:rPr>
        <w:t>的奖励</w:t>
      </w:r>
      <w:r>
        <w:rPr>
          <w:rFonts w:cs="Arial" w:asciiTheme="minorEastAsia" w:hAnsiTheme="minorEastAsia" w:eastAsiaTheme="minorEastAsia"/>
          <w:color w:val="191919"/>
          <w:sz w:val="24"/>
          <w:szCs w:val="24"/>
        </w:rPr>
        <w:t>。选调重点高校的优秀毕业生到我区挂职，期限一般为1-2年</w:t>
      </w:r>
      <w:r>
        <w:rPr>
          <w:rFonts w:hint="eastAsia" w:cs="Arial" w:asciiTheme="minorEastAsia" w:hAnsiTheme="minorEastAsia" w:eastAsiaTheme="minorEastAsia"/>
          <w:color w:val="191919"/>
          <w:sz w:val="24"/>
          <w:szCs w:val="24"/>
        </w:rPr>
        <w:t>，</w:t>
      </w:r>
      <w:r>
        <w:rPr>
          <w:rFonts w:cs="Arial" w:asciiTheme="minorEastAsia" w:hAnsiTheme="minorEastAsia" w:eastAsiaTheme="minorEastAsia"/>
          <w:color w:val="191919"/>
          <w:sz w:val="24"/>
          <w:szCs w:val="24"/>
        </w:rPr>
        <w:t>挂职期间，博士研究生可安排为副处级领导职务</w:t>
      </w:r>
      <w:r>
        <w:rPr>
          <w:rFonts w:hint="eastAsia" w:cs="Arial" w:asciiTheme="minorEastAsia" w:hAnsiTheme="minorEastAsia" w:eastAsiaTheme="minorEastAsia"/>
          <w:color w:val="191919"/>
          <w:sz w:val="24"/>
          <w:szCs w:val="24"/>
        </w:rPr>
        <w:t>并</w:t>
      </w:r>
      <w:r>
        <w:rPr>
          <w:rFonts w:cs="Arial" w:asciiTheme="minorEastAsia" w:hAnsiTheme="minorEastAsia" w:eastAsiaTheme="minorEastAsia"/>
          <w:color w:val="191919"/>
          <w:sz w:val="24"/>
          <w:szCs w:val="24"/>
        </w:rPr>
        <w:t>可按月领取3000元/月生活补贴。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一、天津</w:t>
      </w:r>
      <w:r>
        <w:rPr>
          <w:rFonts w:hint="eastAsia" w:asciiTheme="minorEastAsia" w:hAnsiTheme="minorEastAsia" w:eastAsiaTheme="minorEastAsia"/>
          <w:sz w:val="24"/>
          <w:szCs w:val="24"/>
        </w:rPr>
        <w:t>宝坻九园工业园区为省（市）级开发区，工业开发建设面积达到12.5个平方公里，形成了高端装备制造和新能源新材料两大主导产业。</w:t>
      </w:r>
    </w:p>
    <w:p>
      <w:pPr>
        <w:spacing w:line="360" w:lineRule="auto"/>
        <w:ind w:firstLine="480" w:firstLineChars="200"/>
        <w:rPr>
          <w:rFonts w:cs="方正仿宋_GBK"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cs="方正仿宋_GBK" w:asciiTheme="minorEastAsia" w:hAnsiTheme="minorEastAsia" w:eastAsiaTheme="minorEastAsia"/>
          <w:sz w:val="24"/>
          <w:szCs w:val="24"/>
        </w:rPr>
        <w:t>天津市宝坻区科学技术委员会是负责全区科技、防震减灾和知识产权工作的区政府工作部门。</w:t>
      </w:r>
    </w:p>
    <w:p>
      <w:pPr>
        <w:spacing w:line="360" w:lineRule="auto"/>
        <w:ind w:firstLine="480" w:firstLineChars="200"/>
        <w:rPr>
          <w:rFonts w:asciiTheme="minorEastAsia" w:hAnsiTheme="minorEastAsia" w:eastAsiaTheme="minorEastAsia"/>
          <w:sz w:val="24"/>
          <w:szCs w:val="24"/>
        </w:rPr>
      </w:pPr>
      <w:r>
        <w:rPr>
          <w:rFonts w:hint="eastAsia" w:cs="方正仿宋_GBK" w:asciiTheme="minorEastAsia" w:hAnsiTheme="minorEastAsia" w:eastAsiaTheme="minorEastAsia"/>
          <w:sz w:val="24"/>
          <w:szCs w:val="24"/>
        </w:rPr>
        <w:t>三、</w:t>
      </w:r>
      <w:r>
        <w:rPr>
          <w:rFonts w:hint="eastAsia" w:asciiTheme="minorEastAsia" w:hAnsiTheme="minorEastAsia" w:eastAsiaTheme="minorEastAsia"/>
          <w:sz w:val="24"/>
          <w:szCs w:val="24"/>
        </w:rPr>
        <w:t>天津市宝坻区种植业发展服务中心是宝坻区农业委员会管理的负责全区种植业技术性、服务性工作的事业单位。中心设有六个科室，下辖8个基层单位。主要负责全区种植业技术性、服务性工作。</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宝坻区挂职信息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九园工业区管委会挂职岗位，需求人数1人，职位要求：负责招商信息管理、建立园区招商项目储备库；负责制订和完善园区招商的有关优惠政策，多形式宣传和推介工业园区，开展项目宣传推介、开展招商研究和市场调查、项目预测分析工作等。</w:t>
      </w:r>
    </w:p>
    <w:p>
      <w:pPr>
        <w:spacing w:line="360" w:lineRule="auto"/>
        <w:ind w:firstLine="480" w:firstLineChars="200"/>
        <w:rPr>
          <w:rFonts w:cs="方正仿宋_GBK" w:asciiTheme="minorEastAsia" w:hAnsiTheme="minorEastAsia" w:eastAsiaTheme="minorEastAsia"/>
          <w:sz w:val="24"/>
          <w:szCs w:val="24"/>
        </w:rPr>
      </w:pPr>
      <w:r>
        <w:rPr>
          <w:rFonts w:hint="eastAsia" w:asciiTheme="minorEastAsia" w:hAnsiTheme="minorEastAsia" w:eastAsiaTheme="minorEastAsia"/>
          <w:sz w:val="24"/>
          <w:szCs w:val="24"/>
        </w:rPr>
        <w:t>二、宝坻区科学技术委员会挂职岗位，需求人数1人，职位</w:t>
      </w:r>
      <w:r>
        <w:rPr>
          <w:rFonts w:hint="eastAsia" w:cs="方正仿宋_GBK" w:asciiTheme="minorEastAsia" w:hAnsiTheme="minorEastAsia" w:eastAsiaTheme="minorEastAsia"/>
          <w:sz w:val="24"/>
          <w:szCs w:val="24"/>
        </w:rPr>
        <w:t>要求：有2年以上在科技管理部门工作经历，或在科技型企业、大学、科研院所从事科研工作3年以上工作经历。工作职责：协助科委主任对接京津冀地区科技资源，组织区内企业与京津冀地区高校、科研院所进行产学研合作、技术对接、创新平台建设和科技成果引进与转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hint="eastAsia" w:asciiTheme="minorEastAsia" w:hAnsiTheme="minorEastAsia" w:eastAsiaTheme="minorEastAsia"/>
          <w:color w:val="000000"/>
          <w:sz w:val="24"/>
          <w:szCs w:val="24"/>
        </w:rPr>
        <w:t>宝坻区种植业发展中心挂职岗位，需求1人，职位要求：水稻专业，负责宝坻区水稻生产新品种和新技术的引进、试验、示范和推广,协助种植业中心主要领导做好水稻产业发展规划的制定和组织实施工作,</w:t>
      </w:r>
      <w:r>
        <w:rPr>
          <w:rStyle w:val="42"/>
          <w:rFonts w:hint="eastAsia" w:cs="宋体" w:asciiTheme="minorEastAsia" w:hAnsiTheme="minorEastAsia" w:eastAsiaTheme="minorEastAsia"/>
          <w:color w:val="000000"/>
          <w:sz w:val="24"/>
          <w:szCs w:val="24"/>
        </w:rPr>
        <w:t> </w:t>
      </w:r>
      <w:r>
        <w:rPr>
          <w:rFonts w:hint="eastAsia" w:asciiTheme="minorEastAsia" w:hAnsiTheme="minorEastAsia" w:eastAsiaTheme="minorEastAsia"/>
          <w:color w:val="000000"/>
          <w:sz w:val="24"/>
          <w:szCs w:val="24"/>
        </w:rPr>
        <w:t>指导开展水稻产业开发和利用的相关技术推广、信息服务及人员培训教育。</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2"/>
      </w:pPr>
      <w:bookmarkStart w:id="66" w:name="_Toc509905229"/>
      <w:r>
        <w:rPr>
          <w:rFonts w:hint="eastAsia"/>
        </w:rPr>
        <w:t>天津市贝特瑞新能源科技有限公司</w:t>
      </w:r>
      <w:bookmarkEnd w:id="66"/>
    </w:p>
    <w:p>
      <w:pPr>
        <w:numPr>
          <w:ilvl w:val="0"/>
          <w:numId w:val="1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贝特瑞新能源科技有限公司是中国宝安集团旗下，深圳市贝特瑞新能源材料股份有限公司全资子公司。公司成立于2010年，注册资金2.3亿元，坐落于天津宝坻九园工业园区，是一家集基础研究、产品开发、生产、销售锂离子电池负极材料为一体的国家高新技术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贝特瑞主要产品为应用于动力与储能电池材料领域的中间相炭微球系列产品、人造石墨系列产品，先后获得“国家重点新产品”、“天津市名牌产品”和“天津市杀手锏产品”等荣誉，并配备一大批国际领先的品质检测仪器和设备，通过IATF 16949、ISO9001国际质量管理体系双认证。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贝特瑞注重产品研发，创建了天津市锂电池负极材料企业重点实验室和博士后创新基地，着力打造国内影响力大的研究与产业化平台。公司拥有授权专利21项；先后承担及参与国家重点产业振兴项目、国家863计划项目、国家重点研发计划项目、国家汽车创新工程项目、天津市科技小巨人领军企业培育重大项目、天津市科技支撑计划项目等多项技术攻关和产业化项目，已成功实现成果转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天津贝特瑞致力于通过“整合、创新、优化、升级”，依靠完善的材料体系和卓越的材料性能，在新能源材料领域引领中国负极材料的发展方向！</w:t>
      </w:r>
    </w:p>
    <w:p>
      <w:pPr>
        <w:numPr>
          <w:ilvl w:val="0"/>
          <w:numId w:val="1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项目开发</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锂离子电池正负极材料的新产品和新技术开发</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任职资格：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1.性别不限，年龄25-45岁。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2.博士及以上学历；化学、化工、材料学相关专业；专业的相关内容为碳素、沥青类产品及课题，或锂离子电池材料方向。</w:t>
      </w:r>
    </w:p>
    <w:p>
      <w:pPr>
        <w:adjustRightInd w:val="0"/>
        <w:snapToGrid w:val="0"/>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招聘信息</w:t>
      </w:r>
    </w:p>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岗位名称</w:t>
      </w:r>
    </w:p>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 xml:space="preserve">    研发工程师（锂离子电池正负极材料新产品、新技术开发</w:t>
      </w:r>
      <w:r>
        <w:rPr>
          <w:rFonts w:hint="eastAsia" w:asciiTheme="minorEastAsia" w:hAnsiTheme="minorEastAsia" w:eastAsiaTheme="minorEastAsia"/>
          <w:bCs/>
          <w:sz w:val="24"/>
          <w:szCs w:val="24"/>
        </w:rPr>
        <w:t>）</w:t>
      </w:r>
    </w:p>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岗位职责</w:t>
      </w:r>
    </w:p>
    <w:p>
      <w:pPr>
        <w:numPr>
          <w:ilvl w:val="0"/>
          <w:numId w:val="12"/>
        </w:numPr>
        <w:adjustRightInd w:val="0"/>
        <w:snapToGrid w:val="0"/>
        <w:spacing w:line="360" w:lineRule="auto"/>
        <w:ind w:left="0" w:firstLine="420"/>
        <w:rPr>
          <w:rFonts w:asciiTheme="minorEastAsia" w:hAnsiTheme="minorEastAsia" w:eastAsiaTheme="minorEastAsia"/>
          <w:sz w:val="24"/>
          <w:szCs w:val="24"/>
        </w:rPr>
      </w:pPr>
      <w:r>
        <w:rPr>
          <w:rFonts w:hint="eastAsia" w:asciiTheme="minorEastAsia" w:hAnsiTheme="minorEastAsia" w:eastAsiaTheme="minorEastAsia"/>
          <w:sz w:val="24"/>
          <w:szCs w:val="24"/>
        </w:rPr>
        <w:t>熟悉产品技术，开展研发部门技术研发、科研项目的技术工作；</w:t>
      </w:r>
    </w:p>
    <w:p>
      <w:pPr>
        <w:numPr>
          <w:ilvl w:val="0"/>
          <w:numId w:val="12"/>
        </w:numPr>
        <w:adjustRightInd w:val="0"/>
        <w:snapToGrid w:val="0"/>
        <w:spacing w:line="360" w:lineRule="auto"/>
        <w:ind w:left="0"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负责执行既定研发方案及产品鉴定、生产转化、技术规范的制定工作；</w:t>
      </w:r>
    </w:p>
    <w:p>
      <w:pPr>
        <w:numPr>
          <w:ilvl w:val="0"/>
          <w:numId w:val="12"/>
        </w:numPr>
        <w:adjustRightInd w:val="0"/>
        <w:snapToGrid w:val="0"/>
        <w:spacing w:line="360" w:lineRule="auto"/>
        <w:ind w:left="0"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负责研发新产品工艺操作规程和作业指导书的编写工作。</w:t>
      </w:r>
    </w:p>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任职要求</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1、学历要求：博士及以上学历；</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2、性别要求：不限，年龄25-45岁；</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3、专业要求：1）化学、化工、材料学及相关专业；2）专业相关内容为碳素、沥青类产品或LIB材料方向；</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4、待遇：面谈。</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岗位名称</w:t>
      </w:r>
    </w:p>
    <w:p>
      <w:pPr>
        <w:adjustRightInd w:val="0"/>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应用开发工程师</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岗位职责</w:t>
      </w:r>
    </w:p>
    <w:p>
      <w:pPr>
        <w:adjustRightInd w:val="0"/>
        <w:snapToGrid w:val="0"/>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针对我司相关产品，进行锂离子电池的制作及型号开发；</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2、锂电池技术问题分析、解决；</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3、为客户提供有效的技术支持。</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任职要求</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1、学历要求：博士及以上学历；</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2、性别要求：不限，年龄25-45岁；</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3、专业要求：1）化学、化工、材料学及相关专业；2）专业相关内容为锂离子电池方向；</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4、能适应出差及高强度工作节奏；</w:t>
      </w:r>
    </w:p>
    <w:p>
      <w:pPr>
        <w:adjustRightInd w:val="0"/>
        <w:snapToGrid w:val="0"/>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5、待遇：面谈。</w:t>
      </w:r>
    </w:p>
    <w:p>
      <w:pPr>
        <w:adjustRightInd w:val="0"/>
        <w:snapToGrid w:val="0"/>
        <w:spacing w:line="360" w:lineRule="auto"/>
        <w:rPr>
          <w:rFonts w:asciiTheme="minorEastAsia" w:hAnsiTheme="minorEastAsia" w:eastAsiaTheme="minorEastAsia"/>
          <w:sz w:val="24"/>
          <w:szCs w:val="24"/>
        </w:rPr>
      </w:pPr>
    </w:p>
    <w:p>
      <w:pPr>
        <w:pStyle w:val="2"/>
      </w:pPr>
      <w:bookmarkStart w:id="67" w:name="_Toc509905230"/>
      <w:r>
        <w:rPr>
          <w:rFonts w:hint="eastAsia"/>
        </w:rPr>
        <w:t>天津万峰环保科技有限公司</w:t>
      </w:r>
      <w:bookmarkEnd w:id="6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天津万峰</w:t>
      </w:r>
      <w:r>
        <w:rPr>
          <w:rFonts w:asciiTheme="minorEastAsia" w:hAnsiTheme="minorEastAsia" w:eastAsiaTheme="minorEastAsia"/>
          <w:sz w:val="24"/>
          <w:szCs w:val="24"/>
        </w:rPr>
        <w:t>环保</w:t>
      </w:r>
      <w:r>
        <w:rPr>
          <w:rFonts w:hint="eastAsia" w:asciiTheme="minorEastAsia" w:hAnsiTheme="minorEastAsia" w:eastAsiaTheme="minorEastAsia"/>
          <w:sz w:val="24"/>
          <w:szCs w:val="24"/>
        </w:rPr>
        <w:t>科技</w:t>
      </w:r>
      <w:r>
        <w:rPr>
          <w:rFonts w:asciiTheme="minorEastAsia" w:hAnsiTheme="minorEastAsia" w:eastAsiaTheme="minorEastAsia"/>
          <w:sz w:val="24"/>
          <w:szCs w:val="24"/>
        </w:rPr>
        <w:t>有限公司是以水污染治理与资源化利用</w:t>
      </w:r>
      <w:r>
        <w:rPr>
          <w:rFonts w:hint="eastAsia" w:asciiTheme="minorEastAsia" w:hAnsiTheme="minorEastAsia" w:eastAsiaTheme="minorEastAsia"/>
          <w:sz w:val="24"/>
          <w:szCs w:val="24"/>
        </w:rPr>
        <w:t>、</w:t>
      </w:r>
      <w:r>
        <w:rPr>
          <w:rFonts w:asciiTheme="minorEastAsia" w:hAnsiTheme="minorEastAsia" w:eastAsiaTheme="minorEastAsia"/>
          <w:sz w:val="24"/>
          <w:szCs w:val="24"/>
        </w:rPr>
        <w:t>污泥处置与综合利用</w:t>
      </w:r>
      <w:r>
        <w:rPr>
          <w:rFonts w:hint="eastAsia" w:asciiTheme="minorEastAsia" w:hAnsiTheme="minorEastAsia" w:eastAsiaTheme="minorEastAsia"/>
          <w:sz w:val="24"/>
          <w:szCs w:val="24"/>
        </w:rPr>
        <w:t>、</w:t>
      </w:r>
      <w:r>
        <w:rPr>
          <w:rFonts w:asciiTheme="minorEastAsia" w:hAnsiTheme="minorEastAsia" w:eastAsiaTheme="minorEastAsia"/>
          <w:sz w:val="24"/>
          <w:szCs w:val="24"/>
        </w:rPr>
        <w:t>以及</w:t>
      </w:r>
      <w:r>
        <w:rPr>
          <w:rFonts w:hint="eastAsia" w:asciiTheme="minorEastAsia" w:hAnsiTheme="minorEastAsia" w:eastAsiaTheme="minorEastAsia"/>
          <w:sz w:val="24"/>
          <w:szCs w:val="24"/>
        </w:rPr>
        <w:t>废气</w:t>
      </w:r>
      <w:r>
        <w:rPr>
          <w:rFonts w:asciiTheme="minorEastAsia" w:hAnsiTheme="minorEastAsia" w:eastAsiaTheme="minorEastAsia"/>
          <w:sz w:val="24"/>
          <w:szCs w:val="24"/>
        </w:rPr>
        <w:t>治理领域的技术研发和应用为主的国家级高新技术企业</w:t>
      </w:r>
      <w:r>
        <w:rPr>
          <w:rFonts w:hint="eastAsia" w:asciiTheme="minorEastAsia" w:hAnsiTheme="minorEastAsia" w:eastAsiaTheme="minorEastAsia"/>
          <w:sz w:val="24"/>
          <w:szCs w:val="24"/>
        </w:rPr>
        <w:t>。</w:t>
      </w:r>
      <w:r>
        <w:rPr>
          <w:rFonts w:asciiTheme="minorEastAsia" w:hAnsiTheme="minorEastAsia" w:eastAsiaTheme="minorEastAsia"/>
          <w:sz w:val="24"/>
          <w:szCs w:val="24"/>
        </w:rPr>
        <w:t>公司坚持以</w:t>
      </w:r>
      <w:r>
        <w:rPr>
          <w:rFonts w:hint="eastAsia" w:asciiTheme="minorEastAsia" w:hAnsiTheme="minorEastAsia" w:eastAsiaTheme="minorEastAsia"/>
          <w:sz w:val="24"/>
          <w:szCs w:val="24"/>
        </w:rPr>
        <w:t>“</w:t>
      </w:r>
      <w:r>
        <w:rPr>
          <w:rFonts w:asciiTheme="minorEastAsia" w:hAnsiTheme="minorEastAsia" w:eastAsiaTheme="minorEastAsia"/>
          <w:sz w:val="24"/>
          <w:szCs w:val="24"/>
        </w:rPr>
        <w:t>企业为主体，项目为导向</w:t>
      </w:r>
      <w:r>
        <w:rPr>
          <w:rFonts w:hint="eastAsia" w:asciiTheme="minorEastAsia" w:hAnsiTheme="minorEastAsia" w:eastAsiaTheme="minorEastAsia"/>
          <w:sz w:val="24"/>
          <w:szCs w:val="24"/>
        </w:rPr>
        <w:t>”来进行高新技术研发，我们</w:t>
      </w:r>
      <w:r>
        <w:rPr>
          <w:rFonts w:cs="宋体" w:asciiTheme="minorEastAsia" w:hAnsiTheme="minorEastAsia" w:eastAsiaTheme="minorEastAsia"/>
          <w:sz w:val="24"/>
          <w:szCs w:val="24"/>
        </w:rPr>
        <w:t>具备雄厚的技术研发实力，</w:t>
      </w:r>
      <w:r>
        <w:rPr>
          <w:rFonts w:hint="eastAsia" w:cs="宋体" w:asciiTheme="minorEastAsia" w:hAnsiTheme="minorEastAsia" w:eastAsiaTheme="minorEastAsia"/>
          <w:sz w:val="24"/>
          <w:szCs w:val="24"/>
        </w:rPr>
        <w:t>拥有</w:t>
      </w:r>
      <w:r>
        <w:rPr>
          <w:rFonts w:cs="宋体" w:asciiTheme="minorEastAsia" w:hAnsiTheme="minorEastAsia" w:eastAsiaTheme="minorEastAsia"/>
          <w:sz w:val="24"/>
          <w:szCs w:val="24"/>
        </w:rPr>
        <w:t>3000平米的科研基地、3200平米的中试基地</w:t>
      </w:r>
      <w:r>
        <w:rPr>
          <w:rFonts w:hint="eastAsia" w:cs="宋体" w:asciiTheme="minorEastAsia" w:hAnsiTheme="minorEastAsia" w:eastAsiaTheme="minorEastAsia"/>
          <w:sz w:val="24"/>
          <w:szCs w:val="24"/>
        </w:rPr>
        <w:t>，以及一支由专家、博士、</w:t>
      </w:r>
      <w:r>
        <w:rPr>
          <w:rFonts w:hint="eastAsia" w:cs="宋体" w:asciiTheme="minorEastAsia" w:hAnsiTheme="minorEastAsia" w:eastAsiaTheme="minorEastAsia"/>
          <w:color w:val="000000"/>
          <w:sz w:val="24"/>
          <w:szCs w:val="24"/>
        </w:rPr>
        <w:t>硕士组成的优秀的科研团队</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经过十几年的探索突破，</w:t>
      </w:r>
      <w:r>
        <w:rPr>
          <w:rFonts w:cs="宋体" w:asciiTheme="minorEastAsia" w:hAnsiTheme="minorEastAsia" w:eastAsiaTheme="minorEastAsia"/>
          <w:color w:val="000000"/>
          <w:sz w:val="24"/>
          <w:szCs w:val="24"/>
        </w:rPr>
        <w:t>公司</w:t>
      </w:r>
      <w:r>
        <w:rPr>
          <w:rFonts w:hint="eastAsia" w:cs="宋体" w:asciiTheme="minorEastAsia" w:hAnsiTheme="minorEastAsia" w:eastAsiaTheme="minorEastAsia"/>
          <w:color w:val="000000"/>
          <w:sz w:val="24"/>
          <w:szCs w:val="24"/>
        </w:rPr>
        <w:t>自主研发了多项业内领先的专有技术，</w:t>
      </w:r>
      <w:r>
        <w:rPr>
          <w:rFonts w:cs="宋体" w:asciiTheme="minorEastAsia" w:hAnsiTheme="minorEastAsia" w:eastAsiaTheme="minorEastAsia"/>
          <w:color w:val="000000"/>
          <w:sz w:val="24"/>
          <w:szCs w:val="24"/>
        </w:rPr>
        <w:t>申请专利</w:t>
      </w:r>
      <w:r>
        <w:rPr>
          <w:rFonts w:hint="eastAsia" w:cs="宋体" w:asciiTheme="minorEastAsia" w:hAnsiTheme="minorEastAsia" w:eastAsiaTheme="minorEastAsia"/>
          <w:color w:val="000000"/>
          <w:sz w:val="24"/>
          <w:szCs w:val="24"/>
        </w:rPr>
        <w:t>近二十余项，并实现了技术的产业化与商业化。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公司与国家环境保护恶臭污染控制重点实验室合作共建了国内唯一一家国家环境保护恶臭污染控制重点实验室工程应用中心。经天津人社局批准设立了博士后科研工作站。与哈尔滨工业大学、天津大学、中国石油大学（华东）、中国科学院南京土壤研究所等名校合作共同建立了“联合共建科研实践基地”、“产学研转化基地”。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万峰的宗旨是结合国际先进技术</w:t>
      </w:r>
      <w:r>
        <w:rPr>
          <w:rFonts w:asciiTheme="minorEastAsia" w:hAnsiTheme="minorEastAsia" w:eastAsiaTheme="minorEastAsia"/>
          <w:sz w:val="24"/>
          <w:szCs w:val="24"/>
        </w:rPr>
        <w:t>理念，开发最适合中国</w:t>
      </w:r>
      <w:r>
        <w:rPr>
          <w:rFonts w:hint="eastAsia" w:asciiTheme="minorEastAsia" w:hAnsiTheme="minorEastAsia" w:eastAsiaTheme="minorEastAsia"/>
          <w:sz w:val="24"/>
          <w:szCs w:val="24"/>
        </w:rPr>
        <w:t>国情</w:t>
      </w:r>
      <w:r>
        <w:rPr>
          <w:rFonts w:asciiTheme="minorEastAsia" w:hAnsiTheme="minorEastAsia" w:eastAsiaTheme="minorEastAsia"/>
          <w:sz w:val="24"/>
          <w:szCs w:val="24"/>
        </w:rPr>
        <w:t>的高性价比环保解决方案，破解当前最困扰中国的环保难题。</w:t>
      </w:r>
    </w:p>
    <w:p>
      <w:pPr>
        <w:numPr>
          <w:ilvl w:val="0"/>
          <w:numId w:val="13"/>
        </w:num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高新技术企业</w:t>
      </w:r>
    </w:p>
    <w:p>
      <w:pPr>
        <w:numPr>
          <w:ilvl w:val="0"/>
          <w:numId w:val="13"/>
        </w:num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博士后科研工作站</w:t>
      </w:r>
    </w:p>
    <w:p>
      <w:pPr>
        <w:numPr>
          <w:ilvl w:val="0"/>
          <w:numId w:val="13"/>
        </w:num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国家环境保护恶臭污染控制重点实验室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招聘或挂职信息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所需专业：环境工程、水文地质、化学工程、土壤修复、流域治理、污水处理等相关专业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用人要求：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1、为人正直诚信，责任心强，有较好的团队意识与大局观；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2、逻辑思维较强，条理清晰，结果导向较好；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3、有较强的科研能力，科研素养较好，能独立承接项目；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4、沟通能力较强，有一定协调组织能力；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4、个人发展方向明确，认可公司的企业文化；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5、发表过文章或专利，研究方向与我司所需专业相关；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6、参与过污水处理、土壤修复、流域治理等项目的，优先考虑；</w:t>
      </w:r>
    </w:p>
    <w:p>
      <w:pPr>
        <w:spacing w:line="360" w:lineRule="auto"/>
        <w:rPr>
          <w:rFonts w:asciiTheme="minorEastAsia" w:hAnsiTheme="minorEastAsia" w:eastAsiaTheme="minorEastAsia"/>
          <w:sz w:val="24"/>
          <w:szCs w:val="24"/>
        </w:rPr>
      </w:pPr>
    </w:p>
    <w:p>
      <w:pPr>
        <w:pStyle w:val="2"/>
      </w:pPr>
      <w:bookmarkStart w:id="68" w:name="_Toc509905231"/>
      <w:r>
        <w:rPr>
          <w:rFonts w:hint="eastAsia"/>
        </w:rPr>
        <w:t>恒银金融科技股份有限公司</w:t>
      </w:r>
      <w:bookmarkEnd w:id="68"/>
    </w:p>
    <w:p>
      <w:pPr>
        <w:pStyle w:val="43"/>
        <w:shd w:val="clear" w:color="auto" w:fill="FFFFFF"/>
        <w:spacing w:before="0" w:beforeAutospacing="0" w:after="0" w:afterAutospacing="0" w:line="360" w:lineRule="auto"/>
        <w:ind w:firstLine="480"/>
        <w:rPr>
          <w:rFonts w:asciiTheme="minorEastAsia" w:hAnsiTheme="minorEastAsia" w:eastAsiaTheme="minorEastAsia"/>
          <w:color w:val="000000"/>
        </w:rPr>
      </w:pPr>
      <w:r>
        <w:rPr>
          <w:rFonts w:hint="eastAsia" w:asciiTheme="minorEastAsia" w:hAnsiTheme="minorEastAsia" w:eastAsiaTheme="minorEastAsia"/>
          <w:color w:val="000000"/>
        </w:rPr>
        <w:t>恒银金融科技股份有限公司（股票代码“603106”）成立于2004年，是集金融自助设备研发、生产、销售、运营、服务为一体，致力于提供金融电子化产品及解决方案的金融科技型企业、高新技术企业、软件企业。</w:t>
      </w:r>
    </w:p>
    <w:p>
      <w:pPr>
        <w:pStyle w:val="43"/>
        <w:shd w:val="clear" w:color="auto" w:fill="FFFFFF"/>
        <w:spacing w:before="0" w:beforeAutospacing="0" w:after="0" w:afterAutospacing="0" w:line="360" w:lineRule="auto"/>
        <w:ind w:firstLine="480"/>
        <w:rPr>
          <w:rFonts w:asciiTheme="minorEastAsia" w:hAnsiTheme="minorEastAsia" w:eastAsiaTheme="minorEastAsia"/>
          <w:color w:val="000000"/>
        </w:rPr>
      </w:pPr>
      <w:r>
        <w:rPr>
          <w:rFonts w:hint="eastAsia" w:asciiTheme="minorEastAsia" w:hAnsiTheme="minorEastAsia" w:eastAsiaTheme="minorEastAsia"/>
          <w:color w:val="000000"/>
        </w:rPr>
        <w:t>公司在天津滨海新区投资9.5亿元建设了恒银金融科技园，园区内拥有电子银行工程中心和金融自助服务运营中心，是国内先进的金融自助设备研发、产业化、运营服务基地。公司是科技部“十二五重大科技支撑项目”、“重点火炬计划”实施单位；是工信部“电子发展基金重点项目”实施单位；是天津市“重大自主创新产业化项目”、“重大工业项目”实施单位。拥有“院士专家工作站”、“博士后科研工作站”、“工程中心”和“技术中心”。</w:t>
      </w:r>
    </w:p>
    <w:p>
      <w:pPr>
        <w:pStyle w:val="43"/>
        <w:shd w:val="clear" w:color="auto" w:fill="FFFFFF"/>
        <w:spacing w:before="0" w:beforeAutospacing="0" w:after="0" w:afterAutospacing="0" w:line="360" w:lineRule="auto"/>
        <w:ind w:firstLine="480"/>
        <w:rPr>
          <w:rFonts w:asciiTheme="minorEastAsia" w:hAnsiTheme="minorEastAsia" w:eastAsiaTheme="minorEastAsia"/>
          <w:color w:val="000000"/>
        </w:rPr>
      </w:pPr>
      <w:r>
        <w:rPr>
          <w:rFonts w:hint="eastAsia" w:asciiTheme="minorEastAsia" w:hAnsiTheme="minorEastAsia" w:eastAsiaTheme="minorEastAsia"/>
          <w:color w:val="000000"/>
        </w:rPr>
        <w:t>公司将坚持“硬件+软件+服务”战略定位，融合“内生增长+外延扩张”并举发展方式，夯实既有优势业务，持续培育新兴业务，形成稳健、长远的发展格局，致力于成为行业领先的“智慧银行解决方案提供商”！</w:t>
      </w: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招聘信息</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、电子工程师（</w:t>
      </w:r>
      <w:r>
        <w:rPr>
          <w:rFonts w:asciiTheme="minorEastAsia" w:hAnsiTheme="minorEastAsia" w:eastAsiaTheme="minorEastAsia"/>
          <w:color w:val="000000"/>
          <w:sz w:val="24"/>
          <w:szCs w:val="24"/>
        </w:rPr>
        <w:t>FPGA</w:t>
      </w:r>
      <w:r>
        <w:rPr>
          <w:rFonts w:hint="eastAsia" w:asciiTheme="minorEastAsia" w:hAnsiTheme="minorEastAsia" w:eastAsiaTheme="minorEastAsia"/>
          <w:color w:val="000000"/>
          <w:sz w:val="24"/>
          <w:szCs w:val="24"/>
        </w:rPr>
        <w:t>工程师）</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岗位职责</w:t>
      </w:r>
      <w:r>
        <w:rPr>
          <w:rFonts w:cs="宋体" w:asciiTheme="minorEastAsia" w:hAnsiTheme="minorEastAsia" w:eastAsiaTheme="minorEastAsia"/>
          <w:color w:val="333333"/>
          <w:kern w:val="0"/>
          <w:sz w:val="24"/>
          <w:szCs w:val="24"/>
        </w:rPr>
        <w:br w:type="textWrapping"/>
      </w: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、参与硬件产品项目规划工作，制定具体项目实施方案；</w:t>
      </w:r>
      <w:r>
        <w:rPr>
          <w:rFonts w:cs="宋体" w:asciiTheme="minorEastAsia" w:hAnsiTheme="minorEastAsia" w:eastAsiaTheme="minorEastAsia"/>
          <w:color w:val="333333"/>
          <w:kern w:val="0"/>
          <w:sz w:val="24"/>
          <w:szCs w:val="24"/>
        </w:rPr>
        <w:br w:type="textWrapping"/>
      </w: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、整合并优化项目开发所需各种资源；</w:t>
      </w:r>
      <w:r>
        <w:rPr>
          <w:rFonts w:cs="宋体" w:asciiTheme="minorEastAsia" w:hAnsiTheme="minorEastAsia" w:eastAsiaTheme="minorEastAsia"/>
          <w:color w:val="333333"/>
          <w:kern w:val="0"/>
          <w:sz w:val="24"/>
          <w:szCs w:val="24"/>
        </w:rPr>
        <w:br w:type="textWrapping"/>
      </w: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、为客户提供完善的硬件解决方案；</w:t>
      </w:r>
      <w:r>
        <w:rPr>
          <w:rFonts w:cs="宋体" w:asciiTheme="minorEastAsia" w:hAnsiTheme="minorEastAsia" w:eastAsiaTheme="minorEastAsia"/>
          <w:color w:val="333333"/>
          <w:kern w:val="0"/>
          <w:sz w:val="24"/>
          <w:szCs w:val="24"/>
        </w:rPr>
        <w:br w:type="textWrapping"/>
      </w:r>
      <w:r>
        <w:rPr>
          <w:rFonts w:cs="宋体" w:asciiTheme="minorEastAsia" w:hAnsiTheme="minorEastAsia" w:eastAsiaTheme="minorEastAsia"/>
          <w:color w:val="333333"/>
          <w:kern w:val="0"/>
          <w:sz w:val="24"/>
          <w:szCs w:val="24"/>
        </w:rPr>
        <w:t>4</w:t>
      </w:r>
      <w:r>
        <w:rPr>
          <w:rFonts w:hint="eastAsia" w:cs="宋体" w:asciiTheme="minorEastAsia" w:hAnsiTheme="minorEastAsia" w:eastAsiaTheme="minorEastAsia"/>
          <w:color w:val="333333"/>
          <w:kern w:val="0"/>
          <w:sz w:val="24"/>
          <w:szCs w:val="24"/>
        </w:rPr>
        <w:t>、从事硬件技术的研究、设计、开发、调试、集成、维护和管理。</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、算法工程师（机器学习、大数据统计分析、图像处理）</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岗位职责：</w:t>
      </w:r>
      <w:r>
        <w:rPr>
          <w:rFonts w:asciiTheme="minorEastAsia" w:hAnsiTheme="minorEastAsia" w:eastAsiaTheme="minorEastAsia"/>
          <w:color w:val="333333"/>
        </w:rPr>
        <w:br w:type="textWrapping"/>
      </w:r>
      <w:r>
        <w:rPr>
          <w:rFonts w:asciiTheme="minorEastAsia" w:hAnsiTheme="minorEastAsia" w:eastAsiaTheme="minorEastAsia"/>
          <w:color w:val="333333"/>
        </w:rPr>
        <w:t>1</w:t>
      </w:r>
      <w:r>
        <w:rPr>
          <w:rFonts w:hint="eastAsia" w:asciiTheme="minorEastAsia" w:hAnsiTheme="minorEastAsia" w:eastAsiaTheme="minorEastAsia"/>
          <w:color w:val="333333"/>
        </w:rPr>
        <w:t>、负责钞票识别算法、冠字号识别算法等图像处理和机器视觉的研发工作</w:t>
      </w:r>
      <w:r>
        <w:rPr>
          <w:rFonts w:asciiTheme="minorEastAsia" w:hAnsiTheme="minorEastAsia" w:eastAsiaTheme="minorEastAsia"/>
          <w:color w:val="333333"/>
        </w:rPr>
        <w:t>; </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2</w:t>
      </w:r>
      <w:r>
        <w:rPr>
          <w:rFonts w:hint="eastAsia" w:asciiTheme="minorEastAsia" w:hAnsiTheme="minorEastAsia" w:eastAsiaTheme="minorEastAsia"/>
          <w:color w:val="333333"/>
        </w:rPr>
        <w:t>、根据实际产品需求设计算法；</w:t>
      </w:r>
      <w:r>
        <w:rPr>
          <w:rFonts w:asciiTheme="minorEastAsia" w:hAnsiTheme="minorEastAsia" w:eastAsiaTheme="minorEastAsia"/>
          <w:color w:val="333333"/>
        </w:rPr>
        <w:t> </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3</w:t>
      </w:r>
      <w:r>
        <w:rPr>
          <w:rFonts w:hint="eastAsia" w:asciiTheme="minorEastAsia" w:hAnsiTheme="minorEastAsia" w:eastAsiaTheme="minorEastAsia"/>
          <w:color w:val="333333"/>
        </w:rPr>
        <w:t>、算法产品开发和算法优化实现；</w:t>
      </w:r>
      <w:r>
        <w:rPr>
          <w:rFonts w:asciiTheme="minorEastAsia" w:hAnsiTheme="minorEastAsia" w:eastAsiaTheme="minorEastAsia"/>
          <w:color w:val="333333"/>
        </w:rPr>
        <w:t> </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4</w:t>
      </w:r>
      <w:r>
        <w:rPr>
          <w:rFonts w:hint="eastAsia" w:asciiTheme="minorEastAsia" w:hAnsiTheme="minorEastAsia" w:eastAsiaTheme="minorEastAsia"/>
          <w:color w:val="333333"/>
        </w:rPr>
        <w:t>、算法移植及其在嵌入式系统的实现；</w:t>
      </w:r>
    </w:p>
    <w:p>
      <w:pPr>
        <w:pStyle w:val="20"/>
        <w:shd w:val="clear" w:color="auto" w:fill="FFFFFF"/>
        <w:spacing w:before="0" w:beforeAutospacing="0" w:after="0" w:afterAutospacing="0" w:line="360" w:lineRule="auto"/>
        <w:rPr>
          <w:rFonts w:asciiTheme="minorEastAsia" w:hAnsiTheme="minorEastAsia" w:eastAsiaTheme="minorEastAsia"/>
          <w:color w:val="333333"/>
        </w:rPr>
      </w:pPr>
      <w:r>
        <w:rPr>
          <w:rFonts w:asciiTheme="minorEastAsia" w:hAnsiTheme="minorEastAsia" w:eastAsiaTheme="minorEastAsia"/>
          <w:color w:val="333333"/>
        </w:rPr>
        <w:t>5</w:t>
      </w:r>
      <w:r>
        <w:rPr>
          <w:rFonts w:hint="eastAsia" w:asciiTheme="minorEastAsia" w:hAnsiTheme="minorEastAsia" w:eastAsiaTheme="minorEastAsia"/>
          <w:color w:val="333333"/>
        </w:rPr>
        <w:t>、开发与算法相关的软件；</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、机械工程师</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岗位职责：</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1</w:t>
      </w:r>
      <w:r>
        <w:rPr>
          <w:rFonts w:hint="eastAsia" w:cs="宋体" w:asciiTheme="minorEastAsia" w:hAnsiTheme="minorEastAsia" w:eastAsiaTheme="minorEastAsia"/>
          <w:color w:val="333333"/>
          <w:kern w:val="0"/>
          <w:sz w:val="24"/>
          <w:szCs w:val="24"/>
        </w:rPr>
        <w:t>、负责整机的结构设计，负责结构图纸的设计，校对；</w:t>
      </w:r>
      <w:r>
        <w:rPr>
          <w:rFonts w:cs="宋体" w:asciiTheme="minorEastAsia" w:hAnsiTheme="minorEastAsia" w:eastAsiaTheme="minorEastAsia"/>
          <w:color w:val="333333"/>
          <w:kern w:val="0"/>
          <w:sz w:val="24"/>
          <w:szCs w:val="24"/>
        </w:rPr>
        <w:t> </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2</w:t>
      </w:r>
      <w:r>
        <w:rPr>
          <w:rFonts w:hint="eastAsia" w:cs="宋体" w:asciiTheme="minorEastAsia" w:hAnsiTheme="minorEastAsia" w:eastAsiaTheme="minorEastAsia"/>
          <w:color w:val="333333"/>
          <w:kern w:val="0"/>
          <w:sz w:val="24"/>
          <w:szCs w:val="24"/>
        </w:rPr>
        <w:t>、深入研究纸张传送、运动规律，指导机器的设计；</w:t>
      </w:r>
    </w:p>
    <w:p>
      <w:pPr>
        <w:widowControl/>
        <w:shd w:val="clear" w:color="auto" w:fill="FFFFFF"/>
        <w:spacing w:line="360" w:lineRule="auto"/>
        <w:jc w:val="left"/>
        <w:rPr>
          <w:rFonts w:asciiTheme="minorEastAsia" w:hAnsiTheme="minorEastAsia" w:eastAsiaTheme="minorEastAsia"/>
          <w:sz w:val="24"/>
          <w:szCs w:val="24"/>
        </w:rPr>
      </w:pP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、零件结构力学、动力学仿真，优化机器结构设计；</w:t>
      </w:r>
      <w:r>
        <w:rPr>
          <w:rFonts w:cs="宋体" w:asciiTheme="minorEastAsia" w:hAnsiTheme="minorEastAsia" w:eastAsiaTheme="minorEastAsia"/>
          <w:color w:val="333333"/>
          <w:kern w:val="0"/>
          <w:sz w:val="24"/>
          <w:szCs w:val="24"/>
        </w:rPr>
        <w:br w:type="textWrapping"/>
      </w:r>
      <w:r>
        <w:rPr>
          <w:rFonts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333333"/>
          <w:kern w:val="0"/>
          <w:sz w:val="24"/>
          <w:szCs w:val="24"/>
        </w:rPr>
        <w:t>、项目实施过程中疑难问题攻关；</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以上岗位应聘人员如符合博士后进站要求，公司可办理博士后入站手续，享受国家政策补贴。</w:t>
      </w:r>
    </w:p>
    <w:p>
      <w:pPr>
        <w:spacing w:line="360" w:lineRule="auto"/>
        <w:rPr>
          <w:rFonts w:asciiTheme="minorEastAsia" w:hAnsiTheme="minorEastAsia" w:eastAsiaTheme="minorEastAsia"/>
          <w:b/>
          <w:sz w:val="24"/>
          <w:szCs w:val="24"/>
        </w:rPr>
      </w:pPr>
    </w:p>
    <w:p>
      <w:pPr>
        <w:pStyle w:val="2"/>
      </w:pPr>
      <w:bookmarkStart w:id="69" w:name="_Toc509905232"/>
      <w:r>
        <w:rPr>
          <w:rFonts w:hint="eastAsia"/>
        </w:rPr>
        <w:t>天津书生云科技有限公司</w:t>
      </w:r>
      <w:bookmarkEnd w:id="69"/>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书生集团是国际知名的老牌</w:t>
      </w:r>
      <w:r>
        <w:rPr>
          <w:rFonts w:asciiTheme="minorEastAsia" w:hAnsiTheme="minorEastAsia" w:eastAsiaTheme="minorEastAsia"/>
          <w:sz w:val="24"/>
          <w:szCs w:val="24"/>
        </w:rPr>
        <w:t>IT</w:t>
      </w:r>
      <w:r>
        <w:rPr>
          <w:rFonts w:hint="eastAsia" w:asciiTheme="minorEastAsia" w:hAnsiTheme="minorEastAsia" w:eastAsiaTheme="minorEastAsia"/>
          <w:sz w:val="24"/>
          <w:szCs w:val="24"/>
        </w:rPr>
        <w:t>企业，作为一家有技术基因的公司，历经</w:t>
      </w:r>
      <w:r>
        <w:rPr>
          <w:rFonts w:asciiTheme="minorEastAsia" w:hAnsiTheme="minorEastAsia" w:eastAsiaTheme="minorEastAsia"/>
          <w:sz w:val="24"/>
          <w:szCs w:val="24"/>
        </w:rPr>
        <w:t>IT</w:t>
      </w:r>
      <w:r>
        <w:rPr>
          <w:rFonts w:hint="eastAsia" w:asciiTheme="minorEastAsia" w:hAnsiTheme="minorEastAsia" w:eastAsiaTheme="minorEastAsia"/>
          <w:sz w:val="24"/>
          <w:szCs w:val="24"/>
        </w:rPr>
        <w:t>业的多个时代始终屹立在技术创新的前沿。从发明电子印章和电子公文到第一个得到国际承认的中国软件标准再到黑客无法攻破的云数据安全技术、颠覆性的分布式系统和书生云超融合一体机，十多项技术都达到国际领先水平。</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年来书生一直服务于大型机构用户，包括中国</w:t>
      </w:r>
      <w:r>
        <w:rPr>
          <w:rFonts w:asciiTheme="minorEastAsia" w:hAnsiTheme="minorEastAsia" w:eastAsiaTheme="minorEastAsia"/>
          <w:sz w:val="24"/>
          <w:szCs w:val="24"/>
        </w:rPr>
        <w:t>100%</w:t>
      </w:r>
      <w:r>
        <w:rPr>
          <w:rFonts w:hint="eastAsia" w:asciiTheme="minorEastAsia" w:hAnsiTheme="minorEastAsia" w:eastAsiaTheme="minorEastAsia"/>
          <w:sz w:val="24"/>
          <w:szCs w:val="24"/>
        </w:rPr>
        <w:t>的中央部委、</w:t>
      </w:r>
      <w:r>
        <w:rPr>
          <w:rFonts w:asciiTheme="minorEastAsia" w:hAnsiTheme="minorEastAsia" w:eastAsiaTheme="minorEastAsia"/>
          <w:sz w:val="24"/>
          <w:szCs w:val="24"/>
        </w:rPr>
        <w:t>100%</w:t>
      </w:r>
      <w:r>
        <w:rPr>
          <w:rFonts w:hint="eastAsia" w:asciiTheme="minorEastAsia" w:hAnsiTheme="minorEastAsia" w:eastAsiaTheme="minorEastAsia"/>
          <w:sz w:val="24"/>
          <w:szCs w:val="24"/>
        </w:rPr>
        <w:t>的省级政府、</w:t>
      </w:r>
      <w:r>
        <w:rPr>
          <w:rFonts w:asciiTheme="minorEastAsia" w:hAnsiTheme="minorEastAsia" w:eastAsiaTheme="minorEastAsia"/>
          <w:sz w:val="24"/>
          <w:szCs w:val="24"/>
        </w:rPr>
        <w:t>100%</w:t>
      </w:r>
      <w:r>
        <w:rPr>
          <w:rFonts w:hint="eastAsia" w:asciiTheme="minorEastAsia" w:hAnsiTheme="minorEastAsia" w:eastAsiaTheme="minorEastAsia"/>
          <w:sz w:val="24"/>
          <w:szCs w:val="24"/>
        </w:rPr>
        <w:t>的央企、</w:t>
      </w:r>
      <w:r>
        <w:rPr>
          <w:rFonts w:asciiTheme="minorEastAsia" w:hAnsiTheme="minorEastAsia" w:eastAsiaTheme="minorEastAsia"/>
          <w:sz w:val="24"/>
          <w:szCs w:val="24"/>
        </w:rPr>
        <w:t>100%</w:t>
      </w:r>
      <w:r>
        <w:rPr>
          <w:rFonts w:hint="eastAsia" w:asciiTheme="minorEastAsia" w:hAnsiTheme="minorEastAsia" w:eastAsiaTheme="minorEastAsia"/>
          <w:sz w:val="24"/>
          <w:szCs w:val="24"/>
        </w:rPr>
        <w:t>的银行和若干顶级涉密机构在内的将近</w:t>
      </w:r>
      <w:r>
        <w:rPr>
          <w:rFonts w:asciiTheme="minorEastAsia" w:hAnsiTheme="minorEastAsia" w:eastAsiaTheme="minorEastAsia"/>
          <w:sz w:val="24"/>
          <w:szCs w:val="24"/>
        </w:rPr>
        <w:t>10</w:t>
      </w:r>
      <w:r>
        <w:rPr>
          <w:rFonts w:hint="eastAsia" w:asciiTheme="minorEastAsia" w:hAnsiTheme="minorEastAsia" w:eastAsiaTheme="minorEastAsia"/>
          <w:sz w:val="24"/>
          <w:szCs w:val="24"/>
        </w:rPr>
        <w:t>万家客户的关键应用，尽职尽责恪守规矩，涉及数十亿份涉密文件从来没出现过责任事故，深得用户信赖。</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2008</w:t>
      </w:r>
      <w:r>
        <w:rPr>
          <w:rFonts w:hint="eastAsia" w:asciiTheme="minorEastAsia" w:hAnsiTheme="minorEastAsia" w:eastAsiaTheme="minorEastAsia"/>
          <w:sz w:val="24"/>
          <w:szCs w:val="24"/>
        </w:rPr>
        <w:t>年，在得到</w:t>
      </w:r>
      <w:r>
        <w:rPr>
          <w:rFonts w:asciiTheme="minorEastAsia" w:hAnsiTheme="minorEastAsia" w:eastAsiaTheme="minorEastAsia"/>
          <w:sz w:val="24"/>
          <w:szCs w:val="24"/>
        </w:rPr>
        <w:t>Google</w:t>
      </w:r>
      <w:r>
        <w:rPr>
          <w:rFonts w:hint="eastAsia" w:asciiTheme="minorEastAsia" w:hAnsiTheme="minorEastAsia" w:eastAsiaTheme="minorEastAsia"/>
          <w:sz w:val="24"/>
          <w:szCs w:val="24"/>
        </w:rPr>
        <w:t>、</w:t>
      </w:r>
      <w:r>
        <w:rPr>
          <w:rFonts w:asciiTheme="minorEastAsia" w:hAnsiTheme="minorEastAsia" w:eastAsiaTheme="minorEastAsia"/>
          <w:sz w:val="24"/>
          <w:szCs w:val="24"/>
        </w:rPr>
        <w:t>HP</w:t>
      </w:r>
      <w:r>
        <w:rPr>
          <w:rFonts w:hint="eastAsia" w:asciiTheme="minorEastAsia" w:hAnsiTheme="minorEastAsia" w:eastAsiaTheme="minorEastAsia"/>
          <w:sz w:val="24"/>
          <w:szCs w:val="24"/>
        </w:rPr>
        <w:t>、</w:t>
      </w:r>
      <w:r>
        <w:rPr>
          <w:rFonts w:asciiTheme="minorEastAsia" w:hAnsiTheme="minorEastAsia" w:eastAsiaTheme="minorEastAsia"/>
          <w:sz w:val="24"/>
          <w:szCs w:val="24"/>
        </w:rPr>
        <w:t>SUN</w:t>
      </w:r>
      <w:r>
        <w:rPr>
          <w:rFonts w:hint="eastAsia" w:asciiTheme="minorEastAsia" w:hAnsiTheme="minorEastAsia" w:eastAsiaTheme="minorEastAsia"/>
          <w:sz w:val="24"/>
          <w:szCs w:val="24"/>
        </w:rPr>
        <w:t>、</w:t>
      </w:r>
      <w:r>
        <w:rPr>
          <w:rFonts w:asciiTheme="minorEastAsia" w:hAnsiTheme="minorEastAsia" w:eastAsiaTheme="minorEastAsia"/>
          <w:sz w:val="24"/>
          <w:szCs w:val="24"/>
        </w:rPr>
        <w:t>EMC</w:t>
      </w:r>
      <w:r>
        <w:rPr>
          <w:rFonts w:hint="eastAsia" w:asciiTheme="minorEastAsia" w:hAnsiTheme="minorEastAsia" w:eastAsiaTheme="minorEastAsia"/>
          <w:sz w:val="24"/>
          <w:szCs w:val="24"/>
        </w:rPr>
        <w:t>、</w:t>
      </w:r>
      <w:r>
        <w:rPr>
          <w:rFonts w:asciiTheme="minorEastAsia" w:hAnsiTheme="minorEastAsia" w:eastAsiaTheme="minorEastAsia"/>
          <w:sz w:val="24"/>
          <w:szCs w:val="24"/>
        </w:rPr>
        <w:t>Nokia</w:t>
      </w:r>
      <w:r>
        <w:rPr>
          <w:rFonts w:hint="eastAsia" w:asciiTheme="minorEastAsia" w:hAnsiTheme="minorEastAsia" w:eastAsiaTheme="minorEastAsia"/>
          <w:sz w:val="24"/>
          <w:szCs w:val="24"/>
        </w:rPr>
        <w:t>、</w:t>
      </w:r>
      <w:r>
        <w:rPr>
          <w:rFonts w:asciiTheme="minorEastAsia" w:hAnsiTheme="minorEastAsia" w:eastAsiaTheme="minorEastAsia"/>
          <w:sz w:val="24"/>
          <w:szCs w:val="24"/>
        </w:rPr>
        <w:t>Berkeley</w:t>
      </w:r>
      <w:r>
        <w:rPr>
          <w:rFonts w:hint="eastAsia" w:asciiTheme="minorEastAsia" w:hAnsiTheme="minorEastAsia" w:eastAsiaTheme="minorEastAsia"/>
          <w:sz w:val="24"/>
          <w:szCs w:val="24"/>
        </w:rPr>
        <w:t>大学、美国国防部、</w:t>
      </w:r>
      <w:r>
        <w:rPr>
          <w:rFonts w:asciiTheme="minorEastAsia" w:hAnsiTheme="minorEastAsia" w:eastAsiaTheme="minorEastAsia"/>
          <w:sz w:val="24"/>
          <w:szCs w:val="24"/>
        </w:rPr>
        <w:t>RedHat</w:t>
      </w:r>
      <w:r>
        <w:rPr>
          <w:rFonts w:hint="eastAsia" w:asciiTheme="minorEastAsia" w:hAnsiTheme="minorEastAsia" w:eastAsiaTheme="minorEastAsia"/>
          <w:sz w:val="24"/>
          <w:szCs w:val="24"/>
        </w:rPr>
        <w:t>、波音等数十张赞成票支持后，书生主导制定的</w:t>
      </w:r>
      <w:r>
        <w:rPr>
          <w:rFonts w:asciiTheme="minorEastAsia" w:hAnsiTheme="minorEastAsia" w:eastAsiaTheme="minorEastAsia"/>
          <w:sz w:val="24"/>
          <w:szCs w:val="24"/>
        </w:rPr>
        <w:t>UOML</w:t>
      </w:r>
      <w:r>
        <w:rPr>
          <w:rFonts w:hint="eastAsia" w:asciiTheme="minorEastAsia" w:hAnsiTheme="minorEastAsia" w:eastAsiaTheme="minorEastAsia"/>
          <w:sz w:val="24"/>
          <w:szCs w:val="24"/>
        </w:rPr>
        <w:t>标准正式成为国际工业标准，为中国软件业带来“零”的突破，可谓“书生的一小步，中国</w:t>
      </w:r>
      <w:r>
        <w:rPr>
          <w:rFonts w:asciiTheme="minorEastAsia" w:hAnsiTheme="minorEastAsia" w:eastAsiaTheme="minorEastAsia"/>
          <w:sz w:val="24"/>
          <w:szCs w:val="24"/>
        </w:rPr>
        <w:t>IT</w:t>
      </w:r>
      <w:r>
        <w:rPr>
          <w:rFonts w:hint="eastAsia" w:asciiTheme="minorEastAsia" w:hAnsiTheme="minorEastAsia" w:eastAsiaTheme="minorEastAsia"/>
          <w:sz w:val="24"/>
          <w:szCs w:val="24"/>
        </w:rPr>
        <w:t>业的一大步”。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书生云是书生集团近年来发展迅速的业务，由集团创始人王东临亲自担任</w:t>
      </w:r>
      <w:r>
        <w:rPr>
          <w:rFonts w:asciiTheme="minorEastAsia" w:hAnsiTheme="minorEastAsia" w:eastAsiaTheme="minorEastAsia"/>
          <w:sz w:val="24"/>
          <w:szCs w:val="24"/>
        </w:rPr>
        <w:t>CEO</w:t>
      </w:r>
      <w:r>
        <w:rPr>
          <w:rFonts w:hint="eastAsia" w:asciiTheme="minorEastAsia" w:hAnsiTheme="minorEastAsia" w:eastAsiaTheme="minorEastAsia"/>
          <w:sz w:val="24"/>
          <w:szCs w:val="24"/>
        </w:rPr>
        <w:t>。书生云不仅先后发明了多项重大创新技术，荣获了美国《云计算》杂志“云存储卓越奖”、中国云技术最佳产品奖、中国数据中心现代化最具创新价值产品等大奖，还在超融合市场上获得了</w:t>
      </w:r>
      <w:r>
        <w:rPr>
          <w:rFonts w:hint="eastAsia" w:asciiTheme="minorEastAsia" w:hAnsiTheme="minorEastAsia" w:eastAsiaTheme="minorEastAsia"/>
          <w:bCs/>
          <w:sz w:val="24"/>
          <w:szCs w:val="24"/>
        </w:rPr>
        <w:t>市场份额中国第一、交付容量全球第一</w:t>
      </w:r>
      <w:r>
        <w:rPr>
          <w:rFonts w:hint="eastAsia" w:asciiTheme="minorEastAsia" w:hAnsiTheme="minorEastAsia" w:eastAsiaTheme="minorEastAsia"/>
          <w:sz w:val="24"/>
          <w:szCs w:val="24"/>
        </w:rPr>
        <w:t>的佳绩。</w:t>
      </w:r>
    </w:p>
    <w:p>
      <w:pPr>
        <w:widowControl/>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地址：天津空港经济区环河北路80号空港商务园东区9号楼2层</w:t>
      </w:r>
    </w:p>
    <w:p>
      <w:pPr>
        <w:widowControl/>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电话：86-022-58775288       传真：86-022-58775234</w:t>
      </w:r>
    </w:p>
    <w:p>
      <w:pPr>
        <w:widowControl/>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网址：www.sursen.com</w:t>
      </w:r>
    </w:p>
    <w:p>
      <w:pPr>
        <w:adjustRightInd w:val="0"/>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招聘简章</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一、招聘条件</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1、身体健康，品德优良，年龄在35周岁以下的博士或2018年的应届毕业博士生；</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2、遵纪守法，有良好的职业操守，热爱科研工作，独立研发能力强，理论功底深厚；</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3、专业要求：软件、计算机体系结构、计算机网络、互联网产品设计、计算机安全、云计算、大数据、人工智能、物联网、区块链</w:t>
      </w:r>
      <w:r>
        <w:rPr>
          <w:rFonts w:hint="eastAsia" w:cs="宋体" w:asciiTheme="minorEastAsia" w:hAnsiTheme="minorEastAsia" w:eastAsiaTheme="minorEastAsia"/>
          <w:kern w:val="0"/>
          <w:sz w:val="24"/>
          <w:szCs w:val="24"/>
        </w:rPr>
        <w:t>等专业背景；</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4、能够全日制进站工作。</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二、研究方向</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1、云盘、云存储方面关键技术研究</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2、超融合一体机方面关键技术研究</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三、招收人数及相关待遇</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1、拟招收2名；</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2、福利待遇</w:t>
      </w:r>
    </w:p>
    <w:p>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根据国家人力资源与社会保障部、全国博士后管理委员会印发的《博士后管理规定》，博士后研究人员在站期间按照相关博士后考核与津贴等标准，以正式职工工资标准执行,表现优异者出站后优先录用为我司正式职工。具体公司的相关福利待遇标准，面议。</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四、报名要求和联系方式</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应聘人员请于2018年4月30日前提供以下材料：</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1、个人简历；</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2、博士学位证书扫描件(如证书未发，可由博士培养单位出具相关证明)；</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3、相关学科领域两位博士生导师的推荐信（扫描件）；</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4、有代表性的学术论文和著作2篇/本（扫描件）；</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5、简要提供个人拟从事课题的研究计划（2000字左右）。</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报名材料的电子版和原件的扫描件发送至</w:t>
      </w:r>
      <w:r>
        <w:fldChar w:fldCharType="begin"/>
      </w:r>
      <w:r>
        <w:instrText xml:space="preserve"> HYPERLINK "mailto:1427211783@qq.com" </w:instrText>
      </w:r>
      <w:r>
        <w:fldChar w:fldCharType="separate"/>
      </w:r>
      <w:r>
        <w:rPr>
          <w:rStyle w:val="24"/>
          <w:rFonts w:hint="eastAsia" w:asciiTheme="minorEastAsia" w:hAnsiTheme="minorEastAsia" w:eastAsiaTheme="minorEastAsia"/>
          <w:bCs/>
          <w:color w:val="auto"/>
          <w:kern w:val="0"/>
          <w:sz w:val="24"/>
          <w:szCs w:val="24"/>
        </w:rPr>
        <w:t>doucheng@sursen.net</w:t>
      </w:r>
      <w:r>
        <w:rPr>
          <w:rStyle w:val="24"/>
          <w:rFonts w:hint="eastAsia" w:asciiTheme="minorEastAsia" w:hAnsiTheme="minorEastAsia" w:eastAsiaTheme="minorEastAsia"/>
          <w:bCs/>
          <w:color w:val="auto"/>
          <w:kern w:val="0"/>
          <w:sz w:val="24"/>
          <w:szCs w:val="24"/>
        </w:rPr>
        <w:fldChar w:fldCharType="end"/>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Cs/>
          <w:kern w:val="0"/>
          <w:sz w:val="24"/>
          <w:szCs w:val="24"/>
        </w:rPr>
        <w:t>邮件标题注明：应聘博士后+研究方向+本人姓名。</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联系人：窦  城</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电话：022-58775228</w:t>
      </w:r>
    </w:p>
    <w:p>
      <w:pPr>
        <w:widowControl/>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地址：天津空港经济区环河北路80号空港商务园东区9号楼2层</w:t>
      </w:r>
    </w:p>
    <w:p>
      <w:pPr>
        <w:spacing w:line="360" w:lineRule="auto"/>
        <w:rPr>
          <w:rFonts w:asciiTheme="minorEastAsia" w:hAnsiTheme="minorEastAsia" w:eastAsiaTheme="minorEastAsia"/>
          <w:sz w:val="24"/>
          <w:szCs w:val="24"/>
        </w:rPr>
      </w:pPr>
    </w:p>
    <w:p>
      <w:pPr>
        <w:pStyle w:val="2"/>
      </w:pPr>
      <w:bookmarkStart w:id="70" w:name="_Toc509905233"/>
      <w:r>
        <w:rPr>
          <w:rFonts w:hint="eastAsia"/>
        </w:rPr>
        <w:t>天津水泥工业设计研究院有限公司</w:t>
      </w:r>
      <w:bookmarkEnd w:id="70"/>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天津水泥工业设计研究院有限公司（以下简称“天津水泥院”）隶属于中国中材国际工程股份有限公司（全球最大水泥工程系统集成服务商之一，股票代码：600970），是国务院国资委所属的中国建材集团旗下重要成员单位。</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公司成立于1953年，是中国最早建立的主要大型国家骨干工业设计院之一，也是中国建材行业实力最雄厚的甲级设计院。2000年改制，天津水泥院成为中央企业工委（2003年后为国务院国资委）直接管理的10家设计院之一。2005年，天津水泥院重组进入中国中材集团有限公司。2017年两材重组，天津水泥院隶属中国建材集团。</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经过60多年的传承创新，天津水泥院已经发展成为一家实力雄厚的国际化工程公司，拥有集技术研发、工程设计与咨询、设备成套供货、工程建设等于一体的水泥工程完整产业链，拥有中国水泥工业最大的工程建设能力。</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诚邀有志之士加入，希望在公司科技创新的道路上与您携手并进。</w:t>
      </w:r>
    </w:p>
    <w:p>
      <w:pPr>
        <w:spacing w:line="360" w:lineRule="auto"/>
        <w:ind w:firstLine="56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招聘人数：博士后1-2名</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招聘专业：环境工程、热能动力工程、化学工程等相关专业</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工作方向：招聘研发骨干、研发领军人，主要从事固废预处理、废弃物焚烧处置、大气治理等节能环保新技术研究以及相关的前沿技术研究。</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工资待遇：博士后工资分为固定工资和绩效工资两部分发放，缴纳五险一金，享受工作日食堂餐补、交通补贴、市内免费班车以及单身宿舍（或者住房补贴）、法定节假日、年休假、生日蛋糕券等各种福利待遇。</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其他条件：年龄35岁以下。</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公司地址：天津市北辰区引河里北道1号</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联系电话：022-26913581 赵老师</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邮箱地址：</w:t>
      </w:r>
      <w:r>
        <w:rPr>
          <w:rFonts w:asciiTheme="minorEastAsia" w:hAnsiTheme="minorEastAsia" w:eastAsiaTheme="minorEastAsia"/>
          <w:sz w:val="24"/>
          <w:szCs w:val="24"/>
        </w:rPr>
        <w:t>zhaochunfang@sinoma-tianjin.cn</w:t>
      </w:r>
    </w:p>
    <w:p>
      <w:pPr>
        <w:spacing w:line="360" w:lineRule="auto"/>
        <w:rPr>
          <w:rFonts w:asciiTheme="minorEastAsia" w:hAnsiTheme="minorEastAsia" w:eastAsiaTheme="minorEastAsia"/>
          <w:b/>
          <w:sz w:val="24"/>
          <w:szCs w:val="24"/>
        </w:rPr>
      </w:pPr>
    </w:p>
    <w:p>
      <w:pPr>
        <w:pStyle w:val="2"/>
      </w:pPr>
      <w:bookmarkStart w:id="71" w:name="_Toc509905234"/>
      <w:r>
        <w:rPr>
          <w:rFonts w:hint="eastAsia"/>
        </w:rPr>
        <w:t>中国北方发动机研究所</w:t>
      </w:r>
      <w:bookmarkEnd w:id="7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中国北方发动机研究所隶属中国兵器工业集团，地处天津市北辰区，是我国唯一的特种车辆发动机专业研究所，是柴油机高增压技术国家级重点实验室依托单位，并设有博士后科研工作站。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所具备内燃机系统集成技术研究、动力总体技术研究、工作过程研究、结构可靠性研究、增压中冷技术研究、电子控制技术研究、特种试验测试方法研究等内燃机各专业技术的研究能力。建有国家级高增压重点实验室、整机动态性能试验室、可靠性试验室等20多个特种试（实）验室，可满足各种功率级别柴油机整机与部件研究与试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研究所获得国家级、省部级科技进步奖130余项；拥有国家、国防授权技术专利300余项；阅兵保障做出突出贡献并获得嘉奖。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所现有职工1000余人，其中，国家"千人计划"专家3人，“青年千人计划”专家1人，中国兵器首席专家2人、兵器科技带头人12人，入选天津市“三年引进千名高层次人才”和“131”第一层次人才合计12人，培养建立省部级以上科技创新团队3支。具有博士研究生20余人，硕士研究生300余人，具有副高级以上专业技术职称人员300余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岗位需求：柴油机核心技术研究、产品设计开发、结构可靠性技术研究、试验测试技术研究、数字化应用技术研究；工艺与材料应用技术研究等技术研究与产品设计岗位。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专业要求：内燃机、机械设计、工程热物理、电子工程、控制工程、计算机科学与软件工程等相关专业。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学历要求：原则上仅面向一类院校全日制博士、硕士毕业生，以“双一流”为主院校。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联系电话：022-58707675，7673</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联系人：杨老师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r>
        <w:fldChar w:fldCharType="begin"/>
      </w:r>
      <w:r>
        <w:instrText xml:space="preserve"> HYPERLINK "mailto:rlzy70@126.com" </w:instrText>
      </w:r>
      <w:r>
        <w:fldChar w:fldCharType="separate"/>
      </w:r>
      <w:r>
        <w:rPr>
          <w:rStyle w:val="24"/>
          <w:rFonts w:hint="eastAsia" w:asciiTheme="minorEastAsia" w:hAnsiTheme="minorEastAsia" w:eastAsiaTheme="minorEastAsia"/>
          <w:sz w:val="24"/>
          <w:szCs w:val="24"/>
        </w:rPr>
        <w:t>rlzy70@126.com</w:t>
      </w:r>
      <w:r>
        <w:rPr>
          <w:rStyle w:val="24"/>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通信地址：天津市北辰区永进道96号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邮编：300400</w:t>
      </w:r>
    </w:p>
    <w:p>
      <w:pPr>
        <w:spacing w:line="360" w:lineRule="auto"/>
        <w:ind w:firstLine="480" w:firstLineChars="200"/>
        <w:rPr>
          <w:rFonts w:asciiTheme="minorEastAsia" w:hAnsiTheme="minorEastAsia" w:eastAsiaTheme="minorEastAsia"/>
          <w:sz w:val="24"/>
          <w:szCs w:val="24"/>
        </w:rPr>
      </w:pPr>
    </w:p>
    <w:p>
      <w:pPr>
        <w:pStyle w:val="2"/>
      </w:pPr>
      <w:bookmarkStart w:id="72" w:name="_Toc509905235"/>
      <w:r>
        <w:rPr>
          <w:rFonts w:hint="eastAsia"/>
        </w:rPr>
        <w:t>中科和光（天津）应用激光技术研究所有限公司</w:t>
      </w:r>
      <w:bookmarkEnd w:id="7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科和光（天津）应用激光技术研究所有限公司系中科院光电研究院天津激光技术研发及产业化基地的实体运营单位，由光电研究院全资设立。公司旨在构建主要面向光电领域，集成果转化、产业创新及科技金融于一体的新型研发平台，依靠“合作共享”的经营理念、“创新创业”的企业价值体系和以“科创经纪人”为核心的产业孵化和新型企业家培育模式，不断汇聚政府、高校、科研机构、企业及全社会的技术、项目、资金、市场、政策等各方面资源，引领、孵化和助推产业创新及科技创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围绕天津当地企业技术升级及产业转型需求不断深化科技成果转化工作，通过共建企业联合技术中心、联合实验室、科教产业园等合作模式，为企业的技术升级、产品开发及生产管理提供精准的专业化科技服务，形成优势互补，联动发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目前，公司已发展了激光测绘、激光及光电检测、红外及图像处理、激光再制造、物联网大数据平台及其智慧农业和智慧城市等10余个技术方向，并陆续实现了技术、产品定型和投放市场。</w:t>
      </w:r>
    </w:p>
    <w:p>
      <w:pPr>
        <w:pStyle w:val="37"/>
        <w:widowControl w:val="0"/>
        <w:spacing w:before="0" w:beforeAutospacing="0" w:after="0" w:afterAutospacing="0" w:line="360" w:lineRule="auto"/>
        <w:ind w:left="72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招聘研究方向：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3.1 图像处理方向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3.1.1</w:t>
      </w:r>
      <w:r>
        <w:rPr>
          <w:rFonts w:hint="eastAsia" w:cs="Tahoma" w:asciiTheme="minorEastAsia" w:hAnsiTheme="minorEastAsia" w:eastAsiaTheme="minorEastAsia"/>
          <w:color w:val="000000" w:themeColor="text1"/>
          <w:sz w:val="24"/>
          <w:szCs w:val="24"/>
          <w14:textFill>
            <w14:solidFill>
              <w14:schemeClr w14:val="tx1"/>
            </w14:solidFill>
          </w14:textFill>
        </w:rPr>
        <w:t>获得</w:t>
      </w:r>
      <w:r>
        <w:rPr>
          <w:rFonts w:hint="eastAsia" w:asciiTheme="minorEastAsia" w:hAnsiTheme="minorEastAsia" w:eastAsiaTheme="minorEastAsia"/>
          <w:color w:val="000000" w:themeColor="text1"/>
          <w:sz w:val="24"/>
          <w:szCs w:val="24"/>
          <w14:textFill>
            <w14:solidFill>
              <w14:schemeClr w14:val="tx1"/>
            </w14:solidFill>
          </w14:textFill>
        </w:rPr>
        <w:t>国内外知名大学或研究机构的博士学位，年龄</w:t>
      </w:r>
      <w:r>
        <w:rPr>
          <w:rFonts w:hint="eastAsia" w:cs="Tahoma" w:asciiTheme="minorEastAsia" w:hAnsiTheme="minorEastAsia" w:eastAsiaTheme="minorEastAsia"/>
          <w:color w:val="000000" w:themeColor="text1"/>
          <w:sz w:val="24"/>
          <w:szCs w:val="24"/>
          <w14:textFill>
            <w14:solidFill>
              <w14:schemeClr w14:val="tx1"/>
            </w14:solidFill>
          </w14:textFill>
        </w:rPr>
        <w:t>40</w:t>
      </w:r>
      <w:r>
        <w:rPr>
          <w:rFonts w:hint="eastAsia" w:asciiTheme="minorEastAsia" w:hAnsiTheme="minorEastAsia" w:eastAsiaTheme="minorEastAsia"/>
          <w:color w:val="000000" w:themeColor="text1"/>
          <w:sz w:val="24"/>
          <w:szCs w:val="24"/>
          <w14:textFill>
            <w14:solidFill>
              <w14:schemeClr w14:val="tx1"/>
            </w14:solidFill>
          </w14:textFill>
        </w:rPr>
        <w:t>岁以下；</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3.1.2</w:t>
      </w:r>
      <w:r>
        <w:rPr>
          <w:rFonts w:hint="eastAsia" w:cs="Tahoma" w:asciiTheme="minorEastAsia" w:hAnsiTheme="minorEastAsia" w:eastAsiaTheme="minorEastAsia"/>
          <w:color w:val="000000" w:themeColor="text1"/>
          <w:sz w:val="24"/>
          <w:szCs w:val="24"/>
          <w14:textFill>
            <w14:solidFill>
              <w14:schemeClr w14:val="tx1"/>
            </w14:solidFill>
          </w14:textFill>
        </w:rPr>
        <w:t>有丰富的图像处理理论与技术，能够独立承担项目，并带领团队完成高难度的技术攻关；</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3.1.3具有创新精神和团队合作精神，勤奋、刻苦，抗压能力强；</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3.1.4具有较强的中英文写作和交流能力，在国际刊物上以第一作者发表过研究论文。</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 人工智能/机器学习方向</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3.2.1获得信号处理、人工智能、机器学习等相关专业博士学位不超过3年，年龄不超过40周岁；</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3.2.2深入了解上述某一研究方向或相关领域其最新发展动态，从事过相关领域科研工作；</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3.2.3 取得一定学术成绩，如高水平论文、发明专利、学术奖励等；</w:t>
      </w:r>
    </w:p>
    <w:p>
      <w:pPr>
        <w:spacing w:line="360" w:lineRule="auto"/>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3.2.4具有原型系统样机开发能力(或具备较强的项目研发和组织能力)；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3.2.5 富有创新意识，具有独立的科研能力和良好的团队合作精神。</w:t>
      </w:r>
    </w:p>
    <w:p>
      <w:pPr>
        <w:spacing w:line="360" w:lineRule="auto"/>
        <w:rPr>
          <w:rFonts w:asciiTheme="minorEastAsia" w:hAnsiTheme="minorEastAsia" w:eastAsiaTheme="minorEastAsia"/>
          <w:sz w:val="24"/>
          <w:szCs w:val="24"/>
        </w:rPr>
      </w:pPr>
    </w:p>
    <w:p>
      <w:pPr>
        <w:pStyle w:val="2"/>
      </w:pPr>
      <w:bookmarkStart w:id="73" w:name="_Toc509905236"/>
      <w:r>
        <w:rPr>
          <w:rFonts w:hint="eastAsia"/>
        </w:rPr>
        <w:t>天津市永昌焊丝有限公司</w:t>
      </w:r>
      <w:bookmarkEnd w:id="73"/>
    </w:p>
    <w:p>
      <w:pPr>
        <w:spacing w:line="360" w:lineRule="auto"/>
        <w:ind w:firstLine="480" w:firstLineChars="200"/>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天津市永昌焊丝有限公司是专业研发和生产焊接材料的大型企业。享誉海内外的“金桥焊材”品牌，其技术可追溯到二十世纪五十年代初期的“连环牌”焊材，产品深受广大焊工的喜爱。集团现有2个分公司，3个合资公司，15个子公司，12个生产基地。集团创始人侯立尊先生从事焊材制造业七十余年，在原材料、涂料渣系、生产设备、生产工艺等领域拥有多项专有技术，为中国焊接技术发展积淀了深厚的基础。侯立尊先生被授予中国焊接界的最高荣誉——“中国焊接终身成就奖”。</w:t>
      </w:r>
    </w:p>
    <w:p>
      <w:pPr>
        <w:spacing w:line="360" w:lineRule="auto"/>
        <w:ind w:firstLine="480" w:firstLineChars="200"/>
        <w:rPr>
          <w:rFonts w:cs="宋体" w:asciiTheme="minorEastAsia" w:hAnsiTheme="minorEastAsia" w:eastAsiaTheme="minorEastAsia"/>
          <w:sz w:val="24"/>
          <w:szCs w:val="24"/>
        </w:rPr>
      </w:pPr>
      <w:r>
        <w:rPr>
          <w:rFonts w:hint="eastAsia" w:cs="Tahoma" w:asciiTheme="minorEastAsia" w:hAnsiTheme="minorEastAsia" w:eastAsiaTheme="minorEastAsia"/>
          <w:color w:val="000000" w:themeColor="text1"/>
          <w:sz w:val="24"/>
          <w:szCs w:val="24"/>
          <w14:textFill>
            <w14:solidFill>
              <w14:schemeClr w14:val="tx1"/>
            </w14:solidFill>
          </w14:textFill>
        </w:rPr>
        <w:t>我集团可生产各类电焊条、气保护实心焊丝、气保护及自保护药芯焊丝、埋弧焊丝、焊剂、焊带、铝焊丝等400多个品种的焊接材料。产品品种、规格齐全，集团年产销焊材一百四十多万吨，是国际上首个产销量突破百万吨的焊材企业，连续19年居行业之首。产品广泛应用于船舶、桥梁、锅</w:t>
      </w:r>
      <w:r>
        <w:rPr>
          <w:rFonts w:hint="eastAsia" w:cs="宋体" w:asciiTheme="minorEastAsia" w:hAnsiTheme="minorEastAsia" w:eastAsiaTheme="minorEastAsia"/>
          <w:sz w:val="24"/>
          <w:szCs w:val="24"/>
        </w:rPr>
        <w:t>炉压力容器、机车车辆制造和石油、化工、冶金、建筑等领域，并可以承接用户特殊要求的焊材研制与生产任务，积极为国家高端装备制造及技术发展需求研发新型焊接材料，开拓有色及绿色环保焊材领域，以满足国家重点工程的需要，为国民经济发展与国防建设服务。销售网络覆盖全国，产品远销到世界百余个国家和地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产品研发岗</w:t>
      </w:r>
      <w:r>
        <w:rPr>
          <w:rFonts w:asciiTheme="minorEastAsia" w:hAnsiTheme="minorEastAsia" w:eastAsiaTheme="minorEastAsia"/>
          <w:sz w:val="24"/>
          <w:szCs w:val="24"/>
        </w:rPr>
        <w:t>3-5</w:t>
      </w:r>
      <w:r>
        <w:rPr>
          <w:rFonts w:hint="eastAsia" w:asciiTheme="minorEastAsia" w:hAnsiTheme="minorEastAsia" w:eastAsiaTheme="minorEastAsia"/>
          <w:sz w:val="24"/>
          <w:szCs w:val="24"/>
        </w:rPr>
        <w:t>名</w:t>
      </w:r>
    </w:p>
    <w:p>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职责描述：</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1、设计产品配方、制定技术工艺路线</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2、牵头、组织研发试验，并组织协调相关职能部门进行研发产品的检测评定</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3、筹备、撰写项目阶段性材料及结题评审材料</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4、完成同行业产品评价工作</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5、提出产品推广转产建议流程</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6、组织安排新品转产事宜，包括原材料备料，技术工艺制定，质量稳定性验证</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7、跟踪新品使用情况，根据市场反馈情况优化改进，必要时提供现场技术支持</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8、贯彻、落实国家、ISO、AWS等相关国家及行业标准等技术文件</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9、制订、修订原材料、与产品质量有直接影响的相关辅料、成品内控标准、焊接检验规范</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10、制定、下发临时技术标准文件与生产配方</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11、协助评价不同厂家原材料质量水平及稳定性</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12、组织评定原材料、与产品质量有直接影响的相关辅料样品的试用</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13、监督管理各分厂及合作企业的技术工作</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14、协助解决生产过程技术问题</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15、完成集团上级领导交办的其他工作任务</w:t>
      </w:r>
    </w:p>
    <w:p>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任职资格：</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焊接及金属材料相关专业</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相关岗位2年工作经验者优先</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相关专业初级以上职称</w:t>
      </w:r>
    </w:p>
    <w:p>
      <w:pPr>
        <w:tabs>
          <w:tab w:val="left" w:pos="63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较强的专业知识、良好的组织沟通能力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福利待遇：</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双休</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提供班车、宿舍</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提供午餐</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带薪年休假、防暑降温、采暖补贴</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asciiTheme="minorEastAsia" w:hAnsiTheme="minorEastAsia" w:eastAsiaTheme="minorEastAsia"/>
          <w:color w:val="333333"/>
          <w:kern w:val="0"/>
          <w:sz w:val="24"/>
          <w:szCs w:val="24"/>
        </w:rPr>
        <w:t>工作时间</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早上</w:t>
      </w:r>
      <w:r>
        <w:rPr>
          <w:rFonts w:asciiTheme="minorEastAsia" w:hAnsiTheme="minorEastAsia" w:eastAsiaTheme="minorEastAsia"/>
          <w:color w:val="333333"/>
          <w:kern w:val="0"/>
          <w:sz w:val="24"/>
          <w:szCs w:val="24"/>
        </w:rPr>
        <w:t>8</w:t>
      </w:r>
      <w:r>
        <w:rPr>
          <w:rFonts w:hint="eastAsia" w:asciiTheme="minorEastAsia" w:hAnsiTheme="minorEastAsia" w:eastAsiaTheme="minorEastAsia"/>
          <w:color w:val="333333"/>
          <w:kern w:val="0"/>
          <w:sz w:val="24"/>
          <w:szCs w:val="24"/>
        </w:rPr>
        <w:t>：</w:t>
      </w:r>
      <w:r>
        <w:rPr>
          <w:rFonts w:asciiTheme="minorEastAsia" w:hAnsiTheme="minorEastAsia" w:eastAsiaTheme="minorEastAsia"/>
          <w:color w:val="333333"/>
          <w:kern w:val="0"/>
          <w:sz w:val="24"/>
          <w:szCs w:val="24"/>
        </w:rPr>
        <w:t>00</w:t>
      </w:r>
      <w:r>
        <w:rPr>
          <w:rFonts w:hint="eastAsia" w:asciiTheme="minorEastAsia" w:hAnsiTheme="minorEastAsia" w:eastAsiaTheme="minorEastAsia"/>
          <w:color w:val="333333"/>
          <w:kern w:val="0"/>
          <w:sz w:val="24"/>
          <w:szCs w:val="24"/>
        </w:rPr>
        <w:t>，晚上</w:t>
      </w:r>
      <w:r>
        <w:rPr>
          <w:rFonts w:asciiTheme="minorEastAsia" w:hAnsiTheme="minorEastAsia" w:eastAsiaTheme="minorEastAsia"/>
          <w:color w:val="333333"/>
          <w:kern w:val="0"/>
          <w:sz w:val="24"/>
          <w:szCs w:val="24"/>
        </w:rPr>
        <w:t>5</w:t>
      </w:r>
      <w:r>
        <w:rPr>
          <w:rFonts w:hint="eastAsia" w:asciiTheme="minorEastAsia" w:hAnsiTheme="minorEastAsia" w:eastAsiaTheme="minorEastAsia"/>
          <w:color w:val="333333"/>
          <w:kern w:val="0"/>
          <w:sz w:val="24"/>
          <w:szCs w:val="24"/>
        </w:rPr>
        <w:t>：</w:t>
      </w:r>
      <w:r>
        <w:rPr>
          <w:rFonts w:asciiTheme="minorEastAsia" w:hAnsiTheme="minorEastAsia" w:eastAsiaTheme="minorEastAsia"/>
          <w:color w:val="333333"/>
          <w:kern w:val="0"/>
          <w:sz w:val="24"/>
          <w:szCs w:val="24"/>
        </w:rPr>
        <w:t>00</w:t>
      </w:r>
    </w:p>
    <w:p>
      <w:pPr>
        <w:widowControl/>
        <w:shd w:val="clear" w:color="auto" w:fill="FFFFFF"/>
        <w:spacing w:line="360" w:lineRule="auto"/>
        <w:jc w:val="left"/>
        <w:rPr>
          <w:rFonts w:asciiTheme="minorEastAsia" w:hAnsiTheme="minorEastAsia" w:eastAsiaTheme="minorEastAsia"/>
          <w:color w:val="333333"/>
          <w:kern w:val="0"/>
          <w:sz w:val="24"/>
          <w:szCs w:val="24"/>
        </w:rPr>
      </w:pPr>
      <w:r>
        <w:rPr>
          <w:rFonts w:asciiTheme="minorEastAsia" w:hAnsiTheme="minorEastAsia" w:eastAsiaTheme="minorEastAsia"/>
          <w:color w:val="333333"/>
          <w:kern w:val="0"/>
          <w:sz w:val="24"/>
          <w:szCs w:val="24"/>
        </w:rPr>
        <w:t>--</w:t>
      </w:r>
      <w:r>
        <w:rPr>
          <w:rFonts w:hint="eastAsia" w:asciiTheme="minorEastAsia" w:hAnsiTheme="minorEastAsia" w:eastAsiaTheme="minorEastAsia"/>
          <w:color w:val="333333"/>
          <w:kern w:val="0"/>
          <w:sz w:val="24"/>
          <w:szCs w:val="24"/>
        </w:rPr>
        <w:t>周一到周五</w:t>
      </w:r>
    </w:p>
    <w:p>
      <w:pPr>
        <w:spacing w:line="360" w:lineRule="auto"/>
        <w:rPr>
          <w:rFonts w:asciiTheme="minorEastAsia" w:hAnsiTheme="minorEastAsia" w:eastAsiaTheme="minorEastAsia"/>
          <w:sz w:val="24"/>
          <w:szCs w:val="24"/>
        </w:rPr>
      </w:pPr>
    </w:p>
    <w:p>
      <w:pPr>
        <w:pStyle w:val="2"/>
      </w:pPr>
      <w:bookmarkStart w:id="74" w:name="_Toc509905237"/>
      <w:r>
        <w:rPr>
          <w:rFonts w:hint="eastAsia"/>
        </w:rPr>
        <w:t>天津春发生物科技集团有限公司</w:t>
      </w:r>
      <w:bookmarkEnd w:id="7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春发生物科技集团有限公司是生产调味香精的专业化大型民营企业。自1992年创办至今近二十年的发展，“春发”已成为中国咸味食品香精行业龙头企业，是中国食品添加剂和生物科技集团行业首批百强企业。公司曾多次荣获“天津市著名商标”、“天津市名牌产品”、“天津市优秀外商投资企业”等光荣称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公司拥有集研发、生产、销售和服务于一体的，完善的运营体系。“春发”调味香精各系列200余种产品畅销全国三十多个省市自治区，远销东南亚及东欧多个国家。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2008年公司又斥资2亿元在天津滨海新区大港开发区占地近百亩开始筹建“春宇食品”高科技型企业，项目的整体技术和设备装备达到国内领先、国际先进水平。“春宇食品”已于2011年正式投入生产，届时将成为亚洲最大的咸味香精生产基地。</w:t>
      </w:r>
    </w:p>
    <w:p>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春发公司秉承“为人类提供美味享受，打造中国咸味食品风味配料卓越品牌”的企业宗旨，专业于咸味食品风味的传承和创新，为食品工业化提供风味支持；做国内大中型优质食品企业的战略合作伙伴和跨国公司的主要供应商。</w:t>
      </w:r>
    </w:p>
    <w:p>
      <w:pPr>
        <w:spacing w:line="360" w:lineRule="auto"/>
        <w:rPr>
          <w:rStyle w:val="23"/>
          <w:rFonts w:asciiTheme="minorEastAsia" w:hAnsiTheme="minorEastAsia" w:eastAsiaTheme="minorEastAsia"/>
          <w:b w:val="0"/>
          <w:bCs w:val="0"/>
          <w:sz w:val="24"/>
          <w:szCs w:val="24"/>
        </w:rPr>
      </w:pPr>
      <w:r>
        <w:rPr>
          <w:rFonts w:hint="eastAsia" w:asciiTheme="minorEastAsia" w:hAnsiTheme="minorEastAsia" w:eastAsiaTheme="minorEastAsia"/>
          <w:sz w:val="24"/>
          <w:szCs w:val="24"/>
        </w:rPr>
        <w:t xml:space="preserve">    现因企业发展需要，现诚邀有识之士携手共创现代食品工业的新篇章。</w:t>
      </w:r>
    </w:p>
    <w:p>
      <w:pPr>
        <w:spacing w:line="360" w:lineRule="auto"/>
        <w:jc w:val="center"/>
        <w:rPr>
          <w:rFonts w:cs="Tahoma" w:asciiTheme="minorEastAsia" w:hAnsiTheme="minorEastAsia" w:eastAsiaTheme="minorEastAsia"/>
          <w:b/>
          <w:bCs/>
          <w:color w:val="333333"/>
          <w:w w:val="66"/>
          <w:sz w:val="24"/>
          <w:szCs w:val="24"/>
        </w:rPr>
      </w:pPr>
      <w:r>
        <w:rPr>
          <w:rStyle w:val="23"/>
          <w:rFonts w:hint="eastAsia" w:cs="Tahoma" w:asciiTheme="minorEastAsia" w:hAnsiTheme="minorEastAsia" w:eastAsiaTheme="minorEastAsia"/>
          <w:color w:val="333333"/>
          <w:w w:val="66"/>
          <w:sz w:val="24"/>
          <w:szCs w:val="24"/>
        </w:rPr>
        <w:t>如您希望能对天津春发有更多了解，欢迎登陆集团公司网站：</w:t>
      </w:r>
      <w:r>
        <w:fldChar w:fldCharType="begin"/>
      </w:r>
      <w:r>
        <w:instrText xml:space="preserve"> HYPERLINK "http://www.chunfa.com.cn" </w:instrText>
      </w:r>
      <w:r>
        <w:fldChar w:fldCharType="separate"/>
      </w:r>
      <w:r>
        <w:rPr>
          <w:rStyle w:val="24"/>
          <w:rFonts w:hint="eastAsia" w:cs="Tahoma" w:asciiTheme="minorEastAsia" w:hAnsiTheme="minorEastAsia" w:eastAsiaTheme="minorEastAsia"/>
          <w:b/>
          <w:w w:val="66"/>
          <w:sz w:val="24"/>
          <w:szCs w:val="24"/>
        </w:rPr>
        <w:t>http://www.chunfa.com.cn</w:t>
      </w:r>
      <w:r>
        <w:rPr>
          <w:rStyle w:val="24"/>
          <w:rFonts w:hint="eastAsia" w:cs="Tahoma" w:asciiTheme="minorEastAsia" w:hAnsiTheme="minorEastAsia" w:eastAsiaTheme="minorEastAsia"/>
          <w:b/>
          <w:w w:val="66"/>
          <w:sz w:val="24"/>
          <w:szCs w:val="24"/>
        </w:rPr>
        <w:fldChar w:fldCharType="end"/>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天津春发生物科技集团有限公司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地址：天津市东丽经济开发区丽北路11号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邮箱：chunfa_rl@163.com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传真：24992488</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联系人：刘先生/韩小姐</w:t>
      </w:r>
    </w:p>
    <w:p>
      <w:pPr>
        <w:spacing w:line="360" w:lineRule="auto"/>
        <w:ind w:firstLine="1764" w:firstLineChars="735"/>
        <w:rPr>
          <w:rFonts w:asciiTheme="minorEastAsia" w:hAnsiTheme="minorEastAsia" w:eastAsiaTheme="minorEastAsia"/>
          <w:sz w:val="24"/>
          <w:szCs w:val="24"/>
        </w:rPr>
      </w:pPr>
      <w:r>
        <w:rPr>
          <w:rFonts w:hint="eastAsia" w:asciiTheme="minorEastAsia" w:hAnsiTheme="minorEastAsia" w:eastAsiaTheme="minorEastAsia"/>
          <w:sz w:val="24"/>
          <w:szCs w:val="24"/>
        </w:rPr>
        <w:t>博士后工作站----科研博士</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任职条件：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●博士研究生，食品、发酵、生化等相关专业；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●对香精微胶囊制备工艺及控释技术有深入研究；</w:t>
      </w:r>
      <w:r>
        <w:rPr>
          <w:rFonts w:hint="eastAsia" w:asciiTheme="minorEastAsia" w:hAnsiTheme="minorEastAsia" w:eastAsiaTheme="minorEastAsia"/>
          <w:color w:val="FF0000"/>
          <w:spacing w:val="-20"/>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●了解咸味香精产品开发的常用技术及工艺；</w:t>
      </w:r>
    </w:p>
    <w:p>
      <w:pPr>
        <w:pStyle w:val="20"/>
        <w:spacing w:before="0" w:beforeAutospacing="0" w:after="0" w:afterAutospacing="0" w:line="360" w:lineRule="auto"/>
        <w:ind w:left="480" w:hanging="480" w:hangingChars="200"/>
        <w:rPr>
          <w:rFonts w:cs="Times New Roman" w:asciiTheme="minorEastAsia" w:hAnsiTheme="minorEastAsia" w:eastAsiaTheme="minorEastAsia"/>
          <w:kern w:val="2"/>
        </w:rPr>
      </w:pPr>
      <w:r>
        <w:rPr>
          <w:rFonts w:hint="eastAsia" w:asciiTheme="minorEastAsia" w:hAnsiTheme="minorEastAsia" w:eastAsiaTheme="minorEastAsia"/>
        </w:rPr>
        <w:t>●</w:t>
      </w:r>
      <w:r>
        <w:rPr>
          <w:rFonts w:hint="eastAsia" w:cs="Times New Roman" w:asciiTheme="minorEastAsia" w:hAnsiTheme="minorEastAsia" w:eastAsiaTheme="minorEastAsia"/>
          <w:kern w:val="2"/>
        </w:rPr>
        <w:t>负责微胶囊包埋香精、控释技术研究；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●跟踪行业先进的微胶囊研制工艺技术，并将其融入香精产品开发和产品设计中；</w:t>
      </w:r>
      <w:r>
        <w:rPr>
          <w:rFonts w:hint="eastAsia" w:asciiTheme="minorEastAsia" w:hAnsiTheme="minorEastAsia" w:eastAsiaTheme="minorEastAsia"/>
          <w:color w:val="FF0000"/>
          <w:spacing w:val="-20"/>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●解决产品生命周期中出现的问题；</w:t>
      </w:r>
      <w:r>
        <w:rPr>
          <w:rFonts w:hint="eastAsia" w:asciiTheme="minorEastAsia" w:hAnsiTheme="minorEastAsia" w:eastAsiaTheme="minorEastAsia"/>
          <w:color w:val="FF0000"/>
          <w:spacing w:val="-20"/>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●具有国内外知名香精香料企业工作经历最佳。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进入博士后工作站，开展本领域更为深入的基础研究工作</w:t>
      </w:r>
      <w:r>
        <w:rPr>
          <w:rFonts w:hint="eastAsia" w:asciiTheme="minorEastAsia" w:hAnsiTheme="minorEastAsia" w:eastAsiaTheme="minorEastAsia"/>
          <w:color w:val="FF0000"/>
          <w:spacing w:val="-20"/>
          <w:sz w:val="24"/>
          <w:szCs w:val="24"/>
        </w:rPr>
        <w:t>★</w:t>
      </w:r>
      <w:r>
        <w:rPr>
          <w:rFonts w:asciiTheme="minorEastAsia" w:hAnsiTheme="minorEastAsia" w:eastAsiaTheme="minorEastAsia"/>
          <w:sz w:val="24"/>
          <w:szCs w:val="24"/>
        </w:rPr>
        <w:t>  </w:t>
      </w:r>
    </w:p>
    <w:p>
      <w:pPr>
        <w:spacing w:line="360" w:lineRule="auto"/>
        <w:rPr>
          <w:rFonts w:asciiTheme="minorEastAsia" w:hAnsiTheme="minorEastAsia" w:eastAsiaTheme="minorEastAsia"/>
          <w:sz w:val="24"/>
          <w:szCs w:val="24"/>
        </w:rPr>
      </w:pPr>
    </w:p>
    <w:p>
      <w:pPr>
        <w:pStyle w:val="2"/>
        <w:rPr>
          <w:shd w:val="clear" w:color="auto" w:fill="FFFFFF"/>
        </w:rPr>
      </w:pPr>
      <w:bookmarkStart w:id="75" w:name="_Toc509905238"/>
      <w:r>
        <w:rPr>
          <w:rFonts w:hint="eastAsia"/>
          <w:shd w:val="clear" w:color="auto" w:fill="FFFFFF"/>
        </w:rPr>
        <w:t>天津三英精密仪器股份有限公司</w:t>
      </w:r>
      <w:bookmarkEnd w:id="75"/>
    </w:p>
    <w:p>
      <w:pPr>
        <w:spacing w:line="360" w:lineRule="auto"/>
        <w:ind w:firstLine="480" w:firstLineChars="200"/>
        <w:rPr>
          <w:rFonts w:asciiTheme="minorEastAsia" w:hAnsiTheme="minorEastAsia" w:eastAsiaTheme="minorEastAsia"/>
          <w:color w:val="1F1F1F"/>
          <w:sz w:val="24"/>
          <w:szCs w:val="24"/>
          <w:shd w:val="clear" w:color="auto" w:fill="FFFFFF"/>
        </w:rPr>
      </w:pPr>
      <w:r>
        <w:rPr>
          <w:rFonts w:hint="eastAsia" w:asciiTheme="minorEastAsia" w:hAnsiTheme="minorEastAsia" w:eastAsiaTheme="minorEastAsia"/>
          <w:color w:val="1F1F1F"/>
          <w:sz w:val="24"/>
          <w:szCs w:val="24"/>
          <w:shd w:val="clear" w:color="auto" w:fill="FFFFFF"/>
        </w:rPr>
        <w:t>天津三英精密仪器股份有限公司（股票代码：839222）是由国家“千人计划”专家须颖博士创立的国家级高新技术企业。公司主要从事高分辨率X射线3D透视成像检测装备的研发和制造，是国内首家拥有自主知识产权的高分辨率X射线3D透视成像检测装备的专业制造商和服务商。</w:t>
      </w:r>
    </w:p>
    <w:p>
      <w:pPr>
        <w:spacing w:line="360" w:lineRule="auto"/>
        <w:ind w:firstLine="480" w:firstLineChars="200"/>
        <w:rPr>
          <w:rFonts w:asciiTheme="minorEastAsia" w:hAnsiTheme="minorEastAsia" w:eastAsiaTheme="minorEastAsia"/>
          <w:color w:val="1F1F1F"/>
          <w:sz w:val="24"/>
          <w:szCs w:val="24"/>
          <w:shd w:val="clear" w:color="auto" w:fill="FFFFFF"/>
        </w:rPr>
      </w:pPr>
      <w:r>
        <w:rPr>
          <w:rFonts w:hint="eastAsia" w:asciiTheme="minorEastAsia" w:hAnsiTheme="minorEastAsia" w:eastAsiaTheme="minorEastAsia"/>
          <w:color w:val="1F1F1F"/>
          <w:sz w:val="24"/>
          <w:szCs w:val="24"/>
          <w:shd w:val="clear" w:color="auto" w:fill="FFFFFF"/>
        </w:rPr>
        <w:t>公司重视知识产权保护，截止到2018年1月，公司共申报专利67项，其中发明专利34项，实用新型专利28项，外观设计专利5项。已授权专利35项，其中发明专利10项。公司专利保持15件/年的增长量持续积累。公司重视软件系统的开发，获批软件著作权2项。公司重视品牌发展，已获批注册商标7项。</w:t>
      </w:r>
    </w:p>
    <w:p>
      <w:pPr>
        <w:spacing w:line="360" w:lineRule="auto"/>
        <w:ind w:firstLine="480" w:firstLineChars="200"/>
        <w:rPr>
          <w:rFonts w:asciiTheme="minorEastAsia" w:hAnsiTheme="minorEastAsia" w:eastAsiaTheme="minorEastAsia"/>
          <w:color w:val="1F1F1F"/>
          <w:sz w:val="24"/>
          <w:szCs w:val="24"/>
          <w:shd w:val="clear" w:color="auto" w:fill="FFFFFF"/>
        </w:rPr>
      </w:pPr>
      <w:r>
        <w:rPr>
          <w:rFonts w:hint="eastAsia" w:asciiTheme="minorEastAsia" w:hAnsiTheme="minorEastAsia" w:eastAsiaTheme="minorEastAsia"/>
          <w:color w:val="1F1F1F"/>
          <w:sz w:val="24"/>
          <w:szCs w:val="24"/>
          <w:shd w:val="clear" w:color="auto" w:fill="FFFFFF"/>
        </w:rPr>
        <w:t>公司现有X射线三维显微镜、高分辨率工业CT、全岩心扫描仪、平板CT等高端无损成像装备及全岩心3D数字成像移动检测中心等多个产品系列，其特点是具有三维透视成像检测功能，最高分辨率达到500纳米，比目前的医学CT精度高1000倍，达到国际先进水平。产品现已经成功应用于国防工业、新能源、新材料、石油地质、航空航天、民生医疗、生命科学及农业科技等诸多高端领域，并对各领域的研究工作起到良好的推动作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诚聘高端人才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一、国内外高层次人才（</w:t>
      </w:r>
      <w:r>
        <w:rPr>
          <w:rFonts w:asciiTheme="minorEastAsia" w:hAnsiTheme="minorEastAsia" w:eastAsiaTheme="minorEastAsia"/>
          <w:sz w:val="24"/>
          <w:szCs w:val="24"/>
        </w:rPr>
        <w:t>A</w:t>
      </w:r>
      <w:r>
        <w:rPr>
          <w:rFonts w:hint="eastAsia" w:asciiTheme="minorEastAsia" w:hAnsiTheme="minorEastAsia" w:eastAsiaTheme="minorEastAsia"/>
          <w:sz w:val="24"/>
          <w:szCs w:val="24"/>
        </w:rPr>
        <w:t>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招聘岗位：</w:t>
      </w:r>
      <w:r>
        <w:rPr>
          <w:rFonts w:hint="eastAsia" w:asciiTheme="minorEastAsia" w:hAnsiTheme="minorEastAsia" w:eastAsiaTheme="minorEastAsia"/>
          <w:sz w:val="24"/>
          <w:szCs w:val="24"/>
        </w:rPr>
        <w:t>项目经理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专业要求：</w:t>
      </w:r>
      <w:r>
        <w:rPr>
          <w:rFonts w:hint="eastAsia" w:asciiTheme="minorEastAsia" w:hAnsiTheme="minorEastAsia" w:eastAsiaTheme="minorEastAsia"/>
          <w:sz w:val="24"/>
          <w:szCs w:val="24"/>
        </w:rPr>
        <w:t>光学工程、物理学、材料学、电子学、生物学、精密机械、仪器仪表、电气控制等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应聘条件：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•博士及以上学历，在国内外知名大学、科研机构、知名企业学习或工作3年（含）以上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•以上的优秀青年人才，特别优秀的，学习或工作年限可适当放宽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•在本研究领域已崭露头角，做出过具有突出创新思想的研究成果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•具有优良的科技创新潜质和较好的团队协作能力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•接受全时全职在岗工作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二、技术应用领域高端人才（</w:t>
      </w:r>
      <w:r>
        <w:rPr>
          <w:rFonts w:asciiTheme="minorEastAsia" w:hAnsiTheme="minorEastAsia" w:eastAsiaTheme="minorEastAsia"/>
          <w:sz w:val="24"/>
          <w:szCs w:val="24"/>
        </w:rPr>
        <w:t>B</w:t>
      </w:r>
      <w:r>
        <w:rPr>
          <w:rFonts w:hint="eastAsia" w:asciiTheme="minorEastAsia" w:hAnsiTheme="minorEastAsia" w:eastAsiaTheme="minorEastAsia"/>
          <w:sz w:val="24"/>
          <w:szCs w:val="24"/>
        </w:rPr>
        <w:t>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招聘岗位：应用技术领域专业技术岗位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技术要求：有</w:t>
      </w:r>
      <w:r>
        <w:rPr>
          <w:rFonts w:asciiTheme="minorEastAsia" w:hAnsiTheme="minorEastAsia" w:eastAsiaTheme="minorEastAsia"/>
          <w:sz w:val="24"/>
          <w:szCs w:val="24"/>
        </w:rPr>
        <w:t>CT</w:t>
      </w:r>
      <w:r>
        <w:rPr>
          <w:rFonts w:hint="eastAsia" w:asciiTheme="minorEastAsia" w:hAnsiTheme="minorEastAsia" w:eastAsiaTheme="minorEastAsia"/>
          <w:sz w:val="24"/>
          <w:szCs w:val="24"/>
        </w:rPr>
        <w:t>重构、图像处理、应用开发、系统设计、射线源</w:t>
      </w:r>
      <w:r>
        <w:rPr>
          <w:rFonts w:asciiTheme="minorEastAsia" w:hAnsiTheme="minorEastAsia" w:eastAsiaTheme="minorEastAsia"/>
          <w:sz w:val="24"/>
          <w:szCs w:val="24"/>
        </w:rPr>
        <w:t>/</w:t>
      </w:r>
      <w:r>
        <w:rPr>
          <w:rFonts w:hint="eastAsia" w:asciiTheme="minorEastAsia" w:hAnsiTheme="minorEastAsia" w:eastAsiaTheme="minorEastAsia"/>
          <w:sz w:val="24"/>
          <w:szCs w:val="24"/>
        </w:rPr>
        <w:t>探测器等领域行业技术经验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应聘条件：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•博士及以上学历，在国内外知名大学、科研机构、知名企业学习或工作3年（含）以上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•良好的职业道德、团队合作精神和勤奋的工作作风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薪酬待遇：按照《天津三英精密仪器股份有限公司薪酬管理制度》文件执行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应聘截止时间：即日起至</w:t>
      </w:r>
      <w:r>
        <w:rPr>
          <w:rFonts w:asciiTheme="minorEastAsia" w:hAnsiTheme="minorEastAsia" w:eastAsiaTheme="minorEastAsia"/>
          <w:sz w:val="24"/>
          <w:szCs w:val="24"/>
        </w:rPr>
        <w:t>2018</w:t>
      </w:r>
      <w:r>
        <w:rPr>
          <w:rFonts w:hint="eastAsia" w:asciiTheme="minorEastAsia" w:hAnsiTheme="minorEastAsia" w:eastAsiaTheme="minorEastAsia"/>
          <w:sz w:val="24"/>
          <w:szCs w:val="24"/>
        </w:rPr>
        <w:t>年</w:t>
      </w:r>
      <w:r>
        <w:rPr>
          <w:rFonts w:asciiTheme="minorEastAsia" w:hAnsiTheme="minorEastAsia" w:eastAsiaTheme="minorEastAsia"/>
          <w:sz w:val="24"/>
          <w:szCs w:val="24"/>
        </w:rPr>
        <w:t>6</w:t>
      </w:r>
      <w:r>
        <w:rPr>
          <w:rFonts w:hint="eastAsia" w:asciiTheme="minorEastAsia" w:hAnsiTheme="minorEastAsia" w:eastAsiaTheme="minorEastAsia"/>
          <w:sz w:val="24"/>
          <w:szCs w:val="24"/>
        </w:rPr>
        <w:t>月</w:t>
      </w:r>
      <w:r>
        <w:rPr>
          <w:rFonts w:asciiTheme="minorEastAsia" w:hAnsiTheme="minorEastAsia" w:eastAsiaTheme="minorEastAsia"/>
          <w:sz w:val="24"/>
          <w:szCs w:val="24"/>
        </w:rPr>
        <w:t>30</w:t>
      </w:r>
      <w:r>
        <w:rPr>
          <w:rFonts w:hint="eastAsia"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应聘方式：请将电子版简历发至邮箱</w:t>
      </w:r>
      <w:r>
        <w:rPr>
          <w:rFonts w:asciiTheme="minorEastAsia" w:hAnsiTheme="minorEastAsia" w:eastAsiaTheme="minorEastAsia"/>
          <w:sz w:val="24"/>
          <w:szCs w:val="24"/>
        </w:rPr>
        <w:t xml:space="preserve">jobs@sypi.com.cn </w:t>
      </w:r>
      <w:r>
        <w:rPr>
          <w:rFonts w:hint="eastAsia" w:asciiTheme="minorEastAsia" w:hAnsiTheme="minorEastAsia" w:eastAsiaTheme="minorEastAsia"/>
          <w:sz w:val="24"/>
          <w:szCs w:val="24"/>
        </w:rPr>
        <w:t>，邮件及电子版简历格式为“应聘职位—专业—应聘人姓名”</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b/>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联系人：吕蒙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（人事助理）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 xml:space="preserve">022-24874990 </w:t>
      </w:r>
      <w:r>
        <w:rPr>
          <w:rFonts w:hint="eastAsia" w:asciiTheme="minorEastAsia" w:hAnsiTheme="minorEastAsia" w:eastAsiaTheme="minorEastAsia"/>
          <w:sz w:val="24"/>
          <w:szCs w:val="24"/>
        </w:rPr>
        <w:t>转</w:t>
      </w:r>
      <w:r>
        <w:rPr>
          <w:rFonts w:asciiTheme="minorEastAsia" w:hAnsiTheme="minorEastAsia" w:eastAsiaTheme="minorEastAsia"/>
          <w:sz w:val="24"/>
          <w:szCs w:val="24"/>
        </w:rPr>
        <w:t xml:space="preserve">8017  </w:t>
      </w:r>
      <w:r>
        <w:rPr>
          <w:rFonts w:hint="eastAsia" w:asciiTheme="minorEastAsia" w:hAnsiTheme="minorEastAsia" w:eastAsiaTheme="minorEastAsia"/>
          <w:sz w:val="24"/>
          <w:szCs w:val="24"/>
        </w:rPr>
        <w:t>（人力资源部）</w:t>
      </w:r>
    </w:p>
    <w:p>
      <w:pPr>
        <w:spacing w:line="360" w:lineRule="auto"/>
        <w:jc w:val="left"/>
        <w:rPr>
          <w:rFonts w:asciiTheme="minorEastAsia" w:hAnsiTheme="minorEastAsia" w:eastAsiaTheme="minorEastAsia"/>
          <w:sz w:val="24"/>
          <w:szCs w:val="24"/>
        </w:rPr>
      </w:pPr>
    </w:p>
    <w:p>
      <w:pPr>
        <w:pStyle w:val="2"/>
      </w:pPr>
      <w:bookmarkStart w:id="76" w:name="_Toc509905239"/>
      <w:r>
        <w:rPr>
          <w:rFonts w:hint="eastAsia"/>
        </w:rPr>
        <w:t>天津禄浩科技股份公司</w:t>
      </w:r>
      <w:bookmarkEnd w:id="76"/>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天津禄浩科技股份公司是一家专注于创新技术的高新技术企业，致力于生物医学检测和检测试剂领域的创新，惠及生命健康。公司在肿瘤细胞检测系统，尿液分析系统，尿液沉渣分析仪，血细胞形态检测系统，真菌快速检测试剂产品等方面具有领先优势。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公司由留学归国团队发起，在具有活力的创新和管理团队带领下发展迅速，2012年获得天津高新技术企业，在生物医学检查、细胞图像分析、微流控芯片检测技术等领域取得多项专利成果。2014年参加股份制改造，使公司进入资本运作加快公司健康发展的轨道。总结公司发展的每个历史阶段，都充分的感受到天津禄浩科技股份有限公司每一步发展和取得的成绩都是全体职工的努力，并对未来发展充满信心。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主张基础研究、成果转化和产品应用推广紧密结合共同发展，积极创新技术，与大学、研究机构紧密结合，支撑医学检测技术的发展。研发涉及智能医学检测仪器、医学诊断试剂、医用微流控细胞技术，生命科学检测技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博士后进站需求信息(1.招收专业与项目，2.招收人数，3.联系人、联系电话、E-mail)</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招收专业：图像分析专业，生物细胞图像处理研究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招收人数：1-2名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岗位要求：有图像处理方面的基础知识和一定的实践能力，能够优化图像处理算法及数据分析流程，及时解决工作中遇到的难题。（注：本公司只招收博士后）</w:t>
      </w:r>
    </w:p>
    <w:p>
      <w:pPr>
        <w:spacing w:line="360" w:lineRule="auto"/>
        <w:jc w:val="center"/>
        <w:rPr>
          <w:rFonts w:asciiTheme="minorEastAsia" w:hAnsiTheme="minorEastAsia" w:eastAsiaTheme="minorEastAsia"/>
          <w:sz w:val="24"/>
          <w:szCs w:val="24"/>
        </w:rPr>
      </w:pPr>
    </w:p>
    <w:p>
      <w:pPr>
        <w:pStyle w:val="2"/>
      </w:pPr>
      <w:bookmarkStart w:id="77" w:name="_Toc509905240"/>
      <w:r>
        <w:rPr>
          <w:rFonts w:hint="eastAsia"/>
        </w:rPr>
        <w:t>天津世纪天源集团股份有限公司</w:t>
      </w:r>
      <w:bookmarkEnd w:id="7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天津世纪天源集团股份有限公司成立于</w:t>
      </w:r>
      <w:r>
        <w:rPr>
          <w:rFonts w:asciiTheme="minorEastAsia" w:hAnsiTheme="minorEastAsia" w:eastAsiaTheme="minorEastAsia"/>
          <w:sz w:val="24"/>
          <w:szCs w:val="24"/>
        </w:rPr>
        <w:t>2002</w:t>
      </w:r>
      <w:r>
        <w:rPr>
          <w:rFonts w:hint="eastAsia" w:asciiTheme="minorEastAsia" w:hAnsiTheme="minorEastAsia" w:eastAsiaTheme="minorEastAsia"/>
          <w:sz w:val="24"/>
          <w:szCs w:val="24"/>
        </w:rPr>
        <w:t>年，前身为天津世纪天源地热环保工程有限公司，注册资本金</w:t>
      </w:r>
      <w:r>
        <w:rPr>
          <w:rFonts w:asciiTheme="minorEastAsia" w:hAnsiTheme="minorEastAsia" w:eastAsiaTheme="minorEastAsia"/>
          <w:sz w:val="24"/>
          <w:szCs w:val="24"/>
        </w:rPr>
        <w:t>4592</w:t>
      </w:r>
      <w:r>
        <w:rPr>
          <w:rFonts w:hint="eastAsia" w:asciiTheme="minorEastAsia" w:hAnsiTheme="minorEastAsia" w:eastAsiaTheme="minorEastAsia"/>
          <w:sz w:val="24"/>
          <w:szCs w:val="24"/>
        </w:rPr>
        <w:t>万元。</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2</w:t>
      </w:r>
      <w:r>
        <w:rPr>
          <w:rFonts w:hint="eastAsia" w:asciiTheme="minorEastAsia" w:hAnsiTheme="minorEastAsia" w:eastAsiaTheme="minorEastAsia"/>
          <w:sz w:val="24"/>
          <w:szCs w:val="24"/>
        </w:rPr>
        <w:t>月，在全国中小企业股份转让系统成功挂牌，股票简称“世纪天源”，股票代码：</w:t>
      </w:r>
      <w:r>
        <w:rPr>
          <w:rFonts w:asciiTheme="minorEastAsia" w:hAnsiTheme="minorEastAsia" w:eastAsiaTheme="minorEastAsia"/>
          <w:sz w:val="24"/>
          <w:szCs w:val="24"/>
        </w:rPr>
        <w:t>831948</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2016</w:t>
      </w:r>
      <w:r>
        <w:rPr>
          <w:rFonts w:hint="eastAsia" w:asciiTheme="minorEastAsia" w:hAnsiTheme="minorEastAsia" w:eastAsiaTheme="minorEastAsia"/>
          <w:sz w:val="24"/>
          <w:szCs w:val="24"/>
        </w:rPr>
        <w:t>年底，公司与无锡国联环保能源集团有公司下属无锡华光锅炉股份有限公司（股票代码：</w:t>
      </w:r>
      <w:r>
        <w:rPr>
          <w:rFonts w:asciiTheme="minorEastAsia" w:hAnsiTheme="minorEastAsia" w:eastAsiaTheme="minorEastAsia"/>
          <w:sz w:val="24"/>
          <w:szCs w:val="24"/>
        </w:rPr>
        <w:t>600475.SH</w:t>
      </w:r>
      <w:r>
        <w:rPr>
          <w:rFonts w:hint="eastAsia" w:asciiTheme="minorEastAsia" w:hAnsiTheme="minorEastAsia" w:eastAsiaTheme="minorEastAsia"/>
          <w:sz w:val="24"/>
          <w:szCs w:val="24"/>
        </w:rPr>
        <w:t>）重组成功，公司成功地由一个民营的新三板挂牌公司，成为国资委旗下的主板上市公司控股子公司。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公司是集科研、生产、技术咨询、施工、运营服务于一体的股份制经济实体。主营业务为地热资源综合开发利用、环保工程设计施工、管网工程专业承包、地质资源勘探勘查等业务。</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目前公司总部设立在天津，立足京津冀地区，辐射全国，以投资并购形式开展了多项</w:t>
      </w:r>
      <w:r>
        <w:rPr>
          <w:rFonts w:asciiTheme="minorEastAsia" w:hAnsiTheme="minorEastAsia" w:eastAsiaTheme="minorEastAsia"/>
          <w:sz w:val="24"/>
          <w:szCs w:val="24"/>
        </w:rPr>
        <w:t>PPP</w:t>
      </w:r>
      <w:r>
        <w:rPr>
          <w:rFonts w:hint="eastAsia" w:asciiTheme="minorEastAsia" w:hAnsiTheme="minorEastAsia" w:eastAsiaTheme="minorEastAsia"/>
          <w:sz w:val="24"/>
          <w:szCs w:val="24"/>
        </w:rPr>
        <w:t>、</w:t>
      </w:r>
      <w:r>
        <w:rPr>
          <w:rFonts w:asciiTheme="minorEastAsia" w:hAnsiTheme="minorEastAsia" w:eastAsiaTheme="minorEastAsia"/>
          <w:sz w:val="24"/>
          <w:szCs w:val="24"/>
        </w:rPr>
        <w:t>BOT</w:t>
      </w:r>
      <w:r>
        <w:rPr>
          <w:rFonts w:hint="eastAsia" w:asciiTheme="minorEastAsia" w:hAnsiTheme="minorEastAsia" w:eastAsiaTheme="minorEastAsia"/>
          <w:sz w:val="24"/>
          <w:szCs w:val="24"/>
        </w:rPr>
        <w:t>等地热供暖运营项目。</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公司注重行业领域的创新与研发，目前属于国家级高新技术企业，拥有自主发明专利</w:t>
      </w:r>
      <w:r>
        <w:rPr>
          <w:rFonts w:asciiTheme="minorEastAsia" w:hAnsiTheme="minorEastAsia" w:eastAsiaTheme="minorEastAsia"/>
          <w:sz w:val="24"/>
          <w:szCs w:val="24"/>
        </w:rPr>
        <w:t>4</w:t>
      </w:r>
      <w:r>
        <w:rPr>
          <w:rFonts w:hint="eastAsia" w:asciiTheme="minorEastAsia" w:hAnsiTheme="minorEastAsia" w:eastAsiaTheme="minorEastAsia"/>
          <w:sz w:val="24"/>
          <w:szCs w:val="24"/>
        </w:rPr>
        <w:t>项，实用新型专利</w:t>
      </w:r>
      <w:r>
        <w:rPr>
          <w:rFonts w:asciiTheme="minorEastAsia" w:hAnsiTheme="minorEastAsia" w:eastAsiaTheme="minorEastAsia"/>
          <w:sz w:val="24"/>
          <w:szCs w:val="24"/>
        </w:rPr>
        <w:t>21</w:t>
      </w:r>
      <w:r>
        <w:rPr>
          <w:rFonts w:hint="eastAsia" w:asciiTheme="minorEastAsia" w:hAnsiTheme="minorEastAsia" w:eastAsiaTheme="minorEastAsia"/>
          <w:sz w:val="24"/>
          <w:szCs w:val="24"/>
        </w:rPr>
        <w:t>项，并拥有一支</w:t>
      </w:r>
      <w:r>
        <w:rPr>
          <w:rFonts w:asciiTheme="minorEastAsia" w:hAnsiTheme="minorEastAsia" w:eastAsiaTheme="minorEastAsia"/>
          <w:sz w:val="24"/>
          <w:szCs w:val="24"/>
        </w:rPr>
        <w:t>20</w:t>
      </w:r>
      <w:r>
        <w:rPr>
          <w:rFonts w:hint="eastAsia" w:asciiTheme="minorEastAsia" w:hAnsiTheme="minorEastAsia" w:eastAsiaTheme="minorEastAsia"/>
          <w:sz w:val="24"/>
          <w:szCs w:val="24"/>
        </w:rPr>
        <w:t>人组成的创新研发团队，致力于地热能源综合利用、环境保护及综合治理、资源勘查、工程技术改善的技术创新与研发。</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年经国家人力资源和社会保障局批准，公司获批设立天津市博士后工作站分站，建立起了规范的博士后进入及进出管理机制，人才在站期间享受职称评定成果分享，建立了完善的考核及奖惩规定，并提供科研经费保障，同时保证人才的生活及相关福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世纪天源集团热忱欢迎您与我们一起共创辉煌！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w:t>
      </w:r>
      <w:r>
        <w:rPr>
          <w:rFonts w:asciiTheme="minorEastAsia" w:hAnsiTheme="minorEastAsia" w:eastAsiaTheme="minorEastAsia"/>
          <w:sz w:val="24"/>
          <w:szCs w:val="24"/>
        </w:rPr>
        <w:t>/</w:t>
      </w:r>
      <w:r>
        <w:rPr>
          <w:rFonts w:hint="eastAsia" w:asciiTheme="minorEastAsia" w:hAnsiTheme="minorEastAsia" w:eastAsiaTheme="minorEastAsia"/>
          <w:sz w:val="24"/>
          <w:szCs w:val="24"/>
        </w:rPr>
        <w:t>挂职信息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招聘岗位</w:t>
      </w:r>
      <w:r>
        <w:rPr>
          <w:rFonts w:asciiTheme="minorEastAsia" w:hAnsiTheme="minorEastAsia" w:eastAsiaTheme="minorEastAsia"/>
          <w:sz w:val="24"/>
          <w:szCs w:val="24"/>
        </w:rPr>
        <w:t>:</w:t>
      </w:r>
      <w:r>
        <w:rPr>
          <w:rFonts w:hint="eastAsia" w:asciiTheme="minorEastAsia" w:hAnsiTheme="minorEastAsia" w:eastAsiaTheme="minorEastAsia"/>
          <w:sz w:val="24"/>
          <w:szCs w:val="24"/>
        </w:rPr>
        <w:t>博士后研究人员</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招聘人数：</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科研方向：博士后科研工作站分站主要定位于从事地热能源综合利用、环境保护及综合治理、资源勘查、投资并购及委托运营、企业战略与管理等重大战略性课题（项目）研究。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二、招收条件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在国内外已经获得或即将获得博士学位者，品学兼优，所学专业为地质、热工、电力或安全工程等相关专业；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具有良好的政治素质和道德修养，遵纪守法，无不良记录；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博士毕业不超过两年，年龄在</w:t>
      </w:r>
      <w:r>
        <w:rPr>
          <w:rFonts w:asciiTheme="minorEastAsia" w:hAnsiTheme="minorEastAsia" w:eastAsiaTheme="minorEastAsia"/>
          <w:sz w:val="24"/>
          <w:szCs w:val="24"/>
        </w:rPr>
        <w:t>35</w:t>
      </w:r>
      <w:r>
        <w:rPr>
          <w:rFonts w:hint="eastAsia" w:asciiTheme="minorEastAsia" w:hAnsiTheme="minorEastAsia" w:eastAsiaTheme="minorEastAsia"/>
          <w:sz w:val="24"/>
          <w:szCs w:val="24"/>
        </w:rPr>
        <w:t>岁以下，身体健康；</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具备在本站从事博士后研究工作或挂职的条件；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具有高度责任心和敬业精神，有较强的研究能力；</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具有所在行业研究背景或相关行业工作经验优先。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三、申请材料</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asciiTheme="minorEastAsia" w:hAnsiTheme="minorEastAsia" w:eastAsiaTheme="minorEastAsia"/>
          <w:sz w:val="24"/>
          <w:szCs w:val="24"/>
        </w:rPr>
        <w:t>1</w:t>
      </w:r>
      <w:r>
        <w:rPr>
          <w:rFonts w:hint="eastAsia" w:asciiTheme="minorEastAsia" w:hAnsiTheme="minorEastAsia" w:eastAsiaTheme="minorEastAsia"/>
          <w:sz w:val="24"/>
          <w:szCs w:val="24"/>
        </w:rPr>
        <w:t>．国家统一印制的《博士后申请表》；</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asciiTheme="minorEastAsia" w:hAnsiTheme="minorEastAsia" w:eastAsiaTheme="minorEastAsia"/>
          <w:sz w:val="24"/>
          <w:szCs w:val="24"/>
        </w:rPr>
        <w:t>2</w:t>
      </w:r>
      <w:r>
        <w:rPr>
          <w:rFonts w:hint="eastAsia" w:asciiTheme="minorEastAsia" w:hAnsiTheme="minorEastAsia" w:eastAsiaTheme="minorEastAsia"/>
          <w:sz w:val="24"/>
          <w:szCs w:val="24"/>
        </w:rPr>
        <w:t>．博士学位证书复印件，应届博士生可以提供通过学位论文答辩的证明；</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asciiTheme="minorEastAsia" w:hAnsiTheme="minorEastAsia" w:eastAsiaTheme="minorEastAsia"/>
          <w:sz w:val="24"/>
          <w:szCs w:val="24"/>
        </w:rPr>
        <w:t>3</w:t>
      </w:r>
      <w:r>
        <w:rPr>
          <w:rFonts w:hint="eastAsia" w:asciiTheme="minorEastAsia" w:hAnsiTheme="minorEastAsia" w:eastAsiaTheme="minorEastAsia"/>
          <w:sz w:val="24"/>
          <w:szCs w:val="24"/>
        </w:rPr>
        <w:t>．本学科领域博士生导师或相当水平专家的推荐信；</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asciiTheme="minorEastAsia" w:hAnsiTheme="minorEastAsia" w:eastAsiaTheme="minorEastAsia"/>
          <w:sz w:val="24"/>
          <w:szCs w:val="24"/>
        </w:rPr>
        <w:t>4</w:t>
      </w:r>
      <w:r>
        <w:rPr>
          <w:rFonts w:hint="eastAsia" w:asciiTheme="minorEastAsia" w:hAnsiTheme="minorEastAsia" w:eastAsiaTheme="minorEastAsia"/>
          <w:sz w:val="24"/>
          <w:szCs w:val="24"/>
        </w:rPr>
        <w:t>．博士论文、两篇学术研究代表作；</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asciiTheme="minorEastAsia" w:hAnsiTheme="minorEastAsia" w:eastAsiaTheme="minorEastAsia"/>
          <w:sz w:val="24"/>
          <w:szCs w:val="24"/>
        </w:rPr>
        <w:t>5</w:t>
      </w:r>
      <w:r>
        <w:rPr>
          <w:rFonts w:hint="eastAsia" w:asciiTheme="minorEastAsia" w:hAnsiTheme="minorEastAsia" w:eastAsiaTheme="minorEastAsia"/>
          <w:sz w:val="24"/>
          <w:szCs w:val="24"/>
        </w:rPr>
        <w:t>．身份证复印件。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五、进站博士后待遇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博士后研究人员工资、福利及其他相关待遇按照国家人力资源与社会保障部、全国博士后管委会发布的《博士后管理工作规定》及《世纪天源博士后科研工作站管理暂行办法》有关规定执行。</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．为博士后人员提供充足的科研经费和良好的办公条件。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六、联系方式</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通信地址：天津市东丽区昆仑路与外环东路交口矽谷港湾</w:t>
      </w:r>
      <w:r>
        <w:rPr>
          <w:rFonts w:asciiTheme="minorEastAsia" w:hAnsiTheme="minorEastAsia" w:eastAsiaTheme="minorEastAsia"/>
          <w:sz w:val="24"/>
          <w:szCs w:val="24"/>
        </w:rPr>
        <w:t>D2-7-1</w:t>
      </w:r>
      <w:r>
        <w:rPr>
          <w:rFonts w:hint="eastAsia"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人：国秀丽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022-23663366</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电子信箱：</w:t>
      </w:r>
      <w:r>
        <w:rPr>
          <w:rFonts w:asciiTheme="minorEastAsia" w:hAnsiTheme="minorEastAsia" w:eastAsiaTheme="minorEastAsia"/>
          <w:sz w:val="24"/>
          <w:szCs w:val="24"/>
        </w:rPr>
        <w:t>39224945@qq.com</w:t>
      </w:r>
    </w:p>
    <w:p>
      <w:pPr>
        <w:spacing w:line="360" w:lineRule="auto"/>
        <w:jc w:val="center"/>
        <w:rPr>
          <w:rFonts w:asciiTheme="minorEastAsia" w:hAnsiTheme="minorEastAsia" w:eastAsiaTheme="minorEastAsia"/>
          <w:color w:val="333333"/>
          <w:sz w:val="24"/>
          <w:szCs w:val="24"/>
        </w:rPr>
      </w:pPr>
    </w:p>
    <w:p>
      <w:pPr>
        <w:pStyle w:val="2"/>
      </w:pPr>
      <w:bookmarkStart w:id="78" w:name="_Toc509905241"/>
      <w:r>
        <w:rPr>
          <w:rFonts w:hint="eastAsia"/>
        </w:rPr>
        <w:t>天津水务集团有限公司</w:t>
      </w:r>
      <w:bookmarkEnd w:id="78"/>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天津水务集团有限公司（Tianjin Water Group Co., Ltd.）是天津市委市政府为推动我市水务事业发展，着力打造的城市水务统一运营平台和责任主体。主要由原天津市自来水集团有限公司、天津水务投资集团有限公司，以及相关的引滦入津、南水北调原水管理单位整合而成，注册资本人民币80亿元。</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水务集团主营本市原水的运营管理、自来水的运营管理、市级重点水务工程的投融资、污水处理及再生水回用、工程建设管理施工、水务产业链衍生等业务。</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其中，原水业务为运营我市引滦入津和南水北调原水工程，年原水供水量10.8亿m3，原水保障率100%。</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自来水供应业务涵盖全市13个区，年自来水供水量6.33亿m</w:t>
      </w:r>
      <w:r>
        <w:rPr>
          <w:rFonts w:hint="eastAsia" w:asciiTheme="minorEastAsia" w:hAnsiTheme="minorEastAsia" w:eastAsiaTheme="minorEastAsia"/>
          <w:color w:val="333333"/>
          <w:vertAlign w:val="superscript"/>
        </w:rPr>
        <w:t>3</w:t>
      </w:r>
      <w:r>
        <w:rPr>
          <w:rFonts w:hint="eastAsia" w:asciiTheme="minorEastAsia" w:hAnsiTheme="minorEastAsia" w:eastAsiaTheme="minorEastAsia"/>
          <w:color w:val="333333"/>
        </w:rPr>
        <w:t>。</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水务投资业务为我市南水北调市内配套和市级重点工程的投融资及建设管理。</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水务集团所属工程建设施工企业中，拥有市政公用工程施工总承包一级、工程设计市政行业（给水工程、排水工程）专业甲级资质证书、市政公用工程监理甲级资质等。</w:t>
      </w:r>
    </w:p>
    <w:p>
      <w:pPr>
        <w:pStyle w:val="20"/>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rPr>
      </w:pPr>
      <w:r>
        <w:rPr>
          <w:rFonts w:hint="eastAsia" w:asciiTheme="minorEastAsia" w:hAnsiTheme="minorEastAsia" w:eastAsiaTheme="minorEastAsia"/>
          <w:color w:val="333333"/>
        </w:rPr>
        <w:t>按照市委市政府的要求，水务集团积极打造城市水务统一运营平台和责任主体，构建原水管网一张网运营、各类原水统购统销、自来水城乡一体、淡化海水和再生水有效利用、重点项目专业化管理和公益性水务工程项目投融资保障有力的水务发展格局，为我市经济社会发展提供供水保障。</w:t>
      </w:r>
    </w:p>
    <w:p>
      <w:pPr>
        <w:pStyle w:val="20"/>
        <w:shd w:val="clear" w:color="auto" w:fill="FFFFFF"/>
        <w:spacing w:before="0" w:beforeAutospacing="0" w:after="0" w:afterAutospacing="0" w:line="360" w:lineRule="auto"/>
        <w:jc w:val="center"/>
        <w:rPr>
          <w:rFonts w:asciiTheme="minorEastAsia" w:hAnsiTheme="minorEastAsia" w:eastAsiaTheme="minorEastAsia"/>
          <w:color w:val="333333"/>
        </w:rPr>
      </w:pPr>
      <w:r>
        <w:rPr>
          <w:rFonts w:hint="eastAsia" w:asciiTheme="minorEastAsia" w:hAnsiTheme="minorEastAsia" w:eastAsiaTheme="minorEastAsia"/>
          <w:color w:val="333333"/>
        </w:rPr>
        <w:t>招聘信息</w:t>
      </w:r>
    </w:p>
    <w:p>
      <w:pPr>
        <w:spacing w:line="360" w:lineRule="auto"/>
        <w:ind w:firstLine="480" w:firstLineChars="200"/>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2006年5月，经国家人事部批准，天津市自来水集团有限公司建立了博士后科研工作站，建站以来，承接了国家十一五、十二五国家水体污染控制与治理科技重大专项、天津市科委科技支撑计划等多项重大课题，提升了企业的科技实力、生产经营能力，产生了良好的经济效益和和社会效益。</w:t>
      </w:r>
    </w:p>
    <w:p>
      <w:pPr>
        <w:spacing w:line="360" w:lineRule="auto"/>
        <w:ind w:firstLine="480" w:firstLineChars="200"/>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此次招聘的博士后重点面向水源优化调度、原水水质预测与控制、水库生态保护研究、常规给水处理工艺、给水厂排泥水处理工艺运行优化研究、给水厂应急处理技术、预处理工艺与深度处理工艺研究、污水处理及再生水回用、智慧水务建设等方向。</w:t>
      </w:r>
    </w:p>
    <w:p>
      <w:pPr>
        <w:spacing w:line="360" w:lineRule="auto"/>
        <w:rPr>
          <w:rFonts w:asciiTheme="minorEastAsia" w:hAnsiTheme="minorEastAsia" w:eastAsiaTheme="minorEastAsia"/>
          <w:sz w:val="24"/>
          <w:szCs w:val="24"/>
        </w:rPr>
      </w:pPr>
    </w:p>
    <w:p>
      <w:pPr>
        <w:pStyle w:val="2"/>
      </w:pPr>
      <w:bookmarkStart w:id="79" w:name="_Toc509905242"/>
      <w:r>
        <w:rPr>
          <w:rFonts w:hint="eastAsia"/>
        </w:rPr>
        <w:t>渤海商品交易所</w:t>
      </w:r>
      <w:bookmarkEnd w:id="79"/>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渤海商品交易所由天津市委、市政府发起并批准设立，2009年9月28日揭牌成立，12月18日开业运营，是贯彻落实国家开发开放战略部署的重要举措，是天津金融改革创新的重要成果。</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渤海商品交易所始终坚持“服务国家战略、服务实体经济”的宗旨，积极对接国家战略，通过不断的理念创新、模式创新，服务实体经济转型升级。经过8年的发展，渤商所已转型成为具有全球影响力的P2C（Producer To Consumer）产业电商服务平台，构建起一个公开公平、统一开放、竞争有序的BOCE新市场。截止目前，渤商所已经为30多个省市地区的200多个现货领域的工业信息化、农业现代化转型升级提供服务，为武汉钢铁、中国神华、中国化工、中国医药、中国轻工进出口公司、五粮液集团等多家国企央企的市场化、阳光化改革提供了解决方案。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渤海商品交易所坚持以创新的“P2C”理念引领新模式、新技术、新业态，形成境内外人民币统一支付清算系统+渤海云商、直购电商、直供平台、政府公共资源交易平台、收藏品交易平台、跨境产业电商平台等多元业务格局、多种交易模式相结合的线上“1+N”服务体系。同时，渤商所在全国实施布局“百城万店”，将传统产业与互联网、物联网、服务网深度融合，使生产者和消费者直接对接，缩减商品流通环节，降低贸易成本，提升资源配置效率，实现传统现货贸易方式的标准化、信息化、电商化转型。解决生产企业的销售难、定价难、收款难、融资难，四大难题，满足消费者买到真货、真便宜、真方便的“三真”需求。</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跨境电子商务作为推动经济一体化、贸易全球化的技术基础，具有非常重要的战略意义。渤商所利用中国人民银行批复的跨境商品交易人民币结算政策优势，构建起针对大宗商品交易的跨境产业电商平台，探索“走出去”、“引进来”的国际贸易的新路径，促进多边资源的优化配置与企业间的互利共赢，让全球的消费者方便快捷地获取其他国家的信息、买到质优价廉的商品。</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OCE在国家战略的指引下，在天津市委市政府的领导下，积极发展跨境电商业务，加快推进“百城万店”建设，加紧国际合作布局，促进国际贸易流通，努力构建一个覆盖全球、服务全球的“线上自由贸易区”，书写全球商品贸易新规则。</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招聘简章</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一、战略研究经理（5人）</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1、全日制博士及以上学历，经济、管理类专业，MBA优先考虑；</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2、8年以上电商行业战略分析，或咨询机构行业分析师从业经验，对行业发展趋势及相关信息敏感，有独立论文、观点发表（需当面展示），熟悉战略制定的流程及方法；</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3、具备较高的理论水平、研究素质、战略思维能力及较强的规划能力、人际能力、沟通能力、计划与执行能力、综合分析、判断和研究能力。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二、高级</w:t>
      </w:r>
      <w:r>
        <w:rPr>
          <w:rFonts w:asciiTheme="minorEastAsia" w:hAnsiTheme="minorEastAsia" w:eastAsiaTheme="minorEastAsia"/>
          <w:sz w:val="24"/>
          <w:szCs w:val="24"/>
        </w:rPr>
        <w:t>java</w:t>
      </w:r>
      <w:r>
        <w:rPr>
          <w:rFonts w:hint="eastAsia" w:asciiTheme="minorEastAsia" w:hAnsiTheme="minorEastAsia" w:eastAsiaTheme="minorEastAsia"/>
          <w:sz w:val="24"/>
          <w:szCs w:val="24"/>
        </w:rPr>
        <w:t>研发工程师（</w:t>
      </w:r>
      <w:r>
        <w:rPr>
          <w:rFonts w:asciiTheme="minorEastAsia" w:hAnsiTheme="minorEastAsia" w:eastAsiaTheme="minorEastAsia"/>
          <w:sz w:val="24"/>
          <w:szCs w:val="24"/>
        </w:rPr>
        <w:t>5</w:t>
      </w:r>
      <w:r>
        <w:rPr>
          <w:rFonts w:hint="eastAsia" w:asciiTheme="minorEastAsia" w:hAnsiTheme="minorEastAsia" w:eastAsiaTheme="minorEastAsia"/>
          <w:sz w:val="24"/>
          <w:szCs w:val="24"/>
        </w:rPr>
        <w:t>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1、计算机科学或相关专业硕士以上学历，5年以上全职java开发经验；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2、具备扎实的Java基础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3、熟悉面向对象、设计模式，IOC设计思想并能实际灵活运用；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4、熟悉Spring、SpringMVC、 MyBatis、Maven，Git等主流框架及工具在实际项目中的应用；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5、熟悉JavaScript、AJAX、HTML、 CSS等语言，熟悉JQuery或Bootstrap等框架；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6、熟悉linux开发环境以 及相关常用命令，会常用shell脚本开发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7、有扎实的计算机理论基础， 如数据结构和算法知识；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8、对相关主流大数据技术栈有了解或熟悉，如hadoop，hbase，hive,Sqoop等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9、了解或者熟悉数据仓库基本知识，有相关数据平台开发经验优先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三、行长级 金融投资管理经理（2人）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1、无犯罪记录，具有严格的职业操守和良好的业界声誉，纳税记录完整、良好。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乌克兰或中国银行业或其他金融相关行业从业经验不少于15年，其中担任银行中高层领导时间不少于6年；或在伦敦、纽约、法兰克福、卢森堡、新加坡、香港等国际金融中心担任银行业中高层领导时间不少于3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3、具备熟练运用乌克兰语、英语或其他乌克兰境内通行语言开展工作的能力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四、首席财务官（1人）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1、财务、会计、金融等专业硕士及以上学历，拥有中级以上会计师职称，具有注册会计师资格证书者优先考虑；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2、熟知国家财经法律法规政策，熟练操作财务软件；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3、具备良好的财务管理意识，熟知先进的财务管理方式；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4、具有三年以上大型国有控股企业财务管理工作经验，有操作公司上市经验优先；有较强的财务分析预测、投融资及风险防范能力；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5、对企业资本运营有很深刻的理解，具备出色的管理能力与良好的沟通技巧；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6、具备出色的财务管理经验及敏锐的洞察力和数据感觉，熟悉财务计划、成本分析、预算、成本核算等高级财务管理流程；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7、有现代企业财务成本控制及提高资金周转率的实践工作经验和技巧；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8、货代，或供应链，贸易进出口背景优先；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9、具有良好的团队合作精神;有很强的管理经验；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10、善于使用人才和培养人才；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11、具有良好的职业道德、严谨的工作作风以及高度的事业心和责任感;严守公司机密。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五、现货产品组负责人（5人）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1、985、211院校 金融学、经济学、统计、财务等相关专业硕士及以上学历，7年及以上期货公司等相关投资研究方面工作经验，至少3年及以上团队管理经验；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2、具有清晰的逻辑思维及数据分析能力，有良好的提出问题、分析问题和解决问题的能力，了解相关法律和政策；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3、具有良好的表达和沟通能力，有上进心，勤奋踏实，工作严谨认真，有耐心；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4、具有良好的团队合作精神和职业道德。</w:t>
      </w:r>
    </w:p>
    <w:p>
      <w:pPr>
        <w:widowControl/>
        <w:tabs>
          <w:tab w:val="left" w:pos="2595"/>
          <w:tab w:val="center" w:pos="4153"/>
        </w:tabs>
        <w:spacing w:line="360" w:lineRule="auto"/>
        <w:jc w:val="left"/>
        <w:rPr>
          <w:rFonts w:asciiTheme="minorEastAsia" w:hAnsiTheme="minorEastAsia" w:eastAsiaTheme="minorEastAsia"/>
          <w:sz w:val="24"/>
          <w:szCs w:val="24"/>
        </w:rPr>
      </w:pPr>
    </w:p>
    <w:p>
      <w:pPr>
        <w:pStyle w:val="2"/>
      </w:pPr>
      <w:bookmarkStart w:id="80" w:name="_Toc509905243"/>
      <w:r>
        <w:rPr>
          <w:rFonts w:hint="eastAsia"/>
        </w:rPr>
        <w:t>天津壹生环保科技有限公司</w:t>
      </w:r>
      <w:bookmarkEnd w:id="80"/>
    </w:p>
    <w:p>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册于2007年11月，注册资本4080万元，是从事各种废弃物处理的专业化公司，公司集环保产品的研制开发、工程配套、技术咨询于一体，为客户提供市政污泥减量和资源化利用、受污染土壤修复、污水深度处理等服务并提供专业环保药剂，如重金属稳定剂、固化剂。拥有一批高尖端的技术人才和众多环保处理行业最富经验的管理者及专家，拥有较强的技术研发实力和国际领先的废物处理与资源化利用技术，先后与多所国家级重点大学，如中科院、南开大学、天津大学、武汉大学等单位建立了战略合作伙伴关系，针对城市废物的处理处置技术，进行科研课题和产品的研究和开发，获得多项国家专利，其中多项成果已实现产业化。</w:t>
      </w:r>
    </w:p>
    <w:p>
      <w:pPr>
        <w:tabs>
          <w:tab w:val="left" w:pos="178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招聘岗位：博士后</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岗位要求：</w:t>
      </w:r>
    </w:p>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1.具有固废/烟气/污水处理相关经验者优先；</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2.具有一定的项目管理能力；</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3.具有较强的执行力和积极主动性，执行过程中有自己独到的见解；</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4.具有团队精神，以及较好的理解能力和沟通能力；</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5.女性求职者需已婚已育。</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工作内容：</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1.在与公司领导沟通下，制定项目整理工艺思路、编制项目可行性方案、阶段成果、结项报告等技术材料；</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2.带领项目组进行技术研发，具有较强的解决问题能力，并对项目执行进行过程监督与管理；</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3.与其它课题组进行良好的沟通，相互支持、配合；</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4.进入博士后工作站，完成博士后相关工作；</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5.完成公司安排的其他任务。</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专业要求：</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环境化工冶金材料等相关专业</w:t>
      </w:r>
    </w:p>
    <w:p>
      <w:pPr>
        <w:tabs>
          <w:tab w:val="left" w:pos="1785"/>
        </w:tabs>
        <w:spacing w:line="360" w:lineRule="auto"/>
        <w:rPr>
          <w:rFonts w:asciiTheme="minorEastAsia" w:hAnsiTheme="minorEastAsia" w:eastAsiaTheme="minorEastAsia"/>
          <w:sz w:val="24"/>
          <w:szCs w:val="24"/>
        </w:rPr>
      </w:pPr>
    </w:p>
    <w:p>
      <w:pPr>
        <w:pStyle w:val="2"/>
      </w:pPr>
      <w:bookmarkStart w:id="81" w:name="_Toc509905244"/>
      <w:r>
        <w:rPr>
          <w:rFonts w:hint="eastAsia"/>
        </w:rPr>
        <w:t>天津强微特生物科技有限公司</w:t>
      </w:r>
      <w:bookmarkEnd w:id="8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天津强微特生物科技有限公司成立于</w:t>
      </w:r>
      <w:r>
        <w:rPr>
          <w:rFonts w:asciiTheme="minorEastAsia" w:hAnsiTheme="minorEastAsia" w:eastAsiaTheme="minorEastAsia"/>
          <w:sz w:val="24"/>
          <w:szCs w:val="24"/>
        </w:rPr>
        <w:t>2010</w:t>
      </w:r>
      <w:r>
        <w:rPr>
          <w:rFonts w:hint="eastAsia" w:asciiTheme="minorEastAsia" w:hAnsiTheme="minorEastAsia" w:eastAsiaTheme="minorEastAsia"/>
          <w:sz w:val="24"/>
          <w:szCs w:val="24"/>
        </w:rPr>
        <w:t>年，是国家高新技术企业。公司董事长郑春阳，全国政协委员、“千人计划”国家特聘专家、“天津市特聘专家”。公司主要致力于新型极端工业酶制剂、分子生物学工具酶、化妆品用</w:t>
      </w:r>
      <w:bookmarkStart w:id="82" w:name="OLE_LINK12"/>
      <w:r>
        <w:rPr>
          <w:rFonts w:hint="eastAsia" w:asciiTheme="minorEastAsia" w:hAnsiTheme="minorEastAsia" w:eastAsiaTheme="minorEastAsia"/>
          <w:sz w:val="24"/>
          <w:szCs w:val="24"/>
        </w:rPr>
        <w:t>生物活性因子</w:t>
      </w:r>
      <w:bookmarkEnd w:id="82"/>
      <w:r>
        <w:rPr>
          <w:rFonts w:hint="eastAsia" w:asciiTheme="minorEastAsia" w:hAnsiTheme="minorEastAsia" w:eastAsiaTheme="minorEastAsia"/>
          <w:sz w:val="24"/>
          <w:szCs w:val="24"/>
        </w:rPr>
        <w:t>和</w:t>
      </w:r>
      <w:bookmarkStart w:id="83" w:name="OLE_LINK14"/>
      <w:bookmarkStart w:id="84" w:name="OLE_LINK13"/>
      <w:r>
        <w:rPr>
          <w:rFonts w:hint="eastAsia" w:asciiTheme="minorEastAsia" w:hAnsiTheme="minorEastAsia" w:eastAsiaTheme="minorEastAsia"/>
          <w:sz w:val="24"/>
          <w:szCs w:val="24"/>
        </w:rPr>
        <w:t>顶级生物护肤品</w:t>
      </w:r>
      <w:bookmarkEnd w:id="83"/>
      <w:bookmarkEnd w:id="84"/>
      <w:r>
        <w:rPr>
          <w:rFonts w:hint="eastAsia" w:asciiTheme="minorEastAsia" w:hAnsiTheme="minorEastAsia" w:eastAsiaTheme="minorEastAsia"/>
          <w:sz w:val="24"/>
          <w:szCs w:val="24"/>
        </w:rPr>
        <w:t>等相关技术的研发与成果产业化。团队汇集分子生物学、发酵工程、蛋白纯化、</w:t>
      </w:r>
      <w:bookmarkStart w:id="85" w:name="OLE_LINK16"/>
      <w:bookmarkStart w:id="86" w:name="OLE_LINK15"/>
      <w:r>
        <w:rPr>
          <w:rFonts w:hint="eastAsia" w:asciiTheme="minorEastAsia" w:hAnsiTheme="minorEastAsia" w:eastAsiaTheme="minorEastAsia"/>
          <w:sz w:val="24"/>
          <w:szCs w:val="24"/>
        </w:rPr>
        <w:t>精细化工</w:t>
      </w:r>
      <w:bookmarkEnd w:id="85"/>
      <w:bookmarkEnd w:id="86"/>
      <w:r>
        <w:rPr>
          <w:rFonts w:hint="eastAsia" w:asciiTheme="minorEastAsia" w:hAnsiTheme="minorEastAsia" w:eastAsiaTheme="minorEastAsia"/>
          <w:sz w:val="24"/>
          <w:szCs w:val="24"/>
        </w:rPr>
        <w:t>等领域的高级技术人才。在研项目多次获得科技部、天津市和</w:t>
      </w:r>
      <w:bookmarkStart w:id="87" w:name="OLE_LINK20"/>
      <w:bookmarkStart w:id="88" w:name="OLE_LINK19"/>
      <w:r>
        <w:rPr>
          <w:rFonts w:hint="eastAsia" w:asciiTheme="minorEastAsia" w:hAnsiTheme="minorEastAsia" w:eastAsiaTheme="minorEastAsia"/>
          <w:sz w:val="24"/>
          <w:szCs w:val="24"/>
        </w:rPr>
        <w:t>滨海新区</w:t>
      </w:r>
      <w:bookmarkEnd w:id="87"/>
      <w:bookmarkEnd w:id="88"/>
      <w:r>
        <w:rPr>
          <w:rFonts w:hint="eastAsia" w:asciiTheme="minorEastAsia" w:hAnsiTheme="minorEastAsia" w:eastAsiaTheme="minorEastAsia"/>
          <w:sz w:val="24"/>
          <w:szCs w:val="24"/>
        </w:rPr>
        <w:t>重点项目资助，</w:t>
      </w:r>
      <w:bookmarkStart w:id="89" w:name="OLE_LINK22"/>
      <w:bookmarkStart w:id="90" w:name="OLE_LINK21"/>
      <w:r>
        <w:rPr>
          <w:rFonts w:hint="eastAsia" w:asciiTheme="minorEastAsia" w:hAnsiTheme="minorEastAsia" w:eastAsiaTheme="minorEastAsia"/>
          <w:sz w:val="24"/>
          <w:szCs w:val="24"/>
        </w:rPr>
        <w:t>截至目前有</w:t>
      </w:r>
      <w:r>
        <w:rPr>
          <w:rFonts w:asciiTheme="minorEastAsia" w:hAnsiTheme="minorEastAsia" w:eastAsiaTheme="minorEastAsia"/>
          <w:sz w:val="24"/>
          <w:szCs w:val="24"/>
        </w:rPr>
        <w:t>30</w:t>
      </w:r>
      <w:r>
        <w:rPr>
          <w:rFonts w:hint="eastAsia" w:asciiTheme="minorEastAsia" w:hAnsiTheme="minorEastAsia" w:eastAsiaTheme="minorEastAsia"/>
          <w:sz w:val="24"/>
          <w:szCs w:val="24"/>
        </w:rPr>
        <w:t>余项专利授权</w:t>
      </w:r>
      <w:bookmarkEnd w:id="89"/>
      <w:bookmarkEnd w:id="90"/>
      <w:r>
        <w:rPr>
          <w:rFonts w:hint="eastAsia" w:asciiTheme="minorEastAsia" w:hAnsiTheme="minorEastAsia" w:eastAsiaTheme="minorEastAsia"/>
          <w:sz w:val="24"/>
          <w:szCs w:val="24"/>
        </w:rPr>
        <w:t>。公司先后被评为滨海新区和天津市</w:t>
      </w:r>
      <w:bookmarkStart w:id="91" w:name="OLE_LINK24"/>
      <w:bookmarkStart w:id="92" w:name="OLE_LINK23"/>
      <w:r>
        <w:rPr>
          <w:rFonts w:hint="eastAsia" w:asciiTheme="minorEastAsia" w:hAnsiTheme="minorEastAsia" w:eastAsiaTheme="minorEastAsia"/>
          <w:sz w:val="24"/>
          <w:szCs w:val="24"/>
        </w:rPr>
        <w:t>专利试点企业</w:t>
      </w:r>
      <w:bookmarkEnd w:id="91"/>
      <w:bookmarkEnd w:id="92"/>
      <w:r>
        <w:rPr>
          <w:rFonts w:hint="eastAsia" w:asciiTheme="minorEastAsia" w:hAnsiTheme="minorEastAsia" w:eastAsiaTheme="minorEastAsia"/>
          <w:sz w:val="24"/>
          <w:szCs w:val="24"/>
        </w:rPr>
        <w:t>、国家高新技术企业、</w:t>
      </w:r>
      <w:bookmarkStart w:id="93" w:name="OLE_LINK27"/>
      <w:bookmarkStart w:id="94" w:name="OLE_LINK26"/>
      <w:bookmarkStart w:id="95" w:name="OLE_LINK25"/>
      <w:bookmarkStart w:id="96" w:name="OLE_LINK29"/>
      <w:bookmarkStart w:id="97" w:name="OLE_LINK28"/>
      <w:r>
        <w:rPr>
          <w:rFonts w:hint="eastAsia" w:asciiTheme="minorEastAsia" w:hAnsiTheme="minorEastAsia" w:eastAsiaTheme="minorEastAsia"/>
          <w:sz w:val="24"/>
          <w:szCs w:val="24"/>
        </w:rPr>
        <w:t>中国留学人员创业园百家最具潜力创业企业</w:t>
      </w:r>
      <w:bookmarkEnd w:id="93"/>
      <w:bookmarkEnd w:id="94"/>
      <w:bookmarkEnd w:id="95"/>
      <w:r>
        <w:rPr>
          <w:rFonts w:hint="eastAsia" w:asciiTheme="minorEastAsia" w:hAnsiTheme="minorEastAsia" w:eastAsiaTheme="minorEastAsia"/>
          <w:sz w:val="24"/>
          <w:szCs w:val="24"/>
        </w:rPr>
        <w:t>。</w:t>
      </w:r>
      <w:bookmarkEnd w:id="96"/>
      <w:bookmarkEnd w:id="97"/>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天津强微特生物科技公司成功获批天津经济技术开发区博士后科研工作站。现面向全社会招聘博士生和博士后。具体内容如下：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一、基本条件：</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1、具有博士学位，年龄一般要求40周岁以下，具有相关专业背景；</w:t>
      </w:r>
    </w:p>
    <w:p>
      <w:pPr>
        <w:widowControl/>
        <w:shd w:val="clear" w:color="auto" w:fill="FFFFFF"/>
        <w:spacing w:line="360" w:lineRule="auto"/>
        <w:ind w:firstLine="480" w:firstLineChars="200"/>
        <w:jc w:val="left"/>
        <w:rPr>
          <w:rFonts w:asciiTheme="minorEastAsia" w:hAnsiTheme="minorEastAsia" w:eastAsiaTheme="minorEastAsia"/>
          <w:color w:val="333333"/>
          <w:sz w:val="24"/>
          <w:szCs w:val="24"/>
          <w:shd w:val="clear" w:color="auto" w:fill="FFFFFF"/>
        </w:rPr>
      </w:pPr>
      <w:r>
        <w:rPr>
          <w:rFonts w:asciiTheme="minorEastAsia" w:hAnsiTheme="minorEastAsia" w:eastAsiaTheme="minorEastAsia"/>
          <w:color w:val="333333"/>
          <w:sz w:val="24"/>
          <w:szCs w:val="24"/>
          <w:shd w:val="clear" w:color="auto" w:fill="FFFFFF"/>
        </w:rPr>
        <w:t>2</w:t>
      </w:r>
      <w:r>
        <w:rPr>
          <w:rFonts w:hint="eastAsia" w:asciiTheme="minorEastAsia" w:hAnsiTheme="minorEastAsia" w:eastAsiaTheme="minorEastAsia"/>
          <w:color w:val="333333"/>
          <w:sz w:val="24"/>
          <w:szCs w:val="24"/>
          <w:shd w:val="clear" w:color="auto" w:fill="FFFFFF"/>
        </w:rPr>
        <w:t>、近</w:t>
      </w:r>
      <w:r>
        <w:rPr>
          <w:rFonts w:asciiTheme="minorEastAsia" w:hAnsiTheme="minorEastAsia" w:eastAsiaTheme="minorEastAsia"/>
          <w:color w:val="333333"/>
          <w:sz w:val="24"/>
          <w:szCs w:val="24"/>
          <w:shd w:val="clear" w:color="auto" w:fill="FFFFFF"/>
        </w:rPr>
        <w:t>3</w:t>
      </w:r>
      <w:r>
        <w:rPr>
          <w:rFonts w:hint="eastAsia" w:asciiTheme="minorEastAsia" w:hAnsiTheme="minorEastAsia" w:eastAsiaTheme="minorEastAsia"/>
          <w:color w:val="333333"/>
          <w:sz w:val="24"/>
          <w:szCs w:val="24"/>
          <w:shd w:val="clear" w:color="auto" w:fill="FFFFFF"/>
        </w:rPr>
        <w:t>年在</w:t>
      </w:r>
      <w:r>
        <w:rPr>
          <w:rFonts w:asciiTheme="minorEastAsia" w:hAnsiTheme="minorEastAsia" w:eastAsiaTheme="minorEastAsia"/>
          <w:color w:val="333333"/>
          <w:sz w:val="24"/>
          <w:szCs w:val="24"/>
          <w:shd w:val="clear" w:color="auto" w:fill="FFFFFF"/>
        </w:rPr>
        <w:t>SCI</w:t>
      </w:r>
      <w:r>
        <w:rPr>
          <w:rFonts w:hint="eastAsia" w:asciiTheme="minorEastAsia" w:hAnsiTheme="minorEastAsia" w:eastAsiaTheme="minorEastAsia"/>
          <w:color w:val="333333"/>
          <w:sz w:val="24"/>
          <w:szCs w:val="24"/>
          <w:shd w:val="clear" w:color="auto" w:fill="FFFFFF"/>
        </w:rPr>
        <w:t>刊物上以第一作者发表≥</w:t>
      </w:r>
      <w:r>
        <w:rPr>
          <w:rFonts w:asciiTheme="minorEastAsia" w:hAnsiTheme="minorEastAsia" w:eastAsiaTheme="minorEastAsia"/>
          <w:color w:val="333333"/>
          <w:sz w:val="24"/>
          <w:szCs w:val="24"/>
          <w:shd w:val="clear" w:color="auto" w:fill="FFFFFF"/>
        </w:rPr>
        <w:t>5</w:t>
      </w:r>
      <w:r>
        <w:rPr>
          <w:rFonts w:hint="eastAsia" w:asciiTheme="minorEastAsia" w:hAnsiTheme="minorEastAsia" w:eastAsiaTheme="minorEastAsia"/>
          <w:color w:val="333333"/>
          <w:sz w:val="24"/>
          <w:szCs w:val="24"/>
          <w:shd w:val="clear" w:color="auto" w:fill="FFFFFF"/>
        </w:rPr>
        <w:t>分原著论文者优先考虑；</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3、对科学研究有深厚兴趣，具有较强的团队合作精神，能够独立开展科研工作；</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4、身体健康，能够全职进入博士后工作站工作。</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二、岗位及待遇</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1、工资及福利待遇按强微特博士后工作站有关规定执行。</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三、招聘程序：</w:t>
      </w:r>
    </w:p>
    <w:p>
      <w:pPr>
        <w:pStyle w:val="20"/>
        <w:shd w:val="clear" w:color="auto" w:fill="FFFFFF"/>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1、请将应聘材料发至公司邮箱hr@robustnique.com，邮件主题请务必注明“应聘博士后-姓名”。</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报名者需提交材料如下：</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（1）个人简历；</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（2）学历、学位证书及复印件；</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（3）其它可以证明本人能力和学术水平的相关资料。</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2、初选合格的申请者将通过电话或E-mail等形式通知本人参加面试。</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3、面试合格的申请者参加进站答辩。</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4、答辩合格的申请者到指定医院进行体检，体检合格者将按照公司相关规定，办理进站手续。</w:t>
      </w:r>
    </w:p>
    <w:p>
      <w:pPr>
        <w:widowControl/>
        <w:shd w:val="clear" w:color="auto" w:fill="FFFFFF"/>
        <w:spacing w:line="360" w:lineRule="auto"/>
        <w:ind w:firstLine="480" w:firstLineChars="200"/>
        <w:jc w:val="left"/>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5、工作站全年招收博士后。</w:t>
      </w:r>
    </w:p>
    <w:p>
      <w:pPr>
        <w:widowControl/>
        <w:shd w:val="clear" w:color="auto" w:fill="FFFFFF"/>
        <w:spacing w:line="360" w:lineRule="auto"/>
        <w:jc w:val="left"/>
        <w:rPr>
          <w:rFonts w:cs="宋体" w:asciiTheme="minorEastAsia" w:hAnsiTheme="minorEastAsia" w:eastAsiaTheme="minorEastAsia"/>
          <w:color w:val="333333"/>
          <w:kern w:val="0"/>
          <w:sz w:val="24"/>
          <w:szCs w:val="24"/>
        </w:rPr>
      </w:pPr>
    </w:p>
    <w:p>
      <w:pPr>
        <w:pStyle w:val="2"/>
      </w:pPr>
      <w:bookmarkStart w:id="98" w:name="_Toc509905245"/>
      <w:r>
        <w:rPr>
          <w:rFonts w:hint="eastAsia"/>
        </w:rPr>
        <w:t>天津普泰国信科技有限公司</w:t>
      </w:r>
      <w:bookmarkEnd w:id="9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普泰国信科技有限公司坐落于天津滨海高新区，专注于公安信息化领域，向客户提供专业的解决方案咨询、系统软硬件研发、项目实施督导、运营级售后服务等一站式服务，普泰国信已建立了辐射全国的营销和服务网络，为客户提供快速、优质、贴心的产品和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普泰国信拥有一支行业专家级的研发团队，开发了多项具有自主知识产权的业内领先的系统平台：警务大数据分析及研判系统、社会治安综合治理大联动系统、公安多维数据侦查防控系统、公安可视化立体防控系统、基于RFID的商业售卖系统大数据运营平台等。核心技术团队曾先后主持和参与起草九项相关产品的国家和行业标准，承担十二项国家和省部级课题研究项目，科技成果多次获得省部级科技进步奖，技术团队主要成员从事软硬件系统开发时间均在十年以上，有着丰富的产品和系统开发经验，特别擅长公安信息化领域内各种复杂需求信息系统的整体解决方案设计、系统研发和实施运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普泰国信已被认定为中国软件和信息服务业信用AAA级企业、国家级高新技术企业和软件企业、国家科技型中小企业，获批设立博士后科研工作站、青年就业见习基地，已获发明专利两项、实用新型专利六项、计算机软件著作权四十余项。</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一、招收条件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1.年龄在35周岁以下，在国内外已取得或即将取得博士学位者；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具有扎实的理论基础和专业知识，对拟研究课题或领域具有浓厚兴趣，立志在该领域持续深入研究。具有较强的科研能力和敬业精神；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遵纪守法，求真务实，具有良好的学术道德；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4.能够全职从事博士后研究，不挂职、不兼职；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5.有海外学习背景者优先。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二、相关待遇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工资与待遇等按照天津普泰国信科技有限公司博士后管理条例及国家相关规定执行；优越的科研工作和专业实践环境；表现优异出站后可落户天津；丰富多彩的团建活动。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三、招收程序与要求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1.报名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凡申请来本站做博士后研究人员，请提交以下材料（材料尽量完整，如通过面试，办理入站手续时需全部提供）：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（1）个人简历；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（2）自荐材料；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（3）《博士后申请表》（可在中国博士后网站下载）；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（4）博士学位、学历证书复印（扫描）件；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（5）两位博士生导师的专家推荐信；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（6）身份证复印件；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请以邮寄或电子邮件方式申请报名。申请材料，恕不退还。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2.面试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本站将对报名者进行初审，通知初审合格者统一面试（时间地点另行通知）。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3.进站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安排面试通过者进一步与合作导师沟通，双方意愿一致后办理进站手续。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五、联系方式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E-mail：zjb@ptgosn.com（邮件主题为“博士后应聘+研究方向+毕业院校+姓名”）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通讯地址：天津市滨海高新区（华苑）海泰发展五道海泰创新基地A区1号楼，邮编300384。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联系人：金晶 022-83726660</w:t>
      </w:r>
    </w:p>
    <w:p>
      <w:pPr>
        <w:spacing w:line="360" w:lineRule="auto"/>
        <w:rPr>
          <w:rFonts w:asciiTheme="minorEastAsia" w:hAnsiTheme="minorEastAsia" w:eastAsiaTheme="minorEastAsia"/>
          <w:sz w:val="24"/>
          <w:szCs w:val="24"/>
        </w:rPr>
      </w:pPr>
    </w:p>
    <w:p>
      <w:pPr>
        <w:pStyle w:val="2"/>
      </w:pPr>
      <w:bookmarkStart w:id="99" w:name="_Toc509905246"/>
      <w:r>
        <w:rPr>
          <w:rFonts w:hint="eastAsia"/>
        </w:rPr>
        <w:t>浙江大学滨海产业技术研究院</w:t>
      </w:r>
      <w:bookmarkEnd w:id="99"/>
    </w:p>
    <w:p>
      <w:pPr>
        <w:spacing w:line="360" w:lineRule="auto"/>
        <w:ind w:firstLine="645"/>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浙江大学滨海产业技术研究院是由浙江大学与天津市滨海新区人民政府共建的事业法人单位，是浙江大学在京津冀及环渤海地区的“桥头堡”。主要围绕智能制造、医药健康、大数据等产业，引进浙江大学的科技、教育、人才、国际化等优势资源，建设集产业化、集约化、国际化为一体的科技研发平台、产业创新及服务平台，为天津市和京津冀地区的科技创新、经济发展和社进步作出贡献。</w:t>
      </w:r>
    </w:p>
    <w:p>
      <w:pPr>
        <w:spacing w:line="360" w:lineRule="auto"/>
        <w:ind w:firstLine="480" w:firstLineChars="200"/>
        <w:rPr>
          <w:rFonts w:asciiTheme="minorEastAsia" w:hAnsiTheme="minorEastAsia" w:eastAsiaTheme="minorEastAsia" w:cstheme="minorBidi"/>
          <w:bCs/>
          <w:color w:val="000000"/>
          <w:sz w:val="24"/>
          <w:szCs w:val="24"/>
        </w:rPr>
      </w:pPr>
      <w:r>
        <w:rPr>
          <w:rFonts w:hint="eastAsia" w:asciiTheme="minorEastAsia" w:hAnsiTheme="minorEastAsia" w:eastAsiaTheme="minorEastAsia"/>
          <w:sz w:val="24"/>
          <w:szCs w:val="24"/>
        </w:rPr>
        <w:t>目前研究院已引进8个研究中心，分布于高端装备、医药健康、大数据等领域。</w:t>
      </w:r>
      <w:r>
        <w:rPr>
          <w:rFonts w:hint="eastAsia" w:asciiTheme="minorEastAsia" w:hAnsiTheme="minorEastAsia" w:eastAsiaTheme="minorEastAsia"/>
          <w:bCs/>
          <w:color w:val="000000"/>
          <w:sz w:val="24"/>
          <w:szCs w:val="24"/>
        </w:rPr>
        <w:t>研发人员近100人，其中中高级职称30人，含两院院士3人，国家“万人计划”2人，长江学者特聘教授1人，青年长江学者1人，天津市外专千人计划2人，天津市青年拔尖人才1人，滨海新区创新领军人才2人。研究院已建成办公、实验、中试等场地面积近2.5万平方米，中试基地建设基本完成，为研究院项目研发、试验及产业化推广提供了支撑。截止目前，研究院</w:t>
      </w:r>
      <w:r>
        <w:rPr>
          <w:rFonts w:hint="eastAsia" w:asciiTheme="minorEastAsia" w:hAnsiTheme="minorEastAsia" w:eastAsiaTheme="minorEastAsia"/>
          <w:sz w:val="24"/>
          <w:szCs w:val="24"/>
        </w:rPr>
        <w:t>共承担天津市级科技项目13项，国家级科技项目2项，并获批了天津市院士专家工作站、博士后科研工作站、留学生创业园等创新工作平台。了解更多信息，请关注微信公众号“浙大滨海研究院”。</w:t>
      </w:r>
    </w:p>
    <w:p>
      <w:pPr>
        <w:spacing w:line="360" w:lineRule="auto"/>
        <w:ind w:firstLine="645"/>
        <w:jc w:val="left"/>
        <w:rPr>
          <w:rFonts w:asciiTheme="minorEastAsia" w:hAnsiTheme="minorEastAsia" w:eastAsiaTheme="minorEastAsia"/>
          <w:sz w:val="24"/>
          <w:szCs w:val="24"/>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研究院将就以下方向各招聘1-2名博士后科研工作者，各项待遇从优，诚挚欢迎您的加入！</w:t>
      </w:r>
    </w:p>
    <w:p>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博士后招聘信息</w:t>
      </w:r>
    </w:p>
    <w:p>
      <w:pPr>
        <w:spacing w:line="360" w:lineRule="auto"/>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一、招收对象</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1.年龄在35周岁以下，在国内外已取得或即将取得博士学位者；</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2.具有较强的敬业精神、职业操守、科研能力和团队合作能力，心理健康，能尽职尽责地完成博士后研究工作；</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3.具有工程管理、管理科学与工程、经济学、计算机、机械制造、自动控制、信息电子、给排水工程等相关专业背景；</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4.能够全职从事博士后研究；</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5.外语水平较好，有海外学习背景者优先。</w:t>
      </w:r>
    </w:p>
    <w:p>
      <w:pPr>
        <w:spacing w:line="360" w:lineRule="auto"/>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二、招收方向</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方向1</w:t>
      </w:r>
      <w:r>
        <w:rPr>
          <w:rFonts w:hint="eastAsia" w:cs="宋体" w:asciiTheme="minorEastAsia" w:hAnsiTheme="minorEastAsia" w:eastAsiaTheme="minorEastAsia"/>
          <w:color w:val="000000" w:themeColor="text1"/>
          <w:kern w:val="0"/>
          <w:sz w:val="24"/>
          <w:szCs w:val="24"/>
          <w14:textFill>
            <w14:solidFill>
              <w14:schemeClr w14:val="tx1"/>
            </w14:solidFill>
          </w14:textFill>
        </w:rPr>
        <w:t>.技术创新管理</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要求：工程管理、管理科学与工程、经济学等相关专业。有一定创新管理的背景，对产学研合作、科技成果转化、科技和金融融合等有自己的理解。</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方向2.</w:t>
      </w:r>
      <w:r>
        <w:rPr>
          <w:rFonts w:hint="eastAsia" w:cs="宋体" w:asciiTheme="minorEastAsia" w:hAnsiTheme="minorEastAsia" w:eastAsiaTheme="minorEastAsia"/>
          <w:color w:val="000000" w:themeColor="text1"/>
          <w:kern w:val="0"/>
          <w:sz w:val="24"/>
          <w:szCs w:val="24"/>
          <w14:textFill>
            <w14:solidFill>
              <w14:schemeClr w14:val="tx1"/>
            </w14:solidFill>
          </w14:textFill>
        </w:rPr>
        <w:t>大数据开发</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要求：计算机或相关专业，熟悉大数据的应用，如在智慧水务、医药健康等领域。有大数据相关开发经验者优先。</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方向3.</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智能制造</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要求：计算机、机械制造、自动控制、信息电子等相关专业。</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理解智能制造概念，熟悉两化融合的实际应用，有装备制造或</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信息化工作基础等。</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方向4.给排水工程</w:t>
      </w:r>
    </w:p>
    <w:p>
      <w:pPr>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要求：给排水工程相关毕业或相关专业，具有城市水管网水力模型的建模经验，能够根据项目需要采用合适的数模分析软件，具创新精神，愿意从事综合性创新性的工作。</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三、联系方式</w:t>
      </w:r>
    </w:p>
    <w:p>
      <w:pPr>
        <w:spacing w:line="360" w:lineRule="auto"/>
        <w:ind w:firstLine="645"/>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地址：天津市滨海高新区高新六路39号 </w:t>
      </w:r>
    </w:p>
    <w:p>
      <w:pPr>
        <w:spacing w:line="360" w:lineRule="auto"/>
        <w:ind w:firstLine="645"/>
        <w:jc w:val="left"/>
        <w:rPr>
          <w:rFonts w:asciiTheme="minorEastAsia" w:hAnsiTheme="minorEastAsia" w:eastAsiaTheme="minorEastAsia" w:cstheme="minorBidi"/>
          <w:sz w:val="24"/>
          <w:szCs w:val="24"/>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Email：zhaopin@zjubh.com</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p>
      <w:pPr>
        <w:pStyle w:val="2"/>
      </w:pPr>
      <w:bookmarkStart w:id="100" w:name="_Toc509905247"/>
      <w:r>
        <w:rPr>
          <w:rFonts w:hint="eastAsia"/>
        </w:rPr>
        <w:t>协和干细胞基因工程有限公司</w:t>
      </w:r>
      <w:bookmarkEnd w:id="100"/>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协和干细胞基因工程有限公司由中国医学科学院中国协和医科大学血液学研究所血液病医院与中源协和干细胞生物工程股份公司共同出资设立,注册于天津新技术产业园区,注册资本金1亿元人民币.公司主营业务为干细胞资源保存、干细胞工程系列产品的技术开发及产业化、干细胞临床移植；单克隆抗体诊疗技术研究开发和应用；基因药物和基因芯片的研发、生产和销售等。</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公司拥有目前世界上规模最大的干细胞库之一 —— 天津市脐带血造血干细胞库，该库是首批通过国家卫生部执业验收的脐带血造血干细胞库 （卫脐血干细胞库字［2002］第002号）， 也是首批通过亚洲脐带血库组织验收的脐带血造血干细胞库，日处理脐带血能力100份，总储存量达到30万份。 自2001年4月正式运营至今，接收国内外配型查询6377次，为患者查找到 HLA（Human Leukocyte Antigen，人类白细胞抗原）4个以上位点相合的无关供者脐带血的机率达到99.23%，提供相合供体并移植成功的病例达三十三例。</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博士后进站需求信息</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1.研究课题：</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① 细胞免疫治疗技术；</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② 胚胎干细胞研究；</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③ 基因诊断临床应用；</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④ 干细胞组织工程；</w:t>
      </w:r>
      <w:r>
        <w:rPr>
          <w:rFonts w:hint="eastAsia" w:asciiTheme="minorEastAsia" w:hAnsiTheme="minorEastAsia" w:eastAsiaTheme="minorEastAsia"/>
          <w:color w:val="000000" w:themeColor="text1"/>
          <w:sz w:val="24"/>
          <w:szCs w:val="24"/>
          <w14:textFill>
            <w14:solidFill>
              <w14:schemeClr w14:val="tx1"/>
            </w14:solidFill>
          </w14:textFill>
        </w:rPr>
        <w:tab/>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⑤ 治疗性单克隆抗体研发；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2.工作地点：第②、③项在浙江省湖州市，其他为天津市</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3.人员要求：</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① 分子生物学、细胞生物学、免疫学等专业；</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② 有一定的临床医学知识背景；</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③ 熟练掌握各种分子生物学实验技术；</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④ 主持(或参与)过以上项目实际工作；</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4.提供条件：</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① 年薪不低于100000元，奖金另行计算；</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② 提供博士后公寓一套；</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③ 提供国内一流的实验设备并且配备科研助手；</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④ 能够申请国家科研基金；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⑤ 有机会参与成果转化。 </w:t>
      </w:r>
    </w:p>
    <w:p>
      <w:pPr>
        <w:spacing w:line="360" w:lineRule="auto"/>
        <w:jc w:val="center"/>
        <w:rPr>
          <w:rFonts w:asciiTheme="minorEastAsia" w:hAnsiTheme="minorEastAsia" w:eastAsiaTheme="minorEastAsia" w:cstheme="minorEastAsia"/>
          <w:sz w:val="24"/>
          <w:szCs w:val="24"/>
        </w:rPr>
      </w:pPr>
    </w:p>
    <w:p>
      <w:pPr>
        <w:pStyle w:val="2"/>
        <w:rPr>
          <w:color w:val="000000" w:themeColor="text1"/>
          <w14:textFill>
            <w14:solidFill>
              <w14:schemeClr w14:val="tx1"/>
            </w14:solidFill>
          </w14:textFill>
        </w:rPr>
      </w:pPr>
      <w:bookmarkStart w:id="101" w:name="_Toc509905248"/>
      <w:r>
        <w:rPr>
          <w:rFonts w:hint="eastAsia"/>
        </w:rPr>
        <w:t>天津电气科学研究院有限公司</w:t>
      </w:r>
      <w:bookmarkEnd w:id="101"/>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天津电气科学研究院有限公司（Tianjin Research Institute of Electric Science Co., Ltd）是原国家机械工业部直属研究所，原天津电气传动设计研究所，成立于1954年8月，2009年9月被认定为国家级高新技术企业，2011年3月被认定为国家级创新型企业，2014年7月，为适应业务领域拓展、产业化实施以及提供解决方案的转型升级，成就一流应用科研机构，公司更名为天津电气科学研究院有限公司（简称天津电气院）。</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津电气科学研究院有限公司现为中国机械工业集团有限公司所属科技型企业，主要从事电气传动自动化系统工程、中小型水力发电设备成套、低压电控配电装置和新能源电控设备的科研开发、生产制造和检测认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士后科研工作站成立于2006年5月，自设站以来成立了博士后科研工作领导小组，其中一名为博士后科学基金评审专家。工作站配有专职人员负责博士后工作站的日常管理工作。工作站自设站至今，累计招收博士后研究人员6人，博士后科研工作站的创建和发展，有利增强了企业技术前沿理论和重点项目建设的研发实力，工作站累计发表论文7篇，已授权发明专利 4项、实用新型专利1项、软件著作权1篇，已公开发明专利5项。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二、招聘条件</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政治素养和道德修养好，遵纪守法，无不良记录；</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近年在国内外获得博士学位或2018年毕业的博士研究生，身体健康，具有电气工程、自动化、控制科学与工程相关专业背景。</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热爱科研工作，能够吃苦耐劳，有较强的责任心、沟通能力和团队合作精神，能够独立开展科研工作。</w:t>
      </w:r>
    </w:p>
    <w:p>
      <w:pPr>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具有从事伺服驱动、磁浮、新能源、智能控制等项目研究相关经验者优先考虑。</w:t>
      </w:r>
    </w:p>
    <w:p>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报名及联系方式</w:t>
      </w:r>
    </w:p>
    <w:p>
      <w:pPr>
        <w:spacing w:line="360" w:lineRule="auto"/>
        <w:rPr>
          <w:rFonts w:asciiTheme="minorEastAsia" w:hAnsiTheme="minorEastAsia" w:eastAsiaTheme="minorEastAsia" w:cstheme="minorEastAsia"/>
          <w:sz w:val="24"/>
          <w:szCs w:val="24"/>
        </w:rPr>
      </w:pPr>
      <w:r>
        <w:fldChar w:fldCharType="begin"/>
      </w:r>
      <w:r>
        <w:instrText xml:space="preserve"> HYPERLINK "mailto:请将博士，研究生毕业证书和博士学位证书复印件，没有取得证书的需要提供通过博士学位论文答辩的有关证明材料以附件形式发送至wangqingcui66@163.com（邮件标题注明" </w:instrText>
      </w:r>
      <w:r>
        <w:fldChar w:fldCharType="separate"/>
      </w:r>
      <w:r>
        <w:rPr>
          <w:rFonts w:hint="eastAsia" w:asciiTheme="minorEastAsia" w:hAnsiTheme="minorEastAsia" w:eastAsiaTheme="minorEastAsia" w:cstheme="minorEastAsia"/>
          <w:sz w:val="24"/>
          <w:szCs w:val="24"/>
        </w:rPr>
        <w:t>请将个人简历、博士研究生毕业证书和博士学位证书扫描件，没有取得证书的需要提供通过博士学位论文答辩的有关证明材料以附件形式发送至wangqingcui66@163.com（邮件标题注明“博士后应聘+研究方向+姓名）。</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联系方式：王女士 022-84374000</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本站采取“公开招聘，择优录取”的原则，公开、公平地招聘博士后研究人员。对报名材料进行初审，初审合格者将参加面试，面试形式、时间、地点另行通知。</w:t>
      </w:r>
    </w:p>
    <w:p>
      <w:pPr>
        <w:spacing w:line="360" w:lineRule="auto"/>
        <w:rPr>
          <w:rFonts w:asciiTheme="minorEastAsia" w:hAnsiTheme="minorEastAsia" w:eastAsiaTheme="minorEastAsia"/>
          <w:sz w:val="24"/>
          <w:szCs w:val="24"/>
        </w:rPr>
      </w:pPr>
    </w:p>
    <w:p>
      <w:pPr>
        <w:pStyle w:val="2"/>
      </w:pPr>
      <w:bookmarkStart w:id="102" w:name="_Toc509905249"/>
      <w:r>
        <w:rPr>
          <w:rFonts w:hint="eastAsia"/>
        </w:rPr>
        <w:t>核工业理化工程研究院（天津）</w:t>
      </w:r>
      <w:bookmarkEnd w:id="102"/>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核工业理化工程研究院是中国核工业集团公司的一所大型自然科学和工业应用研究院，也是</w:t>
      </w:r>
      <w:r>
        <w:rPr>
          <w:rFonts w:hint="eastAsia" w:asciiTheme="minorEastAsia" w:hAnsiTheme="minorEastAsia" w:eastAsiaTheme="minorEastAsia"/>
          <w:color w:val="000000"/>
          <w:sz w:val="24"/>
          <w:szCs w:val="24"/>
        </w:rPr>
        <w:t>我国唯一的铀同位素分离技术研究基地，</w:t>
      </w:r>
      <w:r>
        <w:rPr>
          <w:rFonts w:hint="eastAsia" w:asciiTheme="minorEastAsia" w:hAnsiTheme="minorEastAsia" w:eastAsiaTheme="minorEastAsia"/>
          <w:sz w:val="24"/>
          <w:szCs w:val="24"/>
        </w:rPr>
        <w:t>五十多年来，为我国核工业创建和发展做出了重大贡献。</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理化院现有职工1000余人，其中专业技术人员600多人，包括研究员和研究员级高级工程师50余人，副研究员和高级工程师200余人，助理研究员和工程师200多人。并有中国科学院院士1人，中国工程院院士2人，国家级及省部级有突出贡献的中、青年专家5人，天津市授衔专家1人。是国务院学位委员会批准设立的工学硕士学位授予点，是国家人力资源和社会保障部批准建立的极少数具有独立招收资格的博士后科研工作站。</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五十多年来，理化院始终牢记自己肩负的神圣使命，先后在多种同位素分离技术的研究中取得了令人瞩目的成就，已在多个领域取得了丰硕成果，共获国家级、省部级科技进步奖420多项，授权专利459多项。</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目前，理化院已发展成为多学科的综合性研究院。拥有一个国防科技工业创新中心和一个国防重点实验室。设有同位素分离、激光技术、电控技术、专用设备工程技术四个研究所，同时设有以科研成果转化为主、集先进生产工艺研究、精密机械设计及加工为一体的院属全资子公司，拥有化工、机电、粮食加工设备、净化设备四大系列几十种民用产品的高新技术产业公司。</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理化院诚挚欢迎各高等院校毕业生来院发挥聪明才智，为我国科技进步和国民经济发展做出更大贡献。</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工作地点：天津市河东区津塘路168号       邮编：300180</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联系电话：022-84801402/84801350          邮箱：HR@IPCE.CN</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简历投递方式：中核人才招聘网（</w:t>
      </w:r>
      <w:r>
        <w:fldChar w:fldCharType="begin"/>
      </w:r>
      <w:r>
        <w:instrText xml:space="preserve"> HYPERLINK "http://hr.cnnc.com.cn/" </w:instrText>
      </w:r>
      <w:r>
        <w:fldChar w:fldCharType="separate"/>
      </w:r>
      <w:r>
        <w:rPr>
          <w:rFonts w:hint="eastAsia" w:asciiTheme="minorEastAsia" w:hAnsiTheme="minorEastAsia" w:eastAsiaTheme="minorEastAsia"/>
          <w:sz w:val="24"/>
          <w:szCs w:val="24"/>
        </w:rPr>
        <w:t>HTTP://HR.CNNC.COM.CN</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p>
    <w:p>
      <w:pPr>
        <w:pStyle w:val="9"/>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招聘需求</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2018年核工业理化工程研究院拟招聘博士3名，专业分别为，光学物理、核物理、材料科学与工程三个专业各1名。专业领域主要分为离心分离技术研究及激光分离技术研究。</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离心分离技术研究</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离心分离技术研究既包含理论研究又有结构设计、加工工艺、试验技术研究等多方面内容，通常还包括关键原材料的研制。所涉及的技术领域很多，且难度较大。目前，我院在这方面已取得突破性进展，现已进入工业化应用研究阶段。</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激光分离技术研究</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激光分离技术经过几年的努力也取得很大进展，多次获得国家部级以上成果奖，现已被国家有关部门列为重点研究项目。</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我院诚挚欢迎博士及博士后毕业生来院发挥聪明才智，为我国科技进步和国民经济发展做出更大贡献。</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2"/>
        <w:rPr>
          <w:rFonts w:cs="仿宋_GB2312"/>
        </w:rPr>
      </w:pPr>
      <w:bookmarkStart w:id="103" w:name="_Toc509905250"/>
      <w:r>
        <w:rPr>
          <w:rFonts w:hint="eastAsia"/>
        </w:rPr>
        <w:t>天津银行股份有限公司</w:t>
      </w:r>
      <w:bookmarkEnd w:id="103"/>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天津银行股份有限公司（Bank of Tianjin CO.,LTD.），简称天津银行（Bank of Tianjin ），是香港联合交易所主板上市公司，股票代码1578，总部位于天津。</w:t>
      </w:r>
    </w:p>
    <w:p>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天津银行前身为城市信用社。1996年11月，经中国人民银行批准，在65家城市信用社的基础上组建为“天津城市合作银行”，成为首批获准组建的5家城市合作银行之一。1998年8月，按照国务院要求，更名为“天津市商业银行”。2006年，引入澳新银行作为境外战略投资者。2007年2月，经中国银监会批准，更名为“天津银行”，并获准跨区域经营，先后在北京、石家庄、上海、济南、成都设立一级分行，从地方银行变身为区域性股份制银行。2016年3月，在香港上市，成为天津市国有企业IPO募集资金最高和资产规模最大的上市公司。</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截止目前，天津银行在全国范围内设有1家营业部、6家中心支行、7家一级分行及6家二级分行，共计241家营业机构。出资设立了天银金融租赁股有限公司、天津市蓟州村镇银行以及宁夏和新疆自治区7家津汇村镇银行，机构布局覆盖京津冀、长三角及中西部地区重要城市。</w:t>
      </w:r>
    </w:p>
    <w:p>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凭借优质的金融服务，天津银行赢得了社会各界的广泛赞誉，在英国《银行家》杂志世界银行1000强排名中，天津银行位列199名，较上年提升12位，首次跻身200强。同时还获得“年度卓越城市商业银行”、“年度十佳城市商业银行”、“年度成长卓越奖”、“最佳上市公司”、“最具潜力上市公司”等荣誉称号。</w:t>
      </w:r>
    </w:p>
    <w:p>
      <w:pPr>
        <w:spacing w:line="360" w:lineRule="auto"/>
        <w:jc w:val="center"/>
        <w:rPr>
          <w:rFonts w:cs="方正小标宋简体" w:asciiTheme="minorEastAsia" w:hAnsiTheme="minorEastAsia" w:eastAsiaTheme="minorEastAsia"/>
          <w:sz w:val="24"/>
          <w:szCs w:val="24"/>
        </w:rPr>
      </w:pPr>
      <w:r>
        <w:rPr>
          <w:rFonts w:hint="eastAsia" w:cs="方正小标宋简体" w:asciiTheme="minorEastAsia" w:hAnsiTheme="minorEastAsia" w:eastAsiaTheme="minorEastAsia"/>
          <w:sz w:val="24"/>
          <w:szCs w:val="24"/>
        </w:rPr>
        <w:t>招聘信息</w:t>
      </w:r>
    </w:p>
    <w:p>
      <w:pPr>
        <w:numPr>
          <w:ilvl w:val="0"/>
          <w:numId w:val="16"/>
        </w:numPr>
        <w:spacing w:line="360" w:lineRule="auto"/>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天津银行</w:t>
      </w:r>
    </w:p>
    <w:p>
      <w:pPr>
        <w:spacing w:line="360" w:lineRule="auto"/>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 xml:space="preserve">   （一）招聘岗位</w:t>
      </w:r>
    </w:p>
    <w:p>
      <w:pPr>
        <w:spacing w:line="360" w:lineRule="auto"/>
        <w:rPr>
          <w:rStyle w:val="23"/>
          <w:rFonts w:cs="仿宋_GB2312" w:asciiTheme="minorEastAsia" w:hAnsiTheme="minorEastAsia" w:eastAsiaTheme="minorEastAsia"/>
          <w:b w:val="0"/>
          <w:color w:val="000000"/>
          <w:sz w:val="24"/>
          <w:szCs w:val="24"/>
        </w:rPr>
      </w:pPr>
      <w:r>
        <w:rPr>
          <w:rStyle w:val="23"/>
          <w:rFonts w:hint="eastAsia" w:asciiTheme="minorEastAsia" w:hAnsiTheme="minorEastAsia" w:eastAsiaTheme="minorEastAsia"/>
          <w:color w:val="000000"/>
          <w:sz w:val="24"/>
          <w:szCs w:val="24"/>
        </w:rPr>
        <w:t xml:space="preserve">   </w:t>
      </w:r>
      <w:r>
        <w:rPr>
          <w:rStyle w:val="23"/>
          <w:rFonts w:hint="eastAsia" w:cs="仿宋_GB2312" w:asciiTheme="minorEastAsia" w:hAnsiTheme="minorEastAsia" w:eastAsiaTheme="minorEastAsia"/>
          <w:color w:val="000000"/>
          <w:sz w:val="24"/>
          <w:szCs w:val="24"/>
        </w:rPr>
        <w:t xml:space="preserve"> </w:t>
      </w:r>
      <w:r>
        <w:rPr>
          <w:rStyle w:val="23"/>
          <w:rFonts w:hint="eastAsia" w:cs="仿宋_GB2312" w:asciiTheme="minorEastAsia" w:hAnsiTheme="minorEastAsia" w:eastAsiaTheme="minorEastAsia"/>
          <w:b w:val="0"/>
          <w:color w:val="000000"/>
          <w:sz w:val="24"/>
          <w:szCs w:val="24"/>
        </w:rPr>
        <w:t xml:space="preserve"> 1.IT架构岗</w:t>
      </w:r>
    </w:p>
    <w:p>
      <w:pPr>
        <w:spacing w:line="360" w:lineRule="auto"/>
        <w:rPr>
          <w:rStyle w:val="23"/>
          <w:rFonts w:cs="仿宋_GB2312" w:asciiTheme="minorEastAsia" w:hAnsiTheme="minorEastAsia" w:eastAsiaTheme="minorEastAsia"/>
          <w:b w:val="0"/>
          <w:color w:val="000000"/>
          <w:sz w:val="24"/>
          <w:szCs w:val="24"/>
        </w:rPr>
      </w:pPr>
      <w:r>
        <w:rPr>
          <w:rStyle w:val="23"/>
          <w:rFonts w:hint="eastAsia" w:cs="仿宋_GB2312" w:asciiTheme="minorEastAsia" w:hAnsiTheme="minorEastAsia" w:eastAsiaTheme="minorEastAsia"/>
          <w:b w:val="0"/>
          <w:color w:val="000000"/>
          <w:sz w:val="24"/>
          <w:szCs w:val="24"/>
        </w:rPr>
        <w:t xml:space="preserve">    2.数据分析岗</w:t>
      </w:r>
    </w:p>
    <w:p>
      <w:pPr>
        <w:spacing w:line="360" w:lineRule="auto"/>
        <w:rPr>
          <w:rStyle w:val="23"/>
          <w:rFonts w:cs="仿宋_GB2312" w:asciiTheme="minorEastAsia" w:hAnsiTheme="minorEastAsia" w:eastAsiaTheme="minorEastAsia"/>
          <w:b w:val="0"/>
          <w:color w:val="000000"/>
          <w:sz w:val="24"/>
          <w:szCs w:val="24"/>
        </w:rPr>
      </w:pPr>
      <w:r>
        <w:rPr>
          <w:rFonts w:hint="eastAsia" w:cs="仿宋_GB2312" w:asciiTheme="minorEastAsia" w:hAnsiTheme="minorEastAsia" w:eastAsiaTheme="minorEastAsia"/>
          <w:sz w:val="24"/>
          <w:szCs w:val="24"/>
        </w:rPr>
        <w:t xml:space="preserve">    3.资产负债管理专员 </w:t>
      </w:r>
    </w:p>
    <w:p>
      <w:pPr>
        <w:spacing w:line="360" w:lineRule="auto"/>
        <w:ind w:firstLine="480" w:firstLineChars="200"/>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4.风险政策研究岗</w:t>
      </w:r>
    </w:p>
    <w:p>
      <w:pPr>
        <w:spacing w:line="360" w:lineRule="auto"/>
        <w:rPr>
          <w:rFonts w:cs="仿宋_GB2312" w:asciiTheme="minorEastAsia" w:hAnsiTheme="minorEastAsia" w:eastAsiaTheme="minorEastAsia"/>
          <w:sz w:val="24"/>
          <w:szCs w:val="24"/>
        </w:rPr>
      </w:pPr>
      <w:r>
        <w:rPr>
          <w:rFonts w:hint="eastAsia" w:cs="楷体_GB2312" w:asciiTheme="minorEastAsia" w:hAnsiTheme="minorEastAsia" w:eastAsiaTheme="minorEastAsia"/>
          <w:sz w:val="24"/>
          <w:szCs w:val="24"/>
        </w:rPr>
        <w:t xml:space="preserve">   （二）招收条件</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1.重点院校全日制博士研究生及以上学历，金融、经济、管理、计算机等相关专业；年龄35周岁及以下；</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2.原则上从事金融工作2年及以上，或从事过银行业相关课题研究并取得一定科研成果；</w:t>
      </w:r>
    </w:p>
    <w:p>
      <w:pPr>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3.具有良好的心理素质和能够正常履行职责的身体条件；</w:t>
      </w:r>
    </w:p>
    <w:p>
      <w:pPr>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4.品行端正，无不良记录，符合我行亲属回避相关规定。</w:t>
      </w:r>
    </w:p>
    <w:p>
      <w:pPr>
        <w:spacing w:line="360" w:lineRule="auto"/>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 xml:space="preserve">   （三）联系方式</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 系 人：谢婷婷</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咨询电话：022-28405825</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电子邮箱：xietingting@bankoftianjin.com</w:t>
      </w:r>
    </w:p>
    <w:p>
      <w:pPr>
        <w:numPr>
          <w:ilvl w:val="0"/>
          <w:numId w:val="16"/>
        </w:numPr>
        <w:spacing w:line="360" w:lineRule="auto"/>
        <w:ind w:firstLine="480" w:firstLineChars="2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天津银行博士后科研工作站</w:t>
      </w:r>
    </w:p>
    <w:p>
      <w:pPr>
        <w:spacing w:line="360" w:lineRule="auto"/>
        <w:jc w:val="left"/>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 xml:space="preserve">   （一）研究课题方向</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1.商业银行金融科技发展策略及创新应用研究</w:t>
      </w:r>
    </w:p>
    <w:p>
      <w:pPr>
        <w:spacing w:line="360" w:lineRule="auto"/>
        <w:ind w:firstLine="480" w:firstLineChars="200"/>
        <w:jc w:val="left"/>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2.商业银行大数据技术应用研究</w:t>
      </w:r>
    </w:p>
    <w:p>
      <w:pPr>
        <w:spacing w:line="360" w:lineRule="auto"/>
        <w:jc w:val="left"/>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 xml:space="preserve">   （二）招收条件</w:t>
      </w:r>
    </w:p>
    <w:p>
      <w:pPr>
        <w:spacing w:line="360" w:lineRule="auto"/>
        <w:jc w:val="left"/>
        <w:rPr>
          <w:rFonts w:cs="仿宋_GB2312" w:asciiTheme="minorEastAsia" w:hAnsiTheme="minorEastAsia" w:eastAsiaTheme="minorEastAsia"/>
          <w:sz w:val="24"/>
          <w:szCs w:val="24"/>
        </w:rPr>
      </w:pPr>
      <w:r>
        <w:rPr>
          <w:rFonts w:hint="eastAsia" w:cs="方正小标宋简体"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xml:space="preserve"> 1.获得国内外博士学位不超过3年或即将获得博士学位； </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2.年龄在35周岁以下，品学兼优、身体健康； </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3.具有较强的科研能力和敬业精神，身体健康，遵纪守法，无不良记录；</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4.所学专业或研究背景与博士后研究项目契合；</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5.能够全脱产在工作站从事博士后研究工作；</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6.符合天津银行亲属回避规定。</w:t>
      </w:r>
    </w:p>
    <w:p>
      <w:pPr>
        <w:spacing w:line="360" w:lineRule="auto"/>
        <w:jc w:val="left"/>
        <w:rPr>
          <w:rFonts w:cs="楷体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   </w:t>
      </w:r>
      <w:r>
        <w:rPr>
          <w:rFonts w:hint="eastAsia" w:cs="楷体_GB2312" w:asciiTheme="minorEastAsia" w:hAnsiTheme="minorEastAsia" w:eastAsiaTheme="minorEastAsia"/>
          <w:sz w:val="24"/>
          <w:szCs w:val="24"/>
        </w:rPr>
        <w:t>（三）联系方式</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 系 人：董洋</w:t>
      </w:r>
    </w:p>
    <w:p>
      <w:pPr>
        <w:spacing w:line="360" w:lineRule="auto"/>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咨询电话：022-28405353</w:t>
      </w:r>
    </w:p>
    <w:p>
      <w:pPr>
        <w:spacing w:line="360" w:lineRule="auto"/>
        <w:ind w:firstLine="480" w:firstLineChars="200"/>
        <w:jc w:val="left"/>
        <w:rPr>
          <w:rFonts w:cs="宋体"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电子邮箱：bangongshiyong_zl@126.com</w:t>
      </w:r>
    </w:p>
    <w:p>
      <w:pPr>
        <w:spacing w:line="360" w:lineRule="auto"/>
        <w:jc w:val="lef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szCs w:val="24"/>
        </w:rPr>
        <w:t xml:space="preserve">  </w:t>
      </w:r>
    </w:p>
    <w:p>
      <w:pPr>
        <w:pStyle w:val="2"/>
      </w:pPr>
      <w:bookmarkStart w:id="104" w:name="_Toc509905251"/>
      <w:r>
        <w:rPr>
          <w:rFonts w:hint="eastAsia"/>
        </w:rPr>
        <w:t>天津市建筑设计院</w:t>
      </w:r>
      <w:bookmarkEnd w:id="10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天津市建筑设计院，Tianjin Architecture Design Institute（简称TADI）创立于1952年，是天津最大的综合性建筑设计单位，现有职工1500余人，拥有国家勘察设计大师、国务院特贴专家、天津市勘察设计大师23人，国家级各类注册技术人员近400人，中高级以上专业技术人员900余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TADI具有建筑工程设计、城乡规划编制、工程造价咨询等7项甲级资质，是国际建筑工程咨询协会（菲迪克）会员单位，天津市绿色建筑评价标识技术依托单位，施工图设计文件一类审查机构。业务涵盖民用建筑设计、工业建筑设计、工程景观设计、室内装修设计、岩土工程设计、城市规划及居住区、住宅小区规划设计、区域能源规划设计；同时承接民用与工业建筑项目的可行性研究、工程招标代理、工程造价咨询、工程监理、岩土施工、测量测绘、绿建咨询、工程项目管理和总承包以及技术合作、技术成果转让等业务，以及承接境外工程的咨询、设计和监理、国外经济技术合作、智能建筑（系统工程）设计等业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TADI始终把诚信经营作为立院之本，践行“以客户价值为中心”的核心理念，凭借全专业技术、多元化人才和多领域资源等综合优势，整合发挥院内外优势资源，为客户提供整体解决方案和建设全过程服务，为建筑提供全生命期集成化服务，着力打造"以设计为龙头"的建筑全生命期产业链，努力建设成为科技型企业集团，实现“跻身国内一流强院前列”目标。</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博士后进站需求信息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1、具有较强的学习、实践和人际沟通能力、有较强的责任心和团队精神。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2、硕博期间作为主要研究人员参与过国家、地方自然科学基金项目或国家科技部、市科委等科研项目。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3、985或211学校毕业博士研究生。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4、身体健康，年龄35周岁以下。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博士、博士后工作需求信息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1、建筑创作：具有较强的方案设计创作能力，良好的创意构思，熟悉不同地域、不同特色的建筑方案设计。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2、绿色建筑：在绿色建筑领域具有较深的系统性研究基础，对绿色建筑运营管理、维护、延长建筑生命周期等方面开展深入研究。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既有建筑改造：在现有建筑物围护结构改造、现有建筑机电系统改造、绿色化改造升级等方面具有较强的理论研究基础，在节能诊断、方案制定、方案实施、系统调试、节能评估、竣工验收、后期服务等方面开展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4、建筑智能化：具备数据处理相关程序使用、开发方面的实践经验，重点在绿色智慧建筑内相关智能化系统、建筑设备、办公自动化及通信网络系统的集成研究。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5、BIM技术应用：掌握BIM研发及尖端技术开发，对BIM技术参数化及软件开发应用等方向开展研究。</w:t>
      </w:r>
    </w:p>
    <w:p>
      <w:pPr>
        <w:spacing w:line="360" w:lineRule="auto"/>
        <w:ind w:firstLine="480" w:firstLineChars="200"/>
        <w:jc w:val="left"/>
        <w:rPr>
          <w:rFonts w:cs="仿宋_GB2312" w:asciiTheme="minorEastAsia" w:hAnsiTheme="minorEastAsia" w:eastAsiaTheme="minorEastAsia"/>
          <w:sz w:val="24"/>
          <w:szCs w:val="24"/>
        </w:rPr>
      </w:pPr>
    </w:p>
    <w:p>
      <w:pPr>
        <w:pStyle w:val="2"/>
      </w:pPr>
      <w:bookmarkStart w:id="105" w:name="_Toc509905252"/>
      <w:r>
        <w:rPr>
          <w:rFonts w:hint="eastAsia"/>
        </w:rPr>
        <w:t>天津工程机械研究院有限公司</w:t>
      </w:r>
      <w:bookmarkEnd w:id="105"/>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津工程机械研究院有限公司（简称天工院）成立于1961年，是原国家机械工业部直属的一类综合性科研院所，现隶属于世界500强企业中国机械工业集团有限公司。天工院位于天津市北辰经济技术开发区，占地面积230亩。现有职工300余人，其中科技人员占60%以上，高级及以上职称66人，天津市突出贡献专家1人，国务院政府特殊津贴专家6人。</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工院主要从事工程机械整机及零部件、军工专用装备、非标成套设备等的研发、制造、检测等。在工程机械液压、液力传动、测试技术等方面的试验研究处在全国前列，主要产品有：智能制造（机器人系统集成、生产过程自动化、智能控制系统）、</w:t>
      </w:r>
      <w:r>
        <w:rPr>
          <w:rFonts w:hint="eastAsia" w:asciiTheme="minorEastAsia" w:hAnsiTheme="minorEastAsia" w:eastAsiaTheme="minorEastAsia"/>
          <w:sz w:val="24"/>
          <w:szCs w:val="24"/>
        </w:rPr>
        <w:t>摊铺机</w:t>
      </w:r>
      <w:r>
        <w:rPr>
          <w:rFonts w:hint="eastAsia" w:asciiTheme="minorEastAsia" w:hAnsiTheme="minorEastAsia" w:eastAsiaTheme="minorEastAsia"/>
          <w:color w:val="000000" w:themeColor="text1"/>
          <w:sz w:val="24"/>
          <w:szCs w:val="24"/>
          <w14:textFill>
            <w14:solidFill>
              <w14:schemeClr w14:val="tx1"/>
            </w14:solidFill>
          </w14:textFill>
        </w:rPr>
        <w:t>整机及零配件生产销售、非标试验台设计研发、环保装备研发生产等。</w:t>
      </w:r>
      <w:r>
        <w:rPr>
          <w:rFonts w:hint="eastAsia" w:asciiTheme="minorEastAsia" w:hAnsiTheme="minorEastAsia" w:eastAsiaTheme="minorEastAsia"/>
          <w:color w:val="000000" w:themeColor="text1"/>
          <w:sz w:val="24"/>
          <w:szCs w:val="24"/>
          <w14:textFill>
            <w14:solidFill>
              <w14:schemeClr w14:val="tx1"/>
            </w14:solidFill>
          </w14:textFill>
        </w:rPr>
        <w:tab/>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工院成立五十余年来，先后完成600余项国家部委重点课题。申请专利250项，其中发明专利69项。拥有授权专利项，其中发明专利22项。负责制修订国家、行业标准千余项。获得包括国家科技进步特等奖在内的国家和省部级科技奖项200余项，其中百余项科技成果填补国内空白，科技成果推广到全国28个省市上千家企业，为我国工程机械行业的技术进步做出了突出贡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地址：天津北辰科技园华实道91号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邮编：300409</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联系方式：022-26899803                   邮箱：zhaopin@cm518.com</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招聘岗位</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无人驾驶系统工程师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工作职责：</w:t>
      </w:r>
      <w:r>
        <w:rPr>
          <w:rFonts w:hint="eastAsia" w:asciiTheme="minorEastAsia" w:hAnsiTheme="minorEastAsia" w:eastAsiaTheme="minorEastAsia"/>
          <w:sz w:val="24"/>
          <w:szCs w:val="24"/>
        </w:rPr>
        <w:t>1.负责工程机械、农业机械等非道路车辆无人操控自动行驶、自动作业解决方案及相关技术开发；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2.解决无人操控自动行驶、自动作业技术研究中出现的感知与建模、任务规划、运动轨迹控制难点；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专业要求：</w:t>
      </w:r>
      <w:r>
        <w:rPr>
          <w:rFonts w:hint="eastAsia" w:asciiTheme="minorEastAsia" w:hAnsiTheme="minorEastAsia" w:eastAsiaTheme="minorEastAsia"/>
          <w:sz w:val="24"/>
          <w:szCs w:val="24"/>
        </w:rPr>
        <w:t>1.控制类相关专业；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2.具有工程机械或其他车辆无人操控技术研究工作经历；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3.具有无人操控自动行驶、自动作业系统建模、任务规划、运动轨迹控制经验。</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电传动方向博士后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工作内容：</w:t>
      </w:r>
      <w:r>
        <w:rPr>
          <w:rFonts w:hint="eastAsia" w:asciiTheme="minorEastAsia" w:hAnsiTheme="minorEastAsia" w:eastAsiaTheme="minorEastAsia"/>
          <w:sz w:val="24"/>
          <w:szCs w:val="24"/>
        </w:rPr>
        <w:t>进行电传动工程机械所用电机控制器及动力总成控制策略开发</w:t>
      </w:r>
      <w:r>
        <w:rPr>
          <w:rFonts w:hint="eastAsia" w:asciiTheme="minorEastAsia" w:hAnsiTheme="minorEastAsia" w:eastAsiaTheme="minorEastAsia"/>
          <w:sz w:val="24"/>
          <w:szCs w:val="24"/>
        </w:rPr>
        <w:br w:type="textWrapping"/>
      </w:r>
      <w:r>
        <w:rPr>
          <w:rFonts w:hint="eastAsia" w:asciiTheme="minorEastAsia" w:hAnsiTheme="minorEastAsia" w:eastAsiaTheme="minorEastAsia"/>
          <w:bCs/>
          <w:sz w:val="24"/>
          <w:szCs w:val="24"/>
        </w:rPr>
        <w:t>要求：</w:t>
      </w:r>
      <w:r>
        <w:rPr>
          <w:rFonts w:hint="eastAsia" w:asciiTheme="minorEastAsia" w:hAnsiTheme="minorEastAsia" w:eastAsiaTheme="minorEastAsia"/>
          <w:sz w:val="24"/>
          <w:szCs w:val="24"/>
        </w:rPr>
        <w:t>电机与电器、电力电子等自动化相关专业，熟悉功率单元器件，能够进行交直交变频器的硬件设计和调试，熟练使用CCS环境进行基于DSP的电机控制器设计、开发和调试。从事过新能源电动汽车，客车电机控制器系统软硬件开发、测试等项目者优先。</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嵌入式软件工程师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工作内容：</w:t>
      </w:r>
      <w:r>
        <w:rPr>
          <w:rFonts w:hint="eastAsia" w:asciiTheme="minorEastAsia" w:hAnsiTheme="minorEastAsia" w:eastAsiaTheme="minorEastAsia"/>
          <w:sz w:val="24"/>
          <w:szCs w:val="24"/>
        </w:rPr>
        <w:t>从事车载及工业自动化电控产品底层驱动开发，操作系统移植，系统集成及人机交互应用软件开发。</w:t>
      </w:r>
    </w:p>
    <w:p>
      <w:pPr>
        <w:spacing w:line="360" w:lineRule="auto"/>
        <w:rPr>
          <w:rFonts w:asciiTheme="minorEastAsia" w:hAnsiTheme="minorEastAsia" w:eastAsiaTheme="minorEastAsia"/>
          <w:sz w:val="24"/>
          <w:szCs w:val="24"/>
        </w:rPr>
      </w:pPr>
    </w:p>
    <w:p>
      <w:pPr>
        <w:pStyle w:val="2"/>
      </w:pPr>
      <w:bookmarkStart w:id="106" w:name="_Toc509905253"/>
      <w:r>
        <w:rPr>
          <w:rFonts w:hint="eastAsia"/>
        </w:rPr>
        <w:t>中海油天津化工研究设计院有限公司</w:t>
      </w:r>
      <w:bookmarkEnd w:id="10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中海油天津化工研究设计院有限公司始建于</w:t>
      </w:r>
      <w:r>
        <w:rPr>
          <w:rFonts w:asciiTheme="minorEastAsia" w:hAnsiTheme="minorEastAsia" w:eastAsiaTheme="minorEastAsia"/>
          <w:sz w:val="24"/>
          <w:szCs w:val="24"/>
        </w:rPr>
        <w:t>1958</w:t>
      </w:r>
      <w:r>
        <w:rPr>
          <w:rFonts w:hint="eastAsia" w:asciiTheme="minorEastAsia" w:hAnsiTheme="minorEastAsia" w:eastAsiaTheme="minorEastAsia"/>
          <w:sz w:val="24"/>
          <w:szCs w:val="24"/>
        </w:rPr>
        <w:t>年，是原化学工业部直属重点科研院所之一，于</w:t>
      </w:r>
      <w:r>
        <w:rPr>
          <w:rFonts w:asciiTheme="minorEastAsia" w:hAnsiTheme="minorEastAsia" w:eastAsiaTheme="minorEastAsia"/>
          <w:sz w:val="24"/>
          <w:szCs w:val="24"/>
        </w:rPr>
        <w:t>2006</w:t>
      </w:r>
      <w:r>
        <w:rPr>
          <w:rFonts w:hint="eastAsia" w:asciiTheme="minorEastAsia" w:hAnsiTheme="minorEastAsia" w:eastAsiaTheme="minorEastAsia"/>
          <w:sz w:val="24"/>
          <w:szCs w:val="24"/>
        </w:rPr>
        <w:t>年加入中国海油。天津院产业主要涉及以下几大板块：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水处理产业，包括工业水、废水、油田水处理等的科技研发、技术服务与工程项目总包。现拥有国内唯一的国家工业水处理工程技术研究中心、国家工业水处理技术推广中心、石化工业水处理国家工程实验室，科技装备达到国内领先水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催化产业，始终致力于自主知识产权的特色炼化核心技术研发，目前研发重点已涵盖催化剂及工艺技术开发、工程设计、催化剂生产和技术服务等业务。“十二五”期间，天津院与中石化合作，共同开发的“高效环保芳烃成套技术开发与应用”获国家科技进步特等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行业服务产业，包括防爆检测与技术、环境评价与咨询、安全评价、产品质量检验、行业信息服务等领域。天津院的防爆中心现已被国家认监委正式授权，建成国家防爆产品质量监督检验中心（天津），成为津京冀唯一一家国家中心，将辐射全国的防爆检测检验、标准、技术服务与研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“十三五”期间，天津院将以更加开放的企业文化，持续创新的科研精神，不断迎接新时代的挑战，为更多高素质的人才提供更广阔的舞台。</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博士后招聘政策：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（一）基本条件：具有博士学位；年龄原则上不超过</w:t>
      </w:r>
      <w:r>
        <w:rPr>
          <w:rFonts w:asciiTheme="minorEastAsia" w:hAnsiTheme="minorEastAsia" w:eastAsiaTheme="minorEastAsia"/>
          <w:sz w:val="24"/>
          <w:szCs w:val="24"/>
        </w:rPr>
        <w:t>35</w:t>
      </w:r>
      <w:r>
        <w:rPr>
          <w:rFonts w:hint="eastAsia" w:asciiTheme="minorEastAsia" w:hAnsiTheme="minorEastAsia" w:eastAsiaTheme="minorEastAsia"/>
          <w:sz w:val="24"/>
          <w:szCs w:val="24"/>
        </w:rPr>
        <w:t>周岁；能够全职在我校从事博士后研究工作；国内高校或科研院所毕业的博士发表</w:t>
      </w:r>
      <w:r>
        <w:rPr>
          <w:rFonts w:asciiTheme="minorEastAsia" w:hAnsiTheme="minorEastAsia" w:eastAsiaTheme="minorEastAsia"/>
          <w:sz w:val="24"/>
          <w:szCs w:val="24"/>
        </w:rPr>
        <w:t>3</w:t>
      </w:r>
      <w:r>
        <w:rPr>
          <w:rFonts w:hint="eastAsia" w:asciiTheme="minorEastAsia" w:hAnsiTheme="minorEastAsia" w:eastAsiaTheme="minorEastAsia"/>
          <w:sz w:val="24"/>
          <w:szCs w:val="24"/>
        </w:rPr>
        <w:t>篇以上论文，国（境）外知名高校或科研院所毕业的博士发表</w:t>
      </w:r>
      <w:r>
        <w:rPr>
          <w:rFonts w:asciiTheme="minorEastAsia" w:hAnsiTheme="minorEastAsia" w:eastAsiaTheme="minorEastAsia"/>
          <w:sz w:val="24"/>
          <w:szCs w:val="24"/>
        </w:rPr>
        <w:t>1</w:t>
      </w:r>
      <w:r>
        <w:rPr>
          <w:rFonts w:hint="eastAsia" w:asciiTheme="minorEastAsia" w:hAnsiTheme="minorEastAsia" w:eastAsiaTheme="minorEastAsia"/>
          <w:sz w:val="24"/>
          <w:szCs w:val="24"/>
        </w:rPr>
        <w:t>篇以上。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（二）科研博士后在站期间的工资及福利待遇，执行国家、天津市和我院的有关规定。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（三）在站博士后可申请天津市企业博士后创新项目择优资助（津人社发[2015]43号），留津在企业工作的出站博士后可申请天津市引进人才经费资助（津人才</w:t>
      </w:r>
      <w:r>
        <w:rPr>
          <w:rFonts w:asciiTheme="minorEastAsia" w:hAnsiTheme="minorEastAsia" w:eastAsiaTheme="minorEastAsia"/>
          <w:sz w:val="24"/>
          <w:szCs w:val="24"/>
        </w:rPr>
        <w:t>[2016]6</w:t>
      </w:r>
      <w:r>
        <w:rPr>
          <w:rFonts w:hint="eastAsia" w:asciiTheme="minorEastAsia" w:hAnsiTheme="minorEastAsia" w:eastAsiaTheme="minorEastAsia"/>
          <w:sz w:val="24"/>
          <w:szCs w:val="24"/>
        </w:rPr>
        <w:t>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（四）博士后在站时间：博士后培养期限一般为</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年；如工作需要经过审批后可延长，延长期不超过</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（五）博士后可按照我院招聘条件参加公开招聘，申报相应岗位，同等条件下可优先考虑。</w:t>
      </w:r>
    </w:p>
    <w:p>
      <w:pPr>
        <w:spacing w:line="360" w:lineRule="auto"/>
        <w:rPr>
          <w:rFonts w:asciiTheme="minorEastAsia" w:hAnsiTheme="minorEastAsia" w:eastAsiaTheme="minorEastAsia"/>
          <w:sz w:val="24"/>
          <w:szCs w:val="24"/>
        </w:rPr>
      </w:pPr>
    </w:p>
    <w:p>
      <w:pPr>
        <w:pStyle w:val="2"/>
      </w:pPr>
      <w:bookmarkStart w:id="107" w:name="_Toc509905254"/>
      <w:r>
        <w:rPr>
          <w:rFonts w:hint="eastAsia"/>
        </w:rPr>
        <w:t>天津博菲德科技有限公司</w:t>
      </w:r>
      <w:bookmarkEnd w:id="10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天津博菲德科技有限公司注册于</w:t>
      </w:r>
      <w:r>
        <w:rPr>
          <w:rFonts w:asciiTheme="minorEastAsia" w:hAnsiTheme="minorEastAsia" w:eastAsiaTheme="minorEastAsia"/>
          <w:sz w:val="24"/>
          <w:szCs w:val="24"/>
        </w:rPr>
        <w:t>2010</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11</w:t>
      </w:r>
      <w:r>
        <w:rPr>
          <w:rFonts w:hint="eastAsia" w:asciiTheme="minorEastAsia" w:hAnsiTheme="minorEastAsia" w:eastAsiaTheme="minorEastAsia"/>
          <w:sz w:val="24"/>
          <w:szCs w:val="24"/>
        </w:rPr>
        <w:t>月，是生物饲料开发国家工程研究中心项目法人单位。中心是由国家发改委批准的唯一一家以开发生物饲料为研究方向的国家工程研究中心。公司专业从事酶制剂、微生物制剂和生物发酵饲料等产品研发和验证生产，为国家高新技术企业。公司成立院士工作站、博菲德众创空间和博菲德星创天地等全面打造成为面向全行业开放的生物饲料开发平台、工程化验证基地、人才交流培训中心、技术转移中心、技术咨询与服务中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公司占地</w:t>
      </w:r>
      <w:r>
        <w:rPr>
          <w:rFonts w:asciiTheme="minorEastAsia" w:hAnsiTheme="minorEastAsia" w:eastAsiaTheme="minorEastAsia"/>
          <w:sz w:val="24"/>
          <w:szCs w:val="24"/>
        </w:rPr>
        <w:t>50</w:t>
      </w:r>
      <w:r>
        <w:rPr>
          <w:rFonts w:hint="eastAsia" w:asciiTheme="minorEastAsia" w:hAnsiTheme="minorEastAsia" w:eastAsiaTheme="minorEastAsia"/>
          <w:sz w:val="24"/>
          <w:szCs w:val="24"/>
        </w:rPr>
        <w:t>亩，总投资过亿元，建有资源评价与发掘、基因工程、蛋白质工程、发酵工程、生物提取、生物化工、生物饲料评价与应用技术等七大研究室和一个验证平台，购置各类研发、工程化仪器设备近</w:t>
      </w:r>
      <w:r>
        <w:rPr>
          <w:rFonts w:asciiTheme="minorEastAsia" w:hAnsiTheme="minorEastAsia" w:eastAsiaTheme="minorEastAsia"/>
          <w:sz w:val="24"/>
          <w:szCs w:val="24"/>
        </w:rPr>
        <w:t>300</w:t>
      </w:r>
      <w:r>
        <w:rPr>
          <w:rFonts w:hint="eastAsia" w:asciiTheme="minorEastAsia" w:hAnsiTheme="minorEastAsia" w:eastAsiaTheme="minorEastAsia"/>
          <w:sz w:val="24"/>
          <w:szCs w:val="24"/>
        </w:rPr>
        <w:t>余台（套），满足研发生产需求。公司科研技术实力雄厚，专职研究人员</w:t>
      </w:r>
      <w:r>
        <w:rPr>
          <w:rFonts w:asciiTheme="minorEastAsia" w:hAnsiTheme="minorEastAsia" w:eastAsiaTheme="minorEastAsia"/>
          <w:sz w:val="24"/>
          <w:szCs w:val="24"/>
        </w:rPr>
        <w:t>30</w:t>
      </w:r>
      <w:r>
        <w:rPr>
          <w:rFonts w:hint="eastAsia" w:asciiTheme="minorEastAsia" w:hAnsiTheme="minorEastAsia" w:eastAsiaTheme="minorEastAsia"/>
          <w:sz w:val="24"/>
          <w:szCs w:val="24"/>
        </w:rPr>
        <w:t>人，其中</w:t>
      </w:r>
      <w:r>
        <w:rPr>
          <w:rFonts w:asciiTheme="minorEastAsia" w:hAnsiTheme="minorEastAsia" w:eastAsiaTheme="minorEastAsia"/>
          <w:sz w:val="24"/>
          <w:szCs w:val="24"/>
        </w:rPr>
        <w:t>11</w:t>
      </w:r>
      <w:r>
        <w:rPr>
          <w:rFonts w:hint="eastAsia" w:asciiTheme="minorEastAsia" w:hAnsiTheme="minorEastAsia" w:eastAsiaTheme="minorEastAsia"/>
          <w:sz w:val="24"/>
          <w:szCs w:val="24"/>
        </w:rPr>
        <w:t>位博士、</w:t>
      </w:r>
      <w:r>
        <w:rPr>
          <w:rFonts w:asciiTheme="minorEastAsia" w:hAnsiTheme="minorEastAsia" w:eastAsiaTheme="minorEastAsia"/>
          <w:sz w:val="24"/>
          <w:szCs w:val="24"/>
        </w:rPr>
        <w:t>14</w:t>
      </w:r>
      <w:r>
        <w:rPr>
          <w:rFonts w:hint="eastAsia" w:asciiTheme="minorEastAsia" w:hAnsiTheme="minorEastAsia" w:eastAsiaTheme="minorEastAsia"/>
          <w:sz w:val="24"/>
          <w:szCs w:val="24"/>
        </w:rPr>
        <w:t>位硕士，承担的国家及地方科技支撑计划项目、国家</w:t>
      </w:r>
      <w:r>
        <w:rPr>
          <w:rFonts w:asciiTheme="minorEastAsia" w:hAnsiTheme="minorEastAsia" w:eastAsiaTheme="minorEastAsia"/>
          <w:sz w:val="24"/>
          <w:szCs w:val="24"/>
        </w:rPr>
        <w:t>“</w:t>
      </w:r>
      <w:r>
        <w:rPr>
          <w:rFonts w:hint="eastAsia" w:asciiTheme="minorEastAsia" w:hAnsiTheme="minorEastAsia" w:eastAsiaTheme="minorEastAsia"/>
          <w:sz w:val="24"/>
          <w:szCs w:val="24"/>
        </w:rPr>
        <w:t>十二五</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项目和科技成果转化项目等</w:t>
      </w:r>
      <w:r>
        <w:rPr>
          <w:rFonts w:asciiTheme="minorEastAsia" w:hAnsiTheme="minorEastAsia" w:eastAsiaTheme="minorEastAsia"/>
          <w:sz w:val="24"/>
          <w:szCs w:val="24"/>
        </w:rPr>
        <w:t>10</w:t>
      </w:r>
      <w:r>
        <w:rPr>
          <w:rFonts w:hint="eastAsia" w:asciiTheme="minorEastAsia" w:hAnsiTheme="minorEastAsia" w:eastAsiaTheme="minorEastAsia"/>
          <w:sz w:val="24"/>
          <w:szCs w:val="24"/>
        </w:rPr>
        <w:t>余项，累计发表文章</w:t>
      </w:r>
      <w:r>
        <w:rPr>
          <w:rFonts w:asciiTheme="minorEastAsia" w:hAnsiTheme="minorEastAsia" w:eastAsiaTheme="minorEastAsia"/>
          <w:sz w:val="24"/>
          <w:szCs w:val="24"/>
        </w:rPr>
        <w:t xml:space="preserve"> 60</w:t>
      </w:r>
      <w:r>
        <w:rPr>
          <w:rFonts w:hint="eastAsia" w:asciiTheme="minorEastAsia" w:hAnsiTheme="minorEastAsia" w:eastAsiaTheme="minorEastAsia"/>
          <w:sz w:val="24"/>
          <w:szCs w:val="24"/>
        </w:rPr>
        <w:t>余篇，授权发明专利</w:t>
      </w:r>
      <w:r>
        <w:rPr>
          <w:rFonts w:asciiTheme="minorEastAsia" w:hAnsiTheme="minorEastAsia" w:eastAsiaTheme="minorEastAsia"/>
          <w:sz w:val="24"/>
          <w:szCs w:val="24"/>
        </w:rPr>
        <w:t>15</w:t>
      </w:r>
      <w:r>
        <w:rPr>
          <w:rFonts w:hint="eastAsia" w:asciiTheme="minorEastAsia" w:hAnsiTheme="minorEastAsia" w:eastAsiaTheme="minorEastAsia"/>
          <w:sz w:val="24"/>
          <w:szCs w:val="24"/>
        </w:rPr>
        <w:t>项，获得奖励</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项，转化技术成果</w:t>
      </w:r>
      <w:r>
        <w:rPr>
          <w:rFonts w:asciiTheme="minorEastAsia" w:hAnsiTheme="minorEastAsia" w:eastAsiaTheme="minorEastAsia"/>
          <w:sz w:val="24"/>
          <w:szCs w:val="24"/>
        </w:rPr>
        <w:t>5</w:t>
      </w:r>
      <w:r>
        <w:rPr>
          <w:rFonts w:hint="eastAsia" w:asciiTheme="minorEastAsia" w:hAnsiTheme="minorEastAsia" w:eastAsiaTheme="minorEastAsia"/>
          <w:sz w:val="24"/>
          <w:szCs w:val="24"/>
        </w:rPr>
        <w:t>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2016</w:t>
      </w:r>
      <w:r>
        <w:rPr>
          <w:rFonts w:hint="eastAsia" w:asciiTheme="minorEastAsia" w:hAnsiTheme="minorEastAsia" w:eastAsiaTheme="minorEastAsia"/>
          <w:sz w:val="24"/>
          <w:szCs w:val="24"/>
        </w:rPr>
        <w:t>年经天津市人力和社会保障局批准设立博士后科研工作站，本站与国内外高校及科研院所博士后科研流动站合作，合作导师有印遇龙院士、蔡辉益博士等知名专家，共同招收培养高层次人才，根据公司发展需要，现面向社会公开招收博士后研究人员</w:t>
      </w:r>
      <w:r>
        <w:rPr>
          <w:rFonts w:asciiTheme="minorEastAsia" w:hAnsiTheme="minorEastAsia" w:eastAsiaTheme="minorEastAsia"/>
          <w:sz w:val="24"/>
          <w:szCs w:val="24"/>
        </w:rPr>
        <w:t>2</w:t>
      </w:r>
      <w:r>
        <w:rPr>
          <w:rFonts w:hint="eastAsia" w:asciiTheme="minorEastAsia" w:hAnsiTheme="minorEastAsia" w:eastAsiaTheme="minorEastAsia"/>
          <w:sz w:val="24"/>
          <w:szCs w:val="24"/>
        </w:rPr>
        <w:t>名，具体要求如下：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一、研究方向（主要包括以下方向但不限制于）：</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、功能性饲用酶制剂关键技术的研究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、发酵菌剂关键技术的研究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、酶菌联合固态发酵关键技术研究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、优质发酵饲料关键技术研究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、生物发酵饲料配方体系关键技术集成研究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二、应聘条件</w:t>
      </w:r>
      <w:r>
        <w:rPr>
          <w:rFonts w:asciiTheme="minorEastAsia" w:hAnsiTheme="minorEastAsia" w:eastAsiaTheme="minorEastAsia"/>
          <w:sz w:val="24"/>
          <w:szCs w:val="24"/>
        </w:rPr>
        <w:br w:type="textWrapping"/>
      </w:r>
      <w:r>
        <w:rPr>
          <w:rFonts w:asciiTheme="minorEastAsia" w:hAnsiTheme="minorEastAsia" w:eastAsiaTheme="minorEastAsia"/>
          <w:sz w:val="24"/>
          <w:szCs w:val="24"/>
        </w:rPr>
        <w:t>1</w:t>
      </w:r>
      <w:r>
        <w:rPr>
          <w:rFonts w:hint="eastAsia" w:asciiTheme="minorEastAsia" w:hAnsiTheme="minorEastAsia" w:eastAsiaTheme="minorEastAsia"/>
          <w:sz w:val="24"/>
          <w:szCs w:val="24"/>
        </w:rPr>
        <w:t>、已取得或即将取得博士学位，年龄在</w:t>
      </w:r>
      <w:r>
        <w:rPr>
          <w:rFonts w:asciiTheme="minorEastAsia" w:hAnsiTheme="minorEastAsia" w:eastAsiaTheme="minorEastAsia"/>
          <w:sz w:val="24"/>
          <w:szCs w:val="24"/>
        </w:rPr>
        <w:t>35</w:t>
      </w:r>
      <w:r>
        <w:rPr>
          <w:rFonts w:hint="eastAsia" w:asciiTheme="minorEastAsia" w:hAnsiTheme="minorEastAsia" w:eastAsiaTheme="minorEastAsia"/>
          <w:sz w:val="24"/>
          <w:szCs w:val="24"/>
        </w:rPr>
        <w:t>周岁以下；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、具有较强的科研创新能力和团队协作精神；</w:t>
      </w:r>
      <w:r>
        <w:rPr>
          <w:rFonts w:asciiTheme="minorEastAsia" w:hAnsiTheme="minorEastAsia" w:eastAsiaTheme="minorEastAsia"/>
          <w:sz w:val="24"/>
          <w:szCs w:val="24"/>
        </w:rPr>
        <w:br w:type="textWrapping"/>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具有良好的学术道德和严谨科学态度、身体健康、能胜任岗位的工作要求；</w:t>
      </w:r>
      <w:r>
        <w:rPr>
          <w:rFonts w:asciiTheme="minorEastAsia" w:hAnsiTheme="minorEastAsia" w:eastAsiaTheme="minorEastAsia"/>
          <w:sz w:val="24"/>
          <w:szCs w:val="24"/>
        </w:rPr>
        <w:br w:type="textWrapping"/>
      </w:r>
      <w:r>
        <w:rPr>
          <w:rFonts w:asciiTheme="minorEastAsia" w:hAnsiTheme="minorEastAsia" w:eastAsiaTheme="minorEastAsia"/>
          <w:sz w:val="24"/>
          <w:szCs w:val="24"/>
        </w:rPr>
        <w:t>4</w:t>
      </w:r>
      <w:r>
        <w:rPr>
          <w:rFonts w:hint="eastAsia" w:asciiTheme="minorEastAsia" w:hAnsiTheme="minorEastAsia" w:eastAsiaTheme="minorEastAsia"/>
          <w:sz w:val="24"/>
          <w:szCs w:val="24"/>
        </w:rPr>
        <w:t>、目前已取得显著科研成果的申请者将予以优先考虑；</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、微生物学、动物营养、生物化工、发酵工程等相关专业均可；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三、聘期待遇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、在站期间待遇不低于</w:t>
      </w:r>
      <w:r>
        <w:rPr>
          <w:rFonts w:asciiTheme="minorEastAsia" w:hAnsiTheme="minorEastAsia" w:eastAsiaTheme="minorEastAsia"/>
          <w:sz w:val="24"/>
          <w:szCs w:val="24"/>
        </w:rPr>
        <w:t>10</w:t>
      </w:r>
      <w:r>
        <w:rPr>
          <w:rFonts w:hint="eastAsia" w:asciiTheme="minorEastAsia" w:hAnsiTheme="minorEastAsia" w:eastAsiaTheme="minorEastAsia"/>
          <w:sz w:val="24"/>
          <w:szCs w:val="24"/>
        </w:rPr>
        <w:t>万</w:t>
      </w:r>
      <w:r>
        <w:rPr>
          <w:rFonts w:asciiTheme="minorEastAsia" w:hAnsiTheme="minorEastAsia" w:eastAsiaTheme="minorEastAsia"/>
          <w:sz w:val="24"/>
          <w:szCs w:val="24"/>
        </w:rPr>
        <w:t>/</w:t>
      </w:r>
      <w:r>
        <w:rPr>
          <w:rFonts w:hint="eastAsia" w:asciiTheme="minorEastAsia" w:hAnsiTheme="minorEastAsia" w:eastAsiaTheme="minorEastAsia"/>
          <w:sz w:val="24"/>
          <w:szCs w:val="24"/>
        </w:rPr>
        <w:t>年，提供住房以及社会保险和住房公积金等福利，给予优秀的博士后额外奖励；</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、在站期间可以负责人身份申请各级科研课题和博士后相关资助；</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、博士后人员进站，可自愿选择落户天津市，选择落户天津市的，其配偶及未成年子女可办理随迁入户。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四、联系方式：</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联系人：程善燕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022-60783237</w:t>
      </w:r>
      <w:r>
        <w:rPr>
          <w:rFonts w:hint="eastAsia" w:asciiTheme="minorEastAsia" w:hAnsiTheme="minorEastAsia" w:eastAsiaTheme="minorEastAsia"/>
          <w:sz w:val="24"/>
          <w:szCs w:val="24"/>
        </w:rPr>
        <w:t>，</w:t>
      </w:r>
      <w:r>
        <w:rPr>
          <w:rFonts w:asciiTheme="minorEastAsia" w:hAnsiTheme="minorEastAsia" w:eastAsiaTheme="minorEastAsia"/>
          <w:sz w:val="24"/>
          <w:szCs w:val="24"/>
        </w:rPr>
        <w:t>15001197419</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swslkf@163.com</w:t>
      </w:r>
    </w:p>
    <w:p>
      <w:pPr>
        <w:spacing w:line="360" w:lineRule="auto"/>
        <w:rPr>
          <w:rFonts w:asciiTheme="minorEastAsia" w:hAnsiTheme="minorEastAsia" w:eastAsiaTheme="minorEastAsia"/>
          <w:sz w:val="24"/>
          <w:szCs w:val="24"/>
        </w:rPr>
      </w:pPr>
    </w:p>
    <w:p>
      <w:pPr>
        <w:pStyle w:val="2"/>
      </w:pPr>
      <w:bookmarkStart w:id="108" w:name="_Toc509905255"/>
      <w:bookmarkStart w:id="109" w:name="_Hlk494528742"/>
      <w:r>
        <w:rPr>
          <w:rFonts w:hint="eastAsia"/>
        </w:rPr>
        <w:t>蓟州区</w:t>
      </w:r>
      <w:bookmarkEnd w:id="108"/>
    </w:p>
    <w:bookmarkEnd w:id="109"/>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蓟州区位于天津市最北部，地处京津冀一小时经济圈，京蓟、津蓟铁路直连京津，蓟平、津蓟、塘承、京秦高速通达京津冀。总面积1590平方公里，户籍人口85.6万人。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蓟州区自然风光秀丽，全区林木绿化率52.8%，北部山区林木绿化率74%。有京津“后花园”之美誉。拥有盘山、黄崖关长城、独乐寺等国家5A、4A级景区景点20余处。文化底蕴深厚，孕育了“半部论语治天下”的名相赵普，五子登科的“窦氏五龙”等众多历史名人大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蓟州区求贤若渴、唯才是用，一大批优秀年轻干部在重要领导岗位上施展才华，众多科技精英集聚产业园区，创造自己的人生辉煌。</w:t>
      </w:r>
    </w:p>
    <w:p>
      <w:pPr>
        <w:spacing w:line="360" w:lineRule="auto"/>
        <w:ind w:firstLine="480" w:firstLineChars="200"/>
        <w:rPr>
          <w:rFonts w:asciiTheme="minorEastAsia" w:hAnsiTheme="minorEastAsia" w:eastAsiaTheme="minorEastAsia"/>
          <w:sz w:val="24"/>
          <w:szCs w:val="24"/>
        </w:rPr>
        <w:sectPr>
          <w:type w:val="continuous"/>
          <w:pgSz w:w="11906" w:h="16838"/>
          <w:pgMar w:top="1440" w:right="1797" w:bottom="1440" w:left="1797" w:header="851" w:footer="992" w:gutter="0"/>
          <w:cols w:space="720" w:num="1"/>
          <w:docGrid w:type="lines" w:linePitch="312" w:charSpace="0"/>
        </w:sectPr>
      </w:pPr>
      <w:r>
        <w:rPr>
          <w:rFonts w:hint="eastAsia" w:asciiTheme="minorEastAsia" w:hAnsiTheme="minorEastAsia" w:eastAsiaTheme="minorEastAsia"/>
          <w:sz w:val="24"/>
          <w:szCs w:val="24"/>
        </w:rPr>
        <w:t>蓟州，这座古老文化与现代文明相融合的新兴城市，热切期待经营人才建功立业、大展宏图</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政策待遇</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蓟州区竭诚为挂职博士（后）提供优良工作生活环境，来蓟挂职博士（后），一般挂任处级单位行政副职,享受相关待遇。挂职期间，按照挂职博士（后）来源（本市、非本市）和挂职方式（全职、非全职）不同，给予挂职干部适当的生活及交通通讯补贴。具体标准为：本市全职挂职的，每月4500元，非全职挂职的，每月3500元；非本市全职挂职的，每月5000元，非全职挂职的，每月4000元。并为每位挂职干部办理一份挂职期间意外伤害保险。同时，为挂职博士（后）提供良好的办公场所和住宿条件。</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人才需求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1、发改委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岗位介绍：主要从事政府融资工程项目、举债资本运作，ppp融资模式运作相关工作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2、卫计委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招收专业：临床专业（西医）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岗位介绍：主要从事重点学科建设评估指导相关工作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3、旅发委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招收专业：旅游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岗位介绍：主要从事旅游产业高水平项目研究、实体项目引进相关工作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4、科委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招收专业：经济管理、企业管理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岗位介绍：主要从事联系高等院校、科研院所开展产学研合作，指导科技型企业、中小企业经营管理相关工作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5、金融办</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岗位介绍：主要从事企业上市、融资融券相关工作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6、民宗办（招商局）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招收专业：经济学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岗位介绍：主要从事项目引进相关工作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7、规划局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挂职岗位及数量：副局长1名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招收专业：城市规划、建筑学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岗位介绍：主要从事城乡规划发展总体布局相关工作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8、林业局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挂职岗位及数量：副局长1名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招收专业：经济管理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岗位介绍：主要从事储备林项目建设经营管理相关工作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9、京津州河产业园</w:t>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岗位介绍：主要从事招商、融资、经济管理相关工作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10、城投公司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挂职岗位及数量：副总经理1名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招收专业：金融、企业管理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岗位介绍：主要从事制定投融资策略、企业中长期发展规划、投资业务发展战略相关工作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11、新城公司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挂职岗位及数量：副总经理1名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岗位介绍：主要从事企业投资融资管理相关工作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12、绿食中心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招收专业：电子商务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岗位介绍：主要从事绿色食品、有机食品开发及电商运营相关工作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13、种植中心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挂职岗位及数量：副主任1名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招收专业：农学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岗位介绍：主要从事一体化育苗及苗期病虫害防治相关工作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14、渔阳镇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挂职岗位及数量：副镇长1名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招收专业：金融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岗位介绍：主要从事银行资本、社会资本引进，产业项目落地相关工作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15、下营镇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挂职岗位及数量：副镇长1名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招收专业：规划设计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岗位介绍：主要从事特色小镇规划设计、产业引进、项目建设相关工作</w:t>
      </w:r>
    </w:p>
    <w:p>
      <w:pPr>
        <w:spacing w:line="360" w:lineRule="auto"/>
        <w:rPr>
          <w:rFonts w:asciiTheme="minorEastAsia" w:hAnsiTheme="minorEastAsia" w:eastAsiaTheme="minorEastAsia"/>
          <w:sz w:val="24"/>
          <w:szCs w:val="24"/>
        </w:rPr>
      </w:pPr>
    </w:p>
    <w:p>
      <w:pPr>
        <w:pStyle w:val="2"/>
      </w:pPr>
      <w:bookmarkStart w:id="110" w:name="_Toc509905256"/>
      <w:r>
        <w:rPr>
          <w:rFonts w:hint="eastAsia"/>
        </w:rPr>
        <w:t>津南区</w:t>
      </w:r>
      <w:bookmarkEnd w:id="110"/>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区情介绍：津南区位于天津市的东南部，下辖8个镇和驻市区的长青办事处，区域面积388平方公里，常住人口67万；西连天津中心城区，东接滨海新区，处于天津“双城双港、相向拓展”的城市发展战略主轴线上，是承接中心城区城市功能和滨海新区产业功能的黄金走廊，</w:t>
      </w:r>
      <w:r>
        <w:rPr>
          <w:rFonts w:hint="eastAsia" w:cs="仿宋" w:asciiTheme="minorEastAsia" w:hAnsiTheme="minorEastAsia" w:eastAsiaTheme="minorEastAsia"/>
          <w:color w:val="3D3D3D"/>
          <w:sz w:val="24"/>
          <w:szCs w:val="24"/>
          <w:shd w:val="clear" w:color="auto" w:fill="FFFFFF"/>
        </w:rPr>
        <w:t>距中心城市区11公里，距滨海国际机场12公里，距滨海新区和天津港20公里。</w:t>
      </w:r>
      <w:r>
        <w:rPr>
          <w:rFonts w:hint="eastAsia" w:cs="仿宋" w:asciiTheme="minorEastAsia" w:hAnsiTheme="minorEastAsia" w:eastAsiaTheme="minorEastAsia"/>
          <w:color w:val="000000"/>
          <w:sz w:val="24"/>
          <w:szCs w:val="24"/>
        </w:rPr>
        <w:t>区域内有三条地铁通过，区内交通便捷，路网四通八达，形成区内15分钟交通圈</w:t>
      </w:r>
      <w:r>
        <w:rPr>
          <w:rFonts w:hint="eastAsia" w:cs="仿宋" w:asciiTheme="minorEastAsia" w:hAnsiTheme="minorEastAsia" w:eastAsiaTheme="minorEastAsia"/>
          <w:sz w:val="24"/>
          <w:szCs w:val="24"/>
        </w:rPr>
        <w:t>。为实施人才强区战略，制定了《津南区鼓励人才创新创业的暂行办法》和《营造企业家创业发展良好环境的实施细则》等奖励政策。</w:t>
      </w:r>
    </w:p>
    <w:p>
      <w:pPr>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津南区距天津市中心12公里、机场15公里、天津站15公里、港口20公里，15分钟交通圈已十分完备。区内教育经济、会展经济、楼宇经济竞相发展。金融商贸、民俗文化、近代军事、水乡生态四大商圈交相辉映。区域内教育资源丰富，人才优势突出。区内及周边拥有40余所高等院校，业已形成以海河教育园为主的教育产业集聚区。</w:t>
      </w:r>
    </w:p>
    <w:p>
      <w:pPr>
        <w:pStyle w:val="20"/>
        <w:shd w:val="clear" w:color="auto" w:fill="FFFFFF"/>
        <w:spacing w:before="0" w:beforeAutospacing="0" w:after="0" w:afterAutospacing="0" w:line="360" w:lineRule="auto"/>
        <w:ind w:firstLine="480" w:firstLineChars="200"/>
        <w:rPr>
          <w:rStyle w:val="23"/>
          <w:rFonts w:asciiTheme="minorEastAsia" w:hAnsiTheme="minorEastAsia" w:eastAsiaTheme="minorEastAsia"/>
          <w:b w:val="0"/>
          <w:color w:val="333333"/>
          <w:shd w:val="clear" w:color="auto" w:fill="FFFFFF"/>
        </w:rPr>
      </w:pPr>
      <w:r>
        <w:rPr>
          <w:rFonts w:hint="eastAsia" w:cs="仿宋" w:asciiTheme="minorEastAsia" w:hAnsiTheme="minorEastAsia" w:eastAsiaTheme="minorEastAsia"/>
        </w:rPr>
        <w:t>挂职岗位概述：《天津市人民政府办公厅关于进一步促进会展业改革发展的意见》文件中提出，推动国家会展中心项目建设，力争2020年前投入使用。</w:t>
      </w:r>
      <w:r>
        <w:rPr>
          <w:rFonts w:hint="eastAsia" w:asciiTheme="minorEastAsia" w:hAnsiTheme="minorEastAsia" w:eastAsiaTheme="minorEastAsia"/>
          <w:color w:val="333333"/>
          <w:shd w:val="clear" w:color="auto" w:fill="FFFFFF"/>
        </w:rPr>
        <w:t>国家会展中心工程项目位于天津市津南区海河中游南岸，规划可用地面积1.31平方公里，项目建设内容主要包括大型展览馆、地下车库和设备用房，项目总建筑面积120万平方米，展馆面积40万平方米。</w:t>
      </w:r>
      <w:r>
        <w:rPr>
          <w:rStyle w:val="23"/>
          <w:rFonts w:hint="eastAsia" w:asciiTheme="minorEastAsia" w:hAnsiTheme="minorEastAsia" w:eastAsiaTheme="minorEastAsia"/>
          <w:b w:val="0"/>
          <w:color w:val="333333"/>
          <w:shd w:val="clear" w:color="auto" w:fill="FFFFFF"/>
        </w:rPr>
        <w:t>综合配套区包括酒店、商业、会议、办公与餐饮，共约31.7万平方米。津南区对这一项目高度重视，本着服务重大项目建设，提前筹划做好会展人才培养规划，促进产业结构优化升级，推进创新创业，特设挂职岗位。挂职人员</w:t>
      </w:r>
      <w:r>
        <w:rPr>
          <w:rFonts w:hint="eastAsia" w:asciiTheme="minorEastAsia" w:hAnsiTheme="minorEastAsia" w:eastAsiaTheme="minorEastAsia"/>
          <w:color w:val="333333"/>
        </w:rPr>
        <w:t>按照《津南区博士（后）、高校青年教师挂职管理办法》管理并享受相应待遇。</w:t>
      </w:r>
      <w:r>
        <w:rPr>
          <w:rStyle w:val="23"/>
          <w:rFonts w:hint="eastAsia" w:asciiTheme="minorEastAsia" w:hAnsiTheme="minorEastAsia" w:eastAsiaTheme="minorEastAsia"/>
          <w:b w:val="0"/>
          <w:color w:val="333333"/>
          <w:shd w:val="clear" w:color="auto" w:fill="FFFFFF"/>
        </w:rPr>
        <w:t xml:space="preserve">   </w:t>
      </w:r>
    </w:p>
    <w:p>
      <w:pPr>
        <w:pStyle w:val="20"/>
        <w:shd w:val="clear" w:color="auto" w:fill="FFFFFF"/>
        <w:spacing w:before="0" w:beforeAutospacing="0" w:after="0" w:afterAutospacing="0" w:line="360" w:lineRule="auto"/>
        <w:ind w:firstLine="480" w:firstLineChars="200"/>
        <w:rPr>
          <w:rStyle w:val="23"/>
          <w:rFonts w:asciiTheme="minorEastAsia" w:hAnsiTheme="minorEastAsia" w:eastAsiaTheme="minorEastAsia"/>
          <w:b w:val="0"/>
          <w:color w:val="333333"/>
          <w:shd w:val="clear" w:color="auto" w:fill="FFFFFF"/>
        </w:rPr>
      </w:pPr>
      <w:r>
        <w:rPr>
          <w:rStyle w:val="23"/>
          <w:rFonts w:hint="eastAsia" w:asciiTheme="minorEastAsia" w:hAnsiTheme="minorEastAsia" w:eastAsiaTheme="minorEastAsia"/>
          <w:b w:val="0"/>
          <w:color w:val="333333"/>
          <w:shd w:val="clear" w:color="auto" w:fill="FFFFFF"/>
        </w:rPr>
        <w:t xml:space="preserve"> 挂职岗位1：津南区人民政府办公室副主任1名。负责全区综合经济工作协调和现代服务业发展规划工作。</w:t>
      </w:r>
    </w:p>
    <w:p>
      <w:pPr>
        <w:pStyle w:val="20"/>
        <w:shd w:val="clear" w:color="auto" w:fill="FFFFFF"/>
        <w:spacing w:before="0" w:beforeAutospacing="0" w:after="0" w:afterAutospacing="0" w:line="360" w:lineRule="auto"/>
        <w:ind w:firstLine="480" w:firstLineChars="200"/>
        <w:rPr>
          <w:rFonts w:asciiTheme="minorEastAsia" w:hAnsiTheme="minorEastAsia" w:eastAsiaTheme="minorEastAsia"/>
          <w:color w:val="333333"/>
        </w:rPr>
      </w:pPr>
      <w:r>
        <w:rPr>
          <w:rStyle w:val="23"/>
          <w:rFonts w:hint="eastAsia" w:asciiTheme="minorEastAsia" w:hAnsiTheme="minorEastAsia" w:eastAsiaTheme="minorEastAsia"/>
          <w:b w:val="0"/>
          <w:color w:val="333333"/>
          <w:shd w:val="clear" w:color="auto" w:fill="FFFFFF"/>
        </w:rPr>
        <w:t xml:space="preserve"> 挂职岗位2：津南区人力资源和社会保障局副局长1名。负责津南区人力资源和社会保障局前期</w:t>
      </w:r>
      <w:r>
        <w:rPr>
          <w:rFonts w:hint="eastAsia" w:asciiTheme="minorEastAsia" w:hAnsiTheme="minorEastAsia" w:eastAsiaTheme="minorEastAsia"/>
          <w:color w:val="333333"/>
        </w:rPr>
        <w:t>服务会展中心人才规划项目。</w:t>
      </w:r>
    </w:p>
    <w:p>
      <w:pPr>
        <w:pStyle w:val="20"/>
        <w:shd w:val="clear" w:color="auto" w:fill="FFFFFF"/>
        <w:spacing w:before="0" w:beforeAutospacing="0" w:after="0" w:afterAutospacing="0" w:line="360" w:lineRule="auto"/>
        <w:rPr>
          <w:rFonts w:asciiTheme="minorEastAsia" w:hAnsiTheme="minorEastAsia" w:eastAsiaTheme="minorEastAsia"/>
          <w:bCs/>
          <w:color w:val="333333"/>
          <w:shd w:val="clear" w:color="auto" w:fill="FFFFFF"/>
        </w:rPr>
      </w:pPr>
    </w:p>
    <w:p>
      <w:pPr>
        <w:pStyle w:val="2"/>
      </w:pPr>
      <w:bookmarkStart w:id="111" w:name="_Toc509905257"/>
      <w:r>
        <w:rPr>
          <w:rFonts w:hint="eastAsia"/>
        </w:rPr>
        <w:t>天津市静海区人力资源和社会保障局</w:t>
      </w:r>
      <w:bookmarkEnd w:id="111"/>
    </w:p>
    <w:p>
      <w:pPr>
        <w:spacing w:line="360" w:lineRule="auto"/>
        <w:ind w:firstLine="675"/>
        <w:rPr>
          <w:rFonts w:asciiTheme="minorEastAsia" w:hAnsiTheme="minorEastAsia" w:eastAsiaTheme="minorEastAsia"/>
          <w:sz w:val="24"/>
          <w:szCs w:val="24"/>
        </w:rPr>
      </w:pPr>
      <w:r>
        <w:rPr>
          <w:rFonts w:hint="eastAsia" w:asciiTheme="minorEastAsia" w:hAnsiTheme="minorEastAsia" w:eastAsiaTheme="minorEastAsia"/>
          <w:sz w:val="24"/>
          <w:szCs w:val="24"/>
        </w:rPr>
        <w:t>静海区位于天津市西南部，素有“津南门户”之称。区域总面积1482平方公里，辖18个乡镇、383个行政村、2个街道办事处，户籍人口57万，常住人口80万。静海历史文化底蕴深厚，区位交通优势突出，自然生态环境良好，产业格局特色鲜明。以循环经济、健康产业、现代物流、先进制造、都市农业、文化旅游为主导的“六大产业”体系初具规模，“两城三区六园”格局初步建立。当前，静海正紧紧抓住有利契机，以供给侧结构性改革为主线，以融入京津冀协同发展为动力，以推动高质量发展为中心，以保障和改善民生为目的，创建天津全方位服务支持雄安新区示范区，加快建设现代化中等城市。</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招聘及挂职信息</w:t>
      </w:r>
    </w:p>
    <w:p>
      <w:pPr>
        <w:adjustRightInd w:val="0"/>
        <w:snapToGrid w:val="0"/>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1.博士后工作站及创新基地需求情况。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天津天海同步集团博士后工作站需求3人：纯电动汽车驱动控制系统设计方向1人；纯电动汽车驱动电机设计1人；纯电动汽车自动驾驶系统1人。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天津市君诚金利管业有限公司博士后创新实践基地需求4人：表面处理（热镀锌）相关专业1人，热塑喷涂（涂塑）相关专业1人，电气、机械自动化相关专业1人，高频感应焊接相关专业1人。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2.重点企业需求情况。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天海同步集团有限公司需求3人：《机器人RV减速机研制及应用》项目1人；《纯电动汽车电机控制器项目》1人；纯电动汽车动力系统软件工程师1人。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专业要求：自动化、控制工程、电机、汽车电子（软件）、车辆工程等汽车制造等。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3.挂职锻炼需求情况。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金融局1人：金融学专业，参与研究政府重大项目的融资计划和融资方案。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规划局1人：从事规划、建筑学专业相关工作。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环保局1人：环境工程专业，负责区域内的污染企业排污规范化管理和治理。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开发区1人：智能制造专业，从事招商产业研发工作。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子牙经济技术开发区2人：金融学、投资学、资本运营等相关专业1人，负责统筹园区资金调度、资源整合和再分配，办理相关投融资对接手续；法律专业1人，负责拟定单位所需法律文件以及单位法律制度建设等。上述岗位需具有相关专业5年及以上工作经验，且熟悉国家及地方相关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区医院5人：骨科、妇科肿瘤、胸外科、口腔科各1人，需具有临床工作经验；财务管理等专业1人，需具总会计师相关经验。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城投公司2人：金融类1人，负责财务、融资、资本运作等业务；城建方向1人，负责相关工程项目业务。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静泓公司1人：资本运营、金融方向，需熟悉掌握各种资金筹集的方法和手段。</w:t>
      </w:r>
    </w:p>
    <w:p>
      <w:pPr>
        <w:spacing w:line="360" w:lineRule="auto"/>
        <w:jc w:val="left"/>
        <w:rPr>
          <w:rFonts w:asciiTheme="minorEastAsia" w:hAnsiTheme="minorEastAsia" w:eastAsiaTheme="minorEastAsia"/>
          <w:sz w:val="24"/>
          <w:szCs w:val="24"/>
        </w:rPr>
      </w:pPr>
    </w:p>
    <w:p>
      <w:pPr>
        <w:pStyle w:val="2"/>
      </w:pPr>
      <w:bookmarkStart w:id="112" w:name="_Toc509905258"/>
      <w:r>
        <w:rPr>
          <w:rFonts w:hint="eastAsia"/>
        </w:rPr>
        <w:t>天津天海同步集团有限公司</w:t>
      </w:r>
      <w:bookmarkEnd w:id="112"/>
    </w:p>
    <w:p>
      <w:pPr>
        <w:spacing w:line="360" w:lineRule="auto"/>
        <w:ind w:firstLine="408"/>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天津天海同步集团有限公司坐落于天津静海经济开发区，是集自主研发、加工制造汽车变速器核心零部件及常规动力、混合动力、纯电动客车变速器、电控系统为一体的高新技术企业，致力于国际尖端技术成果转化应用，打造全球一体化经营格局。集团总资产9.5亿元，员工1700人。集团拥有高端现代化装备1400余台，专门从事汽车传动产品加工制造。通过推行HSE体系、THPS、ERP现代化管理及TS16949质量保证体系，为广大客户提供了可靠的技术质量保证。 集团建成中国首条数字化行星排自动生产线，装备精良，试验检测手段达到国际先进水平。集团目前正在向纯电动汽车驱动方向和车联网及自动驾驶方向转型，正在进行的项目有轮毂电机驱动及整车控制、电磁驱动、纯电动汽车的自动驾驶项目，工业机器人项目等。</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博士后进站需求信息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纯电动汽车驱动控制系统设计方向</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w:t>
      </w:r>
      <w:r>
        <w:rPr>
          <w:rFonts w:asciiTheme="minorEastAsia" w:hAnsiTheme="minorEastAsia" w:eastAsiaTheme="minorEastAsia"/>
          <w:sz w:val="24"/>
          <w:szCs w:val="24"/>
        </w:rPr>
        <w:t>）</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主要工作内容：纯电动汽车的控制系统设计；生产过程开发；生产过程质量控制；整车试验及调试；</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纯电动汽车驱动电机设计</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w:t>
      </w:r>
      <w:r>
        <w:rPr>
          <w:rFonts w:asciiTheme="minorEastAsia" w:hAnsiTheme="minorEastAsia" w:eastAsiaTheme="minorEastAsia"/>
          <w:sz w:val="24"/>
          <w:szCs w:val="24"/>
        </w:rPr>
        <w:t>）</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主要工作内容：电机控制系统设计， 电机设计及制造</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纯电动汽车自动驾驶系统</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w:t>
      </w:r>
      <w:r>
        <w:rPr>
          <w:rFonts w:asciiTheme="minorEastAsia" w:hAnsiTheme="minorEastAsia" w:eastAsiaTheme="minorEastAsia"/>
          <w:sz w:val="24"/>
          <w:szCs w:val="24"/>
        </w:rPr>
        <w:t>）</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主要工作内容：搭建系统设计团队</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系统设计</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博士、博士后工作需求信息</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《机器人RV减速机研制及应用》项目需求</w:t>
      </w:r>
      <w:r>
        <w:rPr>
          <w:rFonts w:asciiTheme="minorEastAsia" w:hAnsiTheme="minorEastAsia" w:eastAsiaTheme="minorEastAsia"/>
          <w:sz w:val="24"/>
          <w:szCs w:val="24"/>
        </w:rPr>
        <w:t>博士1</w:t>
      </w:r>
      <w:r>
        <w:rPr>
          <w:rFonts w:hint="eastAsia" w:asciiTheme="minorEastAsia" w:hAnsiTheme="minorEastAsia" w:eastAsiaTheme="minorEastAsia"/>
          <w:sz w:val="24"/>
          <w:szCs w:val="24"/>
        </w:rPr>
        <w:t>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2、《纯电动汽车</w:t>
      </w:r>
      <w:r>
        <w:rPr>
          <w:rFonts w:asciiTheme="minorEastAsia" w:hAnsiTheme="minorEastAsia" w:eastAsiaTheme="minorEastAsia"/>
          <w:sz w:val="24"/>
          <w:szCs w:val="24"/>
        </w:rPr>
        <w:t>电机控制器项目》需求博士1</w:t>
      </w:r>
      <w:r>
        <w:rPr>
          <w:rFonts w:hint="eastAsia" w:asciiTheme="minorEastAsia" w:hAnsiTheme="minorEastAsia" w:eastAsiaTheme="minorEastAsia"/>
          <w:sz w:val="24"/>
          <w:szCs w:val="24"/>
        </w:rPr>
        <w:t>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纯电动</w:t>
      </w:r>
      <w:r>
        <w:rPr>
          <w:rFonts w:hint="eastAsia" w:asciiTheme="minorEastAsia" w:hAnsiTheme="minorEastAsia" w:eastAsiaTheme="minorEastAsia"/>
          <w:sz w:val="24"/>
          <w:szCs w:val="24"/>
        </w:rPr>
        <w:t>汽车动力系统</w:t>
      </w:r>
      <w:r>
        <w:rPr>
          <w:rFonts w:asciiTheme="minorEastAsia" w:hAnsiTheme="minorEastAsia" w:eastAsiaTheme="minorEastAsia"/>
          <w:sz w:val="24"/>
          <w:szCs w:val="24"/>
        </w:rPr>
        <w:t>软件工程师需求博士1</w:t>
      </w:r>
      <w:r>
        <w:rPr>
          <w:rFonts w:hint="eastAsia" w:asciiTheme="minorEastAsia" w:hAnsiTheme="minorEastAsia" w:eastAsiaTheme="minorEastAsia"/>
          <w:sz w:val="24"/>
          <w:szCs w:val="24"/>
        </w:rPr>
        <w:t>人</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以上需求人员专业要求：自动化、</w:t>
      </w:r>
      <w:r>
        <w:rPr>
          <w:rFonts w:hint="eastAsia" w:asciiTheme="minorEastAsia" w:hAnsiTheme="minorEastAsia" w:eastAsiaTheme="minorEastAsia"/>
          <w:sz w:val="24"/>
          <w:szCs w:val="24"/>
        </w:rPr>
        <w:t>控制工程</w:t>
      </w:r>
      <w:r>
        <w:rPr>
          <w:rFonts w:asciiTheme="minorEastAsia" w:hAnsiTheme="minorEastAsia" w:eastAsiaTheme="minorEastAsia"/>
          <w:sz w:val="24"/>
          <w:szCs w:val="24"/>
        </w:rPr>
        <w:t>、</w:t>
      </w:r>
      <w:r>
        <w:rPr>
          <w:rFonts w:hint="eastAsia" w:asciiTheme="minorEastAsia" w:hAnsiTheme="minorEastAsia" w:eastAsiaTheme="minorEastAsia"/>
          <w:sz w:val="24"/>
          <w:szCs w:val="24"/>
        </w:rPr>
        <w:t>电机</w:t>
      </w:r>
      <w:r>
        <w:rPr>
          <w:rFonts w:asciiTheme="minorEastAsia" w:hAnsiTheme="minorEastAsia" w:eastAsiaTheme="minorEastAsia"/>
          <w:sz w:val="24"/>
          <w:szCs w:val="24"/>
        </w:rPr>
        <w:t>、</w:t>
      </w:r>
      <w:r>
        <w:rPr>
          <w:rFonts w:hint="eastAsia" w:asciiTheme="minorEastAsia" w:hAnsiTheme="minorEastAsia" w:eastAsiaTheme="minorEastAsia"/>
          <w:sz w:val="24"/>
          <w:szCs w:val="24"/>
        </w:rPr>
        <w:t>汽车电子</w:t>
      </w:r>
      <w:r>
        <w:rPr>
          <w:rFonts w:asciiTheme="minorEastAsia" w:hAnsiTheme="minorEastAsia" w:eastAsiaTheme="minorEastAsia"/>
          <w:sz w:val="24"/>
          <w:szCs w:val="24"/>
        </w:rPr>
        <w:t>（</w:t>
      </w:r>
      <w:r>
        <w:rPr>
          <w:rFonts w:hint="eastAsia" w:asciiTheme="minorEastAsia" w:hAnsiTheme="minorEastAsia" w:eastAsiaTheme="minorEastAsia"/>
          <w:sz w:val="24"/>
          <w:szCs w:val="24"/>
        </w:rPr>
        <w:t>软件</w:t>
      </w:r>
      <w:r>
        <w:rPr>
          <w:rFonts w:asciiTheme="minorEastAsia" w:hAnsiTheme="minorEastAsia" w:eastAsiaTheme="minorEastAsia"/>
          <w:sz w:val="24"/>
          <w:szCs w:val="24"/>
        </w:rPr>
        <w:t>）、</w:t>
      </w:r>
      <w:r>
        <w:rPr>
          <w:rFonts w:hint="eastAsia" w:asciiTheme="minorEastAsia" w:hAnsiTheme="minorEastAsia" w:eastAsiaTheme="minorEastAsia"/>
          <w:sz w:val="24"/>
          <w:szCs w:val="24"/>
        </w:rPr>
        <w:t>车辆工程</w:t>
      </w:r>
      <w:r>
        <w:rPr>
          <w:rFonts w:asciiTheme="minorEastAsia" w:hAnsiTheme="minorEastAsia" w:eastAsiaTheme="minorEastAsia"/>
          <w:sz w:val="24"/>
          <w:szCs w:val="24"/>
        </w:rPr>
        <w:t>等汽车制造相关专业</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联系人：</w:t>
      </w:r>
      <w:r>
        <w:rPr>
          <w:rFonts w:hint="eastAsia" w:asciiTheme="minorEastAsia" w:hAnsiTheme="minorEastAsia" w:eastAsiaTheme="minorEastAsia"/>
          <w:sz w:val="24"/>
          <w:szCs w:val="24"/>
        </w:rPr>
        <w:t>孙大明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r>
        <w:rPr>
          <w:rFonts w:asciiTheme="minorEastAsia" w:hAnsiTheme="minorEastAsia" w:eastAsiaTheme="minorEastAsia"/>
          <w:sz w:val="24"/>
          <w:szCs w:val="24"/>
        </w:rPr>
        <w:t>：13001381266</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E-mail</w:t>
      </w:r>
      <w:r>
        <w:rPr>
          <w:rFonts w:asciiTheme="minorEastAsia" w:hAnsiTheme="minorEastAsia" w:eastAsiaTheme="minorEastAsia"/>
          <w:sz w:val="24"/>
          <w:szCs w:val="24"/>
        </w:rPr>
        <w:t>：Daming.Sun@tanhas-group.com</w:t>
      </w:r>
    </w:p>
    <w:p>
      <w:pPr>
        <w:spacing w:line="360" w:lineRule="auto"/>
        <w:ind w:firstLine="480" w:firstLineChars="200"/>
        <w:jc w:val="left"/>
        <w:rPr>
          <w:rFonts w:asciiTheme="minorEastAsia" w:hAnsiTheme="minorEastAsia" w:eastAsiaTheme="minorEastAsia"/>
          <w:sz w:val="24"/>
          <w:szCs w:val="24"/>
        </w:rPr>
      </w:pPr>
    </w:p>
    <w:p>
      <w:pPr>
        <w:pStyle w:val="2"/>
      </w:pPr>
      <w:bookmarkStart w:id="113" w:name="_Toc509905259"/>
      <w:r>
        <w:rPr>
          <w:rFonts w:hint="eastAsia"/>
        </w:rPr>
        <w:t>天津君诚管道实业集团有限公司</w:t>
      </w:r>
      <w:bookmarkEnd w:id="113"/>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天津君诚管道科技集团/北京君诚实业投资集团是中国制造业企业500强、中国民营企业制造业500强和中国产地名牌产品企业。集团公司总部在北京，产销基地坐落在——天津蔡公庄工业园区、山东焦桥南部工业园区和内蒙古包头九原工业园区。各子公司总占地近800亩，资产总计二十余亿元，拥有热镀锌钢管生产线16条、直缝焊接钢管生产线20条、衬塑复合管生产线11条、涂覆塑复合管生产线6条、螺旋缝双面埋弧焊钢管生产线6条、方矩钢管生产线5条，以及预涂覆热浸锌钢管、管接件等其他生产制造设施。年制造能力近400万吨。</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君诚牌系列管道已成为中国燃气、华润燃气、港华燃气、新奥能源、中石油、中石化、中海油、中铁、中建、中国核建、国家电网、万达地产、融创地产、恒大地产、武汉地铁、郑州地铁等大型企业燃气、消防、给水、结构、穿线用管的稳定供应商。 集团公司始终坚持“服务客户，幸福员工，回报股东，奉献社会”的经营宗旨和“君行万里，勤俭拼搏；友遍天下，诚信共赢”的管理理念，愿通过自身的不懈努力，为梦想打拼，为实现绿色自然和人类幸福贡献全部力量！</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根据天津君诚管道实业集团有限公司科技创新发展需求，特聘请以下四个专业方向的人才：</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一、表面处理（热镀锌）相关专业：  1名</w:t>
      </w:r>
    </w:p>
    <w:p>
      <w:pPr>
        <w:spacing w:line="360" w:lineRule="auto"/>
        <w:ind w:left="1298" w:hanging="1298" w:hangingChars="54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二、热塑喷涂（涂塑）相关专业：    1名</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三、电气、机械自动化相关专业：    1名</w:t>
      </w:r>
    </w:p>
    <w:p>
      <w:pPr>
        <w:spacing w:line="360" w:lineRule="auto"/>
        <w:ind w:left="1298" w:hanging="1298" w:hangingChars="54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四、高频感应焊接相关专业：        1名</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工作地点：天津市静海区蔡公庄镇开发区、大邱庄</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工作岗位：天津君诚管道实业集团有限公司创新研发中心</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联系人：田建平  创新研发中心总监助理</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联系电话：13512478331  022-68117388</w:t>
      </w:r>
    </w:p>
    <w:p>
      <w:pPr>
        <w:spacing w:line="36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邮箱：tianjianping@jcii.cc</w:t>
      </w:r>
    </w:p>
    <w:p>
      <w:pPr>
        <w:spacing w:line="360" w:lineRule="auto"/>
        <w:jc w:val="center"/>
        <w:rPr>
          <w:rFonts w:asciiTheme="minorEastAsia" w:hAnsiTheme="minorEastAsia" w:eastAsiaTheme="minorEastAsia"/>
          <w:sz w:val="24"/>
          <w:szCs w:val="24"/>
        </w:rPr>
      </w:pPr>
    </w:p>
    <w:p>
      <w:pPr>
        <w:pStyle w:val="2"/>
        <w:rPr>
          <w:rFonts w:cs="仿宋"/>
        </w:rPr>
      </w:pPr>
      <w:bookmarkStart w:id="114" w:name="_Toc509905260"/>
      <w:r>
        <w:rPr>
          <w:rFonts w:hint="eastAsia"/>
        </w:rPr>
        <w:t>渤海证券股份有限公司</w:t>
      </w:r>
      <w:bookmarkEnd w:id="11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渤海证券股份有限公司是唯一一家注册在天津滨海新区的综合类证券公司。前身为渤海证券有限责任公司，是在原天津证券有限责任公司、天津市国际信托投资公司、天津信托投资公司、天津北方国际信托投资公司、天津滨海信托投资有限公司等四家信托机构的证券营业部合并重组的基础上，吸收国内多家有影响、有实力的企业共同参股组建的大型证券公司。于2001年6月8日正式开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2007年8月，经中国证券业协会评审，公司获得规范类券商资格。2008年5月，经中国证监会核准，公司改制为股份有限公司，2017年的券商分类监管年度评级中，公司获得A类A级。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泰达国际控股（集团）有限公司（简称“泰达国际”）为公司第一大股东，天津泰达投资控股有限公司（简称“泰达控股”）为泰达国际的控股股东。天津市国资委为公司实际控制人。目前，公司股东41家,注册资本为8,037,194,486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公司总部座落于天津，设有上海分公司、北京分公司、江苏分公司和北京办事处。截至2016年12月，公司在全国重要省市和地区共有51家证券营业部。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秉承“弘博、尚德、守正、出新”的企业文化、坚持“诚信、和谐、高效、共赢”的经营理念，坚定不移地走市场化、专业化、规范化、特色化发展道路，在团结高效的经营团队带领下，为客户提供专业化的金融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职位介绍：</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一、博士后工作站进站博士</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不限于以下拟定课题进行研究工作，此外兼顾相关重点业务的参与支持工作。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1、融资融券业务对我国股市周期规律的影响研究；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2、关于融券业务套期保值的策略模型实证研究；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3、证券公司融资类业务的担保品管理研究；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4、新形势下券商互联网金融的发展趋势研究；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5、券商管理会计趋势研究。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二、研究员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（一）宏观策略研究方向：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1.密切跟踪宏观经济、国家政策、市场流动性、海外经济动态等基本面；</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2.发掘市场投资机会，撰写专题研究报告和定期报告；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3.对宏观经济、监管政策进行分析研究，提出投资策略建议；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4.专题研究及其他工作，包括根据公司整体需求完成相关专题研究、市场跟踪、公司调研、策略报告和品种、数据挖掘等。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（二）量化研究方向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1、跟踪、收集和分析国内外量化投资策略，撰写量化策略报告（包括但不限于例如利率债及信用债市场、债券型基金市场、转债发行及投资机会等）；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2、可熟练应用Matlab等软件开发量化策略，进行回测、优化等策略开发工作；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3、应用开发成熟的量化策略向机构客户、高净值客户提供投资咨询服务。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（三）市场研究方向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负责跟踪计算机、通信、传媒等行业发展情况、重要公司的动态、撰写行业及公司报告、关注计算机、通信、传媒等行业发展趋势，完成对内、对外服务等工作。</w:t>
      </w:r>
    </w:p>
    <w:p>
      <w:pPr>
        <w:spacing w:line="360" w:lineRule="auto"/>
        <w:rPr>
          <w:rFonts w:asciiTheme="minorEastAsia" w:hAnsiTheme="minorEastAsia" w:eastAsiaTheme="minorEastAsia"/>
          <w:sz w:val="24"/>
          <w:szCs w:val="24"/>
        </w:rPr>
      </w:pPr>
    </w:p>
    <w:p>
      <w:pPr>
        <w:pStyle w:val="2"/>
      </w:pPr>
      <w:bookmarkStart w:id="115" w:name="_Toc509905261"/>
      <w:r>
        <w:rPr>
          <w:rFonts w:hint="eastAsia"/>
        </w:rPr>
        <w:t>天津大学建筑设计规划研究总院</w:t>
      </w:r>
      <w:bookmarkEnd w:id="11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大学建筑设计规划研究总院（以下简称天大设计总院）由创建于1952年的天津大学建筑设计研究院与天津大学城市规划设计研究院组合而成，是国家重点大学中第一家总院设计机构。天大设计总院以“科研强院、文化大院、世界一流高水平设计机构”为企业发展目标，持续推进“品牌战略、创新战略、区域战略和蓝海战略”四大发展战略，近年来取得了骄人的企业业绩。2012年被中国建筑学会评为“当代中国建筑设计百家名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百年沧桑，无数天大学子孜孜不倦，践行着校训精神；今天“实事求是”的校训仍在激励天大设计总院人脚踏实地、开拓创新，以阳光心态和家国情怀，为祖国创造更多的激动人心的创新作品，为时代弹奏激动人心的华美乐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招聘职位描述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空间结构或高层钢结构、计算机或GIS（地理信息系统专业）兼规划专业背景专业方向研发人员各一名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招聘职位要求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1、政治立场坚定，政治思想素质高；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2、吃苦耐劳，具备忠诚敬业的职业道德，开拓创新意识和良好的团队合作精神；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3、具有丰富的课题申报、研究工作经验和较强的科研能力，至少主参与过一项国家或省部级课题；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4、能够遵循国家法律法规及总院的各项规章制度要求；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5、年龄30岁以下优先。</w:t>
      </w:r>
    </w:p>
    <w:p>
      <w:pPr>
        <w:spacing w:after="100" w:line="360" w:lineRule="auto"/>
        <w:ind w:firstLine="539"/>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（三）薪酬福利</w:t>
      </w:r>
    </w:p>
    <w:p>
      <w:pPr>
        <w:spacing w:after="100" w:line="360" w:lineRule="auto"/>
        <w:ind w:firstLine="539"/>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面议</w:t>
      </w:r>
    </w:p>
    <w:p>
      <w:pPr>
        <w:spacing w:line="360" w:lineRule="auto"/>
        <w:rPr>
          <w:rFonts w:asciiTheme="minorEastAsia" w:hAnsiTheme="minorEastAsia" w:eastAsiaTheme="minorEastAsia" w:cstheme="majorEastAsia"/>
          <w:sz w:val="24"/>
          <w:szCs w:val="24"/>
        </w:rPr>
      </w:pPr>
    </w:p>
    <w:p>
      <w:pPr>
        <w:pStyle w:val="2"/>
      </w:pPr>
      <w:bookmarkStart w:id="116" w:name="_Toc509905262"/>
      <w:r>
        <w:rPr>
          <w:rFonts w:hint="eastAsia"/>
        </w:rPr>
        <w:t>天津飞腾信息技术有限公司</w:t>
      </w:r>
      <w:bookmarkEnd w:id="11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飞腾是一家快速成长中的中国芯片设计企业。飞腾主要致力于高性能、低功耗集成电路芯片的设计、生产、销售与服务，为用户提供安全可靠、高性能、低功耗的CPU、ASIC、SoC等芯片产品、IP产品以及基于这些产品的系统级解决方案, 同国内外主流的整机、芯片、系统软件和应用软件厂商立了良好的战略合作关系，构建了完善的基于飞腾产品的生态系统。飞腾的产品为政府、电信、银行、能源、交通、工业控制、互联网等企业的信息系统基础设施建设提供了在能耗、性能、成本等方面更多的选择空间。基于飞腾产品的整机系统已经在政府办公设备、企业服务器、电信交换机、互联网存储、云计算平台等多个领域推广应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招聘职位描述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1、CPU逻辑设计工程师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2、FPGA开发工程师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3、处理器安全工程师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4、CPU验证工程师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5、系统软件设计工程师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6、DFT工程师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7、数字物理设计工程师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8、模拟电路设计工程师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9、PCB设计工程师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10、信号仿真设计工程师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11、固件研发工程师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12、操作系统研发工程师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13、技术支持工程师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14、采购专员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招聘职位要求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☆计算机科学与技术、电子工程等相关专业；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☆硕士及以上学历；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1、有相关技术理论基础；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2、有相关芯片逻辑设计经验者优先；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3、服从工作任务安排，有良好的团队合作意识，具备较好的沟通、学习能力。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薪酬福利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年薪+年终奖+福利（带薪年假、福利体检、工会福利、文体活动等）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联系人：李小姐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电子邮箱（投递简历）：hr@phytium.com.cn</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电话：133 2332 2639</w:t>
      </w:r>
    </w:p>
    <w:p>
      <w:pPr>
        <w:spacing w:line="360" w:lineRule="auto"/>
        <w:ind w:firstLine="480" w:firstLineChars="200"/>
        <w:rPr>
          <w:rFonts w:asciiTheme="minorEastAsia" w:hAnsiTheme="minorEastAsia" w:eastAsiaTheme="minorEastAsia"/>
          <w:sz w:val="24"/>
          <w:szCs w:val="24"/>
        </w:rPr>
      </w:pPr>
    </w:p>
    <w:p>
      <w:pPr>
        <w:pStyle w:val="2"/>
      </w:pPr>
      <w:bookmarkStart w:id="117" w:name="_Toc509905263"/>
      <w:r>
        <w:rPr>
          <w:rFonts w:hint="eastAsia"/>
        </w:rPr>
        <w:t>天津荣亨集团股份有限公司</w:t>
      </w:r>
      <w:bookmarkEnd w:id="117"/>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天津荣亨集团股份有限公司（简称荣亨集团）是经中华人民共和国农业部批准的国家级企业集团。公司始建于1982年，现总资产达10亿元以上，占地面积42万平方米，现有员工3000余名，市级技术研发中心，2008年晋升为国家高新技术企业。</w:t>
      </w:r>
    </w:p>
    <w:p>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荣亨集团的主要产品为潜油电泵、注水泵、容积泵、双螺杆泵、地面驱动单螺杆井下采油泵等采油设备，及各种材质的汽车配件、纺织配件、电泵用叶导轮等高级精密铸造件。荣亨集团的产品畅销国内各大油田和美国、俄罗斯、加拿大、中东等国家和地区，并与多家国际多家油服公司结成战略伙伴关系。</w:t>
      </w:r>
    </w:p>
    <w:p>
      <w:pPr>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     荣亨集团自成立以来，得到了社会各界的广泛关注。公司能够取得今天的成就，离不开企业内外的认同和支持，离不开海内外客户给予“荣亨”品牌的信任和厚爱。 </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荣亨人将肩负起“荣亨创造，钻采世界”的伟大使命，为将荣亨集团打造成国际一流水平的“世界钻采装备超级市场”的梦想努力奋斗。望各位专业人才加盟荣亨集团，和荣亨集团</w:t>
      </w:r>
      <w:r>
        <w:rPr>
          <w:rFonts w:hint="eastAsia" w:cs="宋体" w:asciiTheme="minorEastAsia" w:hAnsiTheme="minorEastAsia" w:eastAsiaTheme="minorEastAsia"/>
          <w:sz w:val="24"/>
          <w:szCs w:val="24"/>
        </w:rPr>
        <w:t>一起奋斗实现荣亨人的伟大梦想！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天津荣亨集团股份公司根据集团设备项目研发需要，现招聘专业设备研发人才数名。</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一.基本条件要求：</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1、具有良好的专业基础和独立研发项目的能力。</w:t>
      </w:r>
    </w:p>
    <w:p>
      <w:pPr>
        <w:spacing w:line="360" w:lineRule="auto"/>
        <w:rPr>
          <w:rFonts w:cs="宋体" w:asciiTheme="minorEastAsia" w:hAnsiTheme="minorEastAsia" w:eastAsiaTheme="minorEastAsia"/>
          <w:color w:val="000000"/>
          <w:sz w:val="24"/>
          <w:szCs w:val="24"/>
          <w:shd w:val="clear" w:color="auto" w:fill="FFFFFF"/>
        </w:rPr>
      </w:pPr>
      <w:r>
        <w:rPr>
          <w:rFonts w:hint="eastAsia" w:cs="宋体" w:asciiTheme="minorEastAsia" w:hAnsiTheme="minorEastAsia" w:eastAsiaTheme="minorEastAsia"/>
          <w:sz w:val="24"/>
          <w:szCs w:val="24"/>
        </w:rPr>
        <w:t>2、有工作责任心，</w:t>
      </w:r>
      <w:r>
        <w:rPr>
          <w:rFonts w:hint="eastAsia" w:cs="宋体" w:asciiTheme="minorEastAsia" w:hAnsiTheme="minorEastAsia" w:eastAsiaTheme="minorEastAsia"/>
          <w:color w:val="000000"/>
          <w:sz w:val="24"/>
          <w:szCs w:val="24"/>
          <w:shd w:val="clear" w:color="auto" w:fill="FFFFFF"/>
        </w:rPr>
        <w:t>对待工作认真、严谨。</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shd w:val="clear" w:color="auto" w:fill="FFFFFF"/>
        </w:rPr>
        <w:t>3</w:t>
      </w:r>
      <w:r>
        <w:rPr>
          <w:rFonts w:hint="eastAsia" w:cs="宋体" w:asciiTheme="minorEastAsia" w:hAnsiTheme="minorEastAsia" w:eastAsiaTheme="minorEastAsia"/>
          <w:sz w:val="24"/>
          <w:szCs w:val="24"/>
        </w:rPr>
        <w:t>、工作勤奋踏实，创新意识强，具有良好的沟通能力与协作精神。</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4、年龄45岁以下。</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5、要求具有机械设计类相关专业学历。</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二.计划招聘名额：</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1、招收螺杆泵研发人员1～2人，</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2、招收柱塞泵研发人员1～2人，</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三、薪资与福利待遇</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1、集团公司提供公寓式住宿</w:t>
      </w:r>
    </w:p>
    <w:p>
      <w:pPr>
        <w:spacing w:line="360" w:lineRule="auto"/>
        <w:rPr>
          <w:rFonts w:asciiTheme="minorEastAsia" w:hAnsiTheme="minorEastAsia" w:eastAsiaTheme="minorEastAsia"/>
          <w:bCs/>
          <w:sz w:val="24"/>
          <w:szCs w:val="24"/>
        </w:rPr>
      </w:pPr>
      <w:r>
        <w:rPr>
          <w:rFonts w:hint="eastAsia" w:cs="宋体" w:asciiTheme="minorEastAsia" w:hAnsiTheme="minorEastAsia" w:eastAsiaTheme="minorEastAsia"/>
          <w:sz w:val="24"/>
          <w:szCs w:val="24"/>
        </w:rPr>
        <w:t>2、如与集团公司签订</w:t>
      </w:r>
      <w:r>
        <w:rPr>
          <w:rFonts w:hint="eastAsia" w:asciiTheme="minorEastAsia" w:hAnsiTheme="minorEastAsia" w:eastAsiaTheme="minorEastAsia"/>
          <w:bCs/>
          <w:sz w:val="24"/>
          <w:szCs w:val="24"/>
        </w:rPr>
        <w:t>正式劳动合同，可配备专用车辆。</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3、其他福利： 参照国家相关法规文件和天津市滨海高新技术产业园区政策规定执行。</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4、效益工资不含在薪资标准中，作为激励性奖金，按季度奖励。奖励标准是为公司当期个人的贡献和公司当期效益增长率等因素而定，奖励额度不超过公司当期效益增长额的20%。</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5、薪资待遇10000元/月起步。</w:t>
      </w:r>
    </w:p>
    <w:p>
      <w:pPr>
        <w:spacing w:after="156" w:afterLines="50" w:line="360" w:lineRule="auto"/>
        <w:rPr>
          <w:rStyle w:val="28"/>
          <w:rFonts w:asciiTheme="minorEastAsia" w:hAnsiTheme="minorEastAsia" w:eastAsiaTheme="minorEastAsia"/>
          <w:b w:val="0"/>
          <w:sz w:val="24"/>
          <w:szCs w:val="24"/>
        </w:rPr>
      </w:pPr>
    </w:p>
    <w:p>
      <w:pPr>
        <w:pStyle w:val="2"/>
      </w:pPr>
      <w:bookmarkStart w:id="118" w:name="_Toc509905264"/>
      <w:r>
        <w:rPr>
          <w:rFonts w:hint="eastAsia"/>
        </w:rPr>
        <w:t>天津百利种苗培育股份有限公司企业</w:t>
      </w:r>
      <w:bookmarkEnd w:id="118"/>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天津百利种苗培育股份有限公司于2009年5月成立,注册资本2000万元。公司占地面积1000亩，建有连栋温室6栋共计22016㎡，示范冷棚36栋共计18984㎡，日光温室47栋共计44140㎡。公司先后培育、引</w:t>
      </w:r>
      <w:r>
        <w:rPr>
          <w:rFonts w:hint="eastAsia" w:cs="宋体" w:asciiTheme="minorEastAsia" w:hAnsiTheme="minorEastAsia" w:eastAsiaTheme="minorEastAsia"/>
          <w:bCs/>
          <w:sz w:val="24"/>
          <w:szCs w:val="24"/>
        </w:rPr>
        <w:t>进了优良樱桃、番茄、茄子、彩椒等45个国内领先的一流品种，实现了品种的引进、吸收、消化和更新。近年来，我公司筛选出12个适应本地区气候条件的蔬菜新品种及15个果树新品种并大力推广，现已辐射宁河区及天津市周边地区。近年来被评为天津市科技型中小企业、天津市高新技术企业、天津市企业专利试点单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天津百利种苗培育股份有限公司本着“立足宁河区，服务全市”的宗旨，积极与中国农大、中国农科院蔬菜花卉研究所、天津农学院等科研院所合作，建立完善的产、学、研技术开发与推广应用机制。2013年公司聘请德国籍蔬菜育种专家Georg kurt Koch（乔治先生）为我公司蔬菜育种技术总监，并</w:t>
      </w:r>
      <w:r>
        <w:rPr>
          <w:rFonts w:hint="eastAsia" w:asciiTheme="minorEastAsia" w:hAnsiTheme="minorEastAsia" w:eastAsiaTheme="minorEastAsia"/>
          <w:sz w:val="24"/>
          <w:szCs w:val="24"/>
        </w:rPr>
        <w:t>组织参与了“工厂化番茄、黄瓜育苗技术研究”、“蔬菜集约化育苗、壮苗技术研发”等项目；累计申请专利50多项、完成天津市地方标准一项。</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天津百利种苗培育股份有限公司成立于2005年，主营蔬菜育种、果树及蔬菜育苗，现因公司业务发展需要，现面向社会诚聘技术人员。</w:t>
      </w:r>
    </w:p>
    <w:p>
      <w:pPr>
        <w:numPr>
          <w:ilvl w:val="0"/>
          <w:numId w:val="17"/>
        </w:num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招聘要求：从事农业及相关行业本科及以上学历，工作认真扎实，具有较强的沟通协调能力和团队协作意识，有责任心;专业、男女均不限。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2、招聘人数：4--5人。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3、招聘岗位：育种技术人员。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4、主要职责：蔬菜种子培育、种苗生产技术管理。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5、工资待遇：试用期基本工资面议，试用期3个月。试用期满考核合格，缴纳五险一金。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6、报名方式：联系电话022-69390286 ，按报名顺序统一组织面试。 </w:t>
      </w:r>
    </w:p>
    <w:p>
      <w:pPr>
        <w:tabs>
          <w:tab w:val="left" w:pos="5608"/>
        </w:tabs>
        <w:spacing w:line="360" w:lineRule="auto"/>
        <w:rPr>
          <w:rFonts w:asciiTheme="minorEastAsia" w:hAnsiTheme="minorEastAsia" w:eastAsiaTheme="minorEastAsia"/>
          <w:b/>
          <w:bCs/>
          <w:sz w:val="24"/>
          <w:szCs w:val="24"/>
        </w:rPr>
      </w:pPr>
    </w:p>
    <w:p>
      <w:pPr>
        <w:pStyle w:val="2"/>
      </w:pPr>
      <w:bookmarkStart w:id="119" w:name="_Toc509905265"/>
      <w:r>
        <w:rPr>
          <w:rFonts w:hint="eastAsia"/>
        </w:rPr>
        <w:t>天津市宁河现代生物技术研究推广中心</w:t>
      </w:r>
      <w:bookmarkEnd w:id="119"/>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天津市宁河现代生物技术研究推广中心博士后科研工作站于2000年12月经国家人事部批准建立，是全国畜牧行业首家博士后科研工作站，天津市猪育种行业首家院士专家工作站。现有正高职称2名，副高职称7名，李继良任中心主任，聘请中国农大动科院吴常信院士、王楚端教授，中国农科院李奎研究员等专家为工作站导师，广泛开展种猪选育、动物营养、疫病防控及现代农业技术相关课题研究。  </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中心以天津市宁河原种猪场为依托，该场是国家生猪核心育种场、农业产业化国家重点龙头企业、农业部首批种畜禽场疫病净化创建场、首届百强养猪企业，通过了GAP良好农业规范认证和高新技术企业认定，是一家专门从事原种猪纯繁、选育、推广，开展种养结合生态循环农业、延伸产业链的集团化国有企业。全场占地面积2000亩，建有：两区、三区、连栋式建筑工艺的原种猪选育场，基础母猪群4500头，年供种能力8万头；建有种猪测定中心、污水净化厂、泰康饲料厂、宁牧生猪养殖专业合作社、天河猪肉连锁专卖店等，总资产4.2亿元。</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中心组建猪基因育种科研基地和基因组编辑猪制备基地，应用物联网平台，收集、传递、分析生产全程数据信息，积极开展无抗猪、风味猪和天河黑猪的研究，开展“标准化、数字猪肉”品牌示范推广，探索供、养、宰、加、销一体化产业融合发展模式。</w:t>
      </w:r>
      <w:r>
        <w:rPr>
          <w:rFonts w:hint="eastAsia" w:cs="仿宋" w:asciiTheme="minorEastAsia" w:hAnsiTheme="minorEastAsia" w:eastAsiaTheme="minorEastAsia"/>
          <w:color w:val="333333"/>
          <w:sz w:val="24"/>
          <w:szCs w:val="24"/>
        </w:rPr>
        <w:t>　　</w:t>
      </w:r>
    </w:p>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博士后招聘</w:t>
      </w:r>
      <w:r>
        <w:rPr>
          <w:rFonts w:asciiTheme="minorEastAsia" w:hAnsiTheme="minorEastAsia" w:eastAsiaTheme="minorEastAsia"/>
          <w:sz w:val="24"/>
          <w:szCs w:val="24"/>
        </w:rPr>
        <w:t>/</w:t>
      </w:r>
      <w:r>
        <w:rPr>
          <w:rFonts w:hint="eastAsia" w:asciiTheme="minorEastAsia" w:hAnsiTheme="minorEastAsia" w:eastAsiaTheme="minorEastAsia"/>
          <w:sz w:val="24"/>
          <w:szCs w:val="24"/>
        </w:rPr>
        <w:t>挂职要求</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招聘单位名称：天津市宁河现代生物技术研究推广中心</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招聘挂职人数及专业要求：4名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猪育种及相关专业                 1名；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饲料营养及相关专业               1名；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疫病防控相关专业                 1名；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经济管理与市场营销相关专业       1名</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招收条件：</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1、政治素质和道德修养良好，遵纪守法，无不良记录；</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2、身体健康，年龄在35周岁以下，具有扎实的专业基础知识与丰富的实践经验，能够独立开展科研工作；</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3.热爱科研工作，能够吃苦耐劳、有较强的责任心、组织协调能力和团队合作精神。</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应聘材料：</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1、个人简历一份；</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2、拟选课题研究计划;</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3、博士研究生毕业证书和博士学位证书复印件，没有取得证书的需要提供通过博士学位论文答辩的有关证明材料；</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4、博士论文或论文初稿，公开发表的两篇学术研究代表作；</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在站待遇：</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1、为进站博士后研究人员提供日常办公经费和科研经费，并配备必要的办公设施和研究条件；</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2、为进站博士后研究人员提供住宿；</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3、博士后研究人员工资及福利待遇按人社部、财政部《关于博士后研究人员工资待遇问题的通知》（国人部发〔2006〕89号）年薪不低于15万元；</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联系人：周先生</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联系电话：13920896168 传真：022-69431760</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网址：www.tjnhswine.com.cn</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邮箱：nhyzzc@163.com</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地址：天津市宁河区东棘坨镇艾林村南  邮编：301504</w:t>
      </w:r>
    </w:p>
    <w:p>
      <w:pPr>
        <w:spacing w:line="360" w:lineRule="auto"/>
        <w:rPr>
          <w:rFonts w:asciiTheme="minorEastAsia" w:hAnsiTheme="minorEastAsia" w:eastAsiaTheme="minorEastAsia"/>
          <w:sz w:val="24"/>
          <w:szCs w:val="24"/>
        </w:rPr>
      </w:pPr>
    </w:p>
    <w:p>
      <w:pPr>
        <w:pStyle w:val="2"/>
      </w:pPr>
      <w:bookmarkStart w:id="120" w:name="_Toc509905266"/>
      <w:r>
        <w:rPr>
          <w:rFonts w:hint="eastAsia"/>
        </w:rPr>
        <w:t>天津市宁河区人民政府合作交流办公室</w:t>
      </w:r>
      <w:bookmarkEnd w:id="120"/>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主要职责：</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贯彻执行国家、市有关合作与交流工作的法律、法规和方针、政策，结合全市经济工作总体要求和本区实际制定全区招商引资、经济交流与合作的发展规划、年度计划。参与拟定招商引资政策，制定全区招商引资考核办法。负责全区招商引资管理和服务工作，组织、协调、监督和指导全区各镇委局的招商引资工作，监督检查各镇委局招商引资任务指标的完成、落实情况。</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二、负责区政府招商引资项目的洽谈、跟踪协调和督办落实，指导各镇委局开展对外招商引资活动和洽谈活动。</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三、负责区政府驻国际、国内办事机构和国外、国内驻本区办事机构的管理和服务。组织推动本区与外埠之间的区域经济联合，扩大合作领域，做好区域经济合作的联络、协调工作。</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四、组织落实本区承担的对外经济交流的对口援助和对口帮扶工作；负责对口援助和对口帮扶工作情况的统计、分析和检查考核工作。</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五、安排和指导全区招商引资的对外宣传、推介工作，组织策划本区境内外举办的各种招商活动；组织参与和承办国内外经济技术合作交流活动。</w:t>
      </w:r>
    </w:p>
    <w:p>
      <w:pPr>
        <w:spacing w:line="360" w:lineRule="auto"/>
        <w:jc w:val="center"/>
        <w:rPr>
          <w:rFonts w:cs="方正小标宋简体" w:asciiTheme="minorEastAsia" w:hAnsiTheme="minorEastAsia" w:eastAsiaTheme="minorEastAsia"/>
          <w:sz w:val="24"/>
          <w:szCs w:val="24"/>
        </w:rPr>
      </w:pPr>
      <w:r>
        <w:rPr>
          <w:rFonts w:hint="eastAsia" w:cs="方正小标宋简体" w:asciiTheme="minorEastAsia" w:hAnsiTheme="minorEastAsia" w:eastAsiaTheme="minorEastAsia"/>
          <w:sz w:val="24"/>
          <w:szCs w:val="24"/>
        </w:rPr>
        <w:t>挂职信息</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rPr>
        <w:t>职位：招商部部长</w:t>
      </w:r>
    </w:p>
    <w:p>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负责拟定和实施我区国内外招商引资规划；负责搜集、梳理、汇总国（境）内外投资信息，牵头组织对国（境）内外的重要招商引资活动，做好国内外项目信息的洽谈、跟踪和服务；负责组织本地与国内外各地区所有的合作、交流活动，组织参与承办国内外经济技术合作的活动；本地代表团出访外地的组织、联络、协调、服务工作以及商谈合作事宜的相关工作；负责全区内联引资项目的统计工作，以及督促、检查工作；组织指导全区招商引资的对外宣传推介工作，组织策划本区举办的各种招商活动，承担招商政策研究工作。</w:t>
      </w:r>
    </w:p>
    <w:p>
      <w:pPr>
        <w:spacing w:line="360" w:lineRule="auto"/>
        <w:rPr>
          <w:rFonts w:asciiTheme="minorEastAsia" w:hAnsiTheme="minorEastAsia" w:eastAsiaTheme="minorEastAsia"/>
          <w:sz w:val="24"/>
          <w:szCs w:val="24"/>
        </w:rPr>
      </w:pPr>
    </w:p>
    <w:p>
      <w:pPr>
        <w:pStyle w:val="2"/>
      </w:pPr>
      <w:bookmarkStart w:id="121" w:name="_Toc509905267"/>
      <w:r>
        <w:rPr>
          <w:rFonts w:hint="eastAsia"/>
        </w:rPr>
        <w:t>工银金融租赁有限公司</w:t>
      </w:r>
      <w:bookmarkEnd w:id="121"/>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工银金融租赁有限公司是国务院确定试点、中国银监会批准开业的首家银行系金融租赁公司，是中国工商银行的全资子公司，注册资本110亿元人民币。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2007年11月28日，工银租赁成立，标志着中国金融租赁业由此翻开新的篇章。经过十年的发展，公司已成为国内资产规模最大、最具创新力和市场领导力的金融租赁公司。截止2017年末，公司总资产3075亿元，拥有和管理各类飞机610架，管理船舶309艘，各类大型设备4万台/套，市场份额、资产规模、营业收入和利润总额等主要指标均处行业首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银租赁坚持“专业化、市场化、国际化”的发展战略，依托中国工商银行的品牌、客户、网络和技术优势，建立了较为完善的金融租赁产品体系和服务体系。在专注飞机、船舶租赁的同时，着力开发能源、交通、民生与基础设施建设等重点领域市场。客户涵盖国有大中型重点企业、知名跨国公司、优秀上市公司及民营企业，业务遍及40余个国家和地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银租赁自2013年首次获得国际评级以来，主体评级持续保持稳定。穆迪、标普、惠誉分别确认工银租赁主体长期信用评级为A1级、A级、A级，其中穆迪、标普评级结果与母行保持一致，反映了国际资本市场对于工银租赁的认可。</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为更好地吸引和培养高层次的优秀金融研究人才，加强对我国金融租赁业重大问题的战略性、前瞻性和基础性研究，现工银金融租赁有限公司博士后科研工作站，面向社会公开招收第三批博士后研究人员。有关事项公告如下： </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一、招收条件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1.具有良好的政治素质和道德修养水平，遵纪守法，无不良经历。</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2.金融、会计、法律、税务、经济或其他相关专业，近年在国内外获得博士学位（进站前获得博士学位），品学兼优，所学专业及研究经历适合工银金融租赁有限公司博士后研究项目。</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3．年龄在35周岁以下，身体健康，具有较强的研究能力和敬业精神。</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4.具备全脱产从事博士后研究工作的条件。</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二、博士后科研工作站研究课题</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1.金融租赁公司发展战略研究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2.租赁公司全球化发展的区域和业务战略研究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3.租赁与其他金融产品的结合研究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4.租赁税收筹划与税务管理研究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5.金融租赁公司母子公司管控架构研究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6.全球航空业/航运业/能源业周期性波动研究 </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7.国外租赁公司的产品业务模式研究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8.金融租赁公司资本补充机制研究 </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三、报名程序和联系方式</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1．凡申请来本站从事博士后研究者，请于2018年6月6日前提交下列纸质申请材料：</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（1）《工银金融租赁有限公司博士后科研流动站进站申请表》拟选（2）研究计划书（3000-5000字左右，格式不限，每人最多可选报两个课题，每个选报课题必须提供一份研究计划书）;</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（3）博士研究生毕业证书和学位证书复印件（或2016年7月前博士毕业的证明材料）;</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（4）博士论文、两篇学术研究代表作</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2.咨询电话：010-81013321 010-66105930 010-81013928</w:t>
      </w:r>
    </w:p>
    <w:p>
      <w:pPr>
        <w:widowControl/>
        <w:spacing w:line="360" w:lineRule="auto"/>
        <w:rPr>
          <w:rFonts w:cs="宋体" w:asciiTheme="minorEastAsia" w:hAnsiTheme="minorEastAsia" w:eastAsiaTheme="minorEastAsia"/>
          <w:kern w:val="0"/>
          <w:sz w:val="24"/>
          <w:szCs w:val="24"/>
        </w:rPr>
      </w:pPr>
    </w:p>
    <w:p>
      <w:pPr>
        <w:pStyle w:val="2"/>
      </w:pPr>
      <w:bookmarkStart w:id="122" w:name="_Toc509905268"/>
      <w:r>
        <w:rPr>
          <w:rFonts w:hint="eastAsia"/>
        </w:rPr>
        <w:t>天津兆华领先有限公司</w:t>
      </w:r>
      <w:bookmarkEnd w:id="122"/>
    </w:p>
    <w:p>
      <w:pPr>
        <w:pStyle w:val="20"/>
        <w:spacing w:before="0" w:beforeAutospacing="0" w:after="0" w:afterAutospacing="0" w:line="360" w:lineRule="auto"/>
        <w:rPr>
          <w:rFonts w:cs="Arial" w:asciiTheme="minorEastAsia" w:hAnsiTheme="minorEastAsia" w:eastAsiaTheme="minorEastAsia"/>
          <w:color w:val="444444"/>
        </w:rPr>
      </w:pPr>
      <w:r>
        <w:rPr>
          <w:rFonts w:cs="Arial" w:asciiTheme="minorEastAsia" w:hAnsiTheme="minorEastAsia" w:eastAsiaTheme="minorEastAsia"/>
          <w:color w:val="000000"/>
          <w:shd w:val="clear" w:color="auto" w:fill="FFFFFF"/>
        </w:rPr>
        <w:t xml:space="preserve"> </w:t>
      </w:r>
      <w:r>
        <w:rPr>
          <w:rFonts w:cs="Arial" w:asciiTheme="minorEastAsia" w:hAnsiTheme="minorEastAsia" w:eastAsiaTheme="minorEastAsia"/>
          <w:color w:val="444444"/>
        </w:rPr>
        <w:t xml:space="preserve">    </w:t>
      </w:r>
      <w:r>
        <w:rPr>
          <w:rFonts w:hint="eastAsia" w:cs="Arial" w:asciiTheme="minorEastAsia" w:hAnsiTheme="minorEastAsia" w:eastAsiaTheme="minorEastAsia"/>
          <w:color w:val="444444"/>
        </w:rPr>
        <w:t>天津兆华领先有限公司（以下简称兆华领先），注册资金</w:t>
      </w:r>
      <w:r>
        <w:rPr>
          <w:rFonts w:cs="Arial" w:asciiTheme="minorEastAsia" w:hAnsiTheme="minorEastAsia" w:eastAsiaTheme="minorEastAsia"/>
          <w:color w:val="444444"/>
        </w:rPr>
        <w:t>30305.93</w:t>
      </w:r>
      <w:r>
        <w:rPr>
          <w:rFonts w:hint="eastAsia" w:cs="Arial" w:asciiTheme="minorEastAsia" w:hAnsiTheme="minorEastAsia" w:eastAsiaTheme="minorEastAsia"/>
          <w:color w:val="444444"/>
        </w:rPr>
        <w:t>万元人民币，以沥青集装箱运输、租赁为特色，业务范围涵盖沥青贸易、沥青集装箱、</w:t>
      </w:r>
      <w:r>
        <w:rPr>
          <w:rFonts w:cs="Arial" w:asciiTheme="minorEastAsia" w:hAnsiTheme="minorEastAsia" w:eastAsiaTheme="minorEastAsia"/>
          <w:color w:val="444444"/>
        </w:rPr>
        <w:t xml:space="preserve"> </w:t>
      </w:r>
      <w:r>
        <w:rPr>
          <w:rFonts w:hint="eastAsia" w:cs="Arial" w:asciiTheme="minorEastAsia" w:hAnsiTheme="minorEastAsia" w:eastAsiaTheme="minorEastAsia"/>
          <w:color w:val="444444"/>
        </w:rPr>
        <w:t>沥青仓储、沥青加工、电子商务等领域，年营业额逾</w:t>
      </w:r>
      <w:r>
        <w:rPr>
          <w:rFonts w:cs="Arial" w:asciiTheme="minorEastAsia" w:hAnsiTheme="minorEastAsia" w:eastAsiaTheme="minorEastAsia"/>
          <w:color w:val="444444"/>
        </w:rPr>
        <w:t>20</w:t>
      </w:r>
      <w:r>
        <w:rPr>
          <w:rFonts w:hint="eastAsia" w:cs="Arial" w:asciiTheme="minorEastAsia" w:hAnsiTheme="minorEastAsia" w:eastAsiaTheme="minorEastAsia"/>
          <w:color w:val="444444"/>
        </w:rPr>
        <w:t>亿元人民币。</w:t>
      </w:r>
      <w:r>
        <w:rPr>
          <w:rFonts w:cs="Arial" w:asciiTheme="minorEastAsia" w:hAnsiTheme="minorEastAsia" w:eastAsiaTheme="minorEastAsia"/>
          <w:color w:val="444444"/>
        </w:rPr>
        <w:br w:type="textWrapping"/>
      </w:r>
      <w:r>
        <w:rPr>
          <w:rFonts w:cs="Arial" w:asciiTheme="minorEastAsia" w:hAnsiTheme="minorEastAsia" w:eastAsiaTheme="minorEastAsia"/>
          <w:color w:val="444444"/>
        </w:rPr>
        <w:t>   </w:t>
      </w:r>
      <w:r>
        <w:rPr>
          <w:rFonts w:hint="eastAsia" w:cs="Arial" w:asciiTheme="minorEastAsia" w:hAnsiTheme="minorEastAsia" w:eastAsiaTheme="minorEastAsia"/>
          <w:color w:val="444444"/>
        </w:rPr>
        <w:t>兆华领先的母公司为国有控股上市公司</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福建龙洲运输股份有限公司（简称龙洲股份，股票代码</w:t>
      </w:r>
      <w:r>
        <w:rPr>
          <w:rFonts w:cs="Arial" w:asciiTheme="minorEastAsia" w:hAnsiTheme="minorEastAsia" w:eastAsiaTheme="minorEastAsia"/>
          <w:color w:val="444444"/>
        </w:rPr>
        <w:t>002682</w:t>
      </w:r>
      <w:r>
        <w:rPr>
          <w:rFonts w:hint="eastAsia" w:cs="Arial" w:asciiTheme="minorEastAsia" w:hAnsiTheme="minorEastAsia" w:eastAsiaTheme="minorEastAsia"/>
          <w:color w:val="444444"/>
        </w:rPr>
        <w:t>）。</w:t>
      </w:r>
    </w:p>
    <w:p>
      <w:pPr>
        <w:pStyle w:val="20"/>
        <w:spacing w:before="0" w:beforeAutospacing="0" w:after="0" w:afterAutospacing="0" w:line="360" w:lineRule="auto"/>
        <w:rPr>
          <w:rFonts w:cs="Arial" w:asciiTheme="minorEastAsia" w:hAnsiTheme="minorEastAsia" w:eastAsiaTheme="minorEastAsia"/>
          <w:color w:val="444444"/>
        </w:rPr>
      </w:pPr>
      <w:r>
        <w:rPr>
          <w:rFonts w:cs="Arial" w:asciiTheme="minorEastAsia" w:hAnsiTheme="minorEastAsia" w:eastAsiaTheme="minorEastAsia"/>
          <w:color w:val="444444"/>
        </w:rPr>
        <w:t xml:space="preserve">     </w:t>
      </w:r>
      <w:r>
        <w:rPr>
          <w:rFonts w:hint="eastAsia" w:cs="Arial" w:asciiTheme="minorEastAsia" w:hAnsiTheme="minorEastAsia" w:eastAsiaTheme="minorEastAsia"/>
          <w:color w:val="444444"/>
        </w:rPr>
        <w:t>兆华领先现有员工</w:t>
      </w:r>
      <w:r>
        <w:rPr>
          <w:rFonts w:cs="Arial" w:asciiTheme="minorEastAsia" w:hAnsiTheme="minorEastAsia" w:eastAsiaTheme="minorEastAsia"/>
          <w:color w:val="444444"/>
        </w:rPr>
        <w:t>300</w:t>
      </w:r>
      <w:r>
        <w:rPr>
          <w:rFonts w:hint="eastAsia" w:cs="Arial" w:asciiTheme="minorEastAsia" w:hAnsiTheme="minorEastAsia" w:eastAsiaTheme="minorEastAsia"/>
          <w:color w:val="444444"/>
        </w:rPr>
        <w:t>多人，以</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提升客户竞争力，以科技创新促进产业发展</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为宗旨，以</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成为行业领先、持久卓越的集团化公司</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为愿景，以</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科技创新</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为企业发展的核心竞争力，拥有</w:t>
      </w:r>
      <w:r>
        <w:rPr>
          <w:rFonts w:cs="Arial" w:asciiTheme="minorEastAsia" w:hAnsiTheme="minorEastAsia" w:eastAsiaTheme="minorEastAsia"/>
          <w:color w:val="444444"/>
        </w:rPr>
        <w:t>7</w:t>
      </w:r>
      <w:r>
        <w:rPr>
          <w:rFonts w:hint="eastAsia" w:cs="Arial" w:asciiTheme="minorEastAsia" w:hAnsiTheme="minorEastAsia" w:eastAsiaTheme="minorEastAsia"/>
          <w:color w:val="444444"/>
        </w:rPr>
        <w:t>项发明专利和</w:t>
      </w:r>
      <w:r>
        <w:rPr>
          <w:rFonts w:cs="Arial" w:asciiTheme="minorEastAsia" w:hAnsiTheme="minorEastAsia" w:eastAsiaTheme="minorEastAsia"/>
          <w:color w:val="444444"/>
        </w:rPr>
        <w:t>19</w:t>
      </w:r>
      <w:r>
        <w:rPr>
          <w:rFonts w:hint="eastAsia" w:cs="Arial" w:asciiTheme="minorEastAsia" w:hAnsiTheme="minorEastAsia" w:eastAsiaTheme="minorEastAsia"/>
          <w:color w:val="444444"/>
        </w:rPr>
        <w:t>项实用新型专利。</w:t>
      </w:r>
      <w:r>
        <w:rPr>
          <w:rFonts w:cs="Arial" w:asciiTheme="minorEastAsia" w:hAnsiTheme="minorEastAsia" w:eastAsiaTheme="minorEastAsia"/>
          <w:color w:val="444444"/>
        </w:rPr>
        <w:br w:type="textWrapping"/>
      </w:r>
      <w:r>
        <w:rPr>
          <w:rFonts w:cs="Arial" w:asciiTheme="minorEastAsia" w:hAnsiTheme="minorEastAsia" w:eastAsiaTheme="minorEastAsia"/>
          <w:color w:val="444444"/>
        </w:rPr>
        <w:t>   </w:t>
      </w:r>
      <w:r>
        <w:rPr>
          <w:rFonts w:hint="eastAsia" w:cs="Arial" w:asciiTheme="minorEastAsia" w:hAnsiTheme="minorEastAsia" w:eastAsiaTheme="minorEastAsia"/>
          <w:color w:val="444444"/>
        </w:rPr>
        <w:t>兆华领先通过激励机制、人力资源开发与优化政策，吸纳具有管理、法律、财务、贸易、物流、化工、电子商务等领域的专业人员，不断提升员工的专业素养与综合素质，秉持</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正直经营、尊重员工、承担责任、追求卓越</w:t>
      </w:r>
      <w:r>
        <w:rPr>
          <w:rFonts w:cs="Arial" w:asciiTheme="minorEastAsia" w:hAnsiTheme="minorEastAsia" w:eastAsiaTheme="minorEastAsia"/>
          <w:color w:val="444444"/>
        </w:rPr>
        <w:t>”</w:t>
      </w:r>
      <w:r>
        <w:rPr>
          <w:rFonts w:hint="eastAsia" w:cs="Arial" w:asciiTheme="minorEastAsia" w:hAnsiTheme="minorEastAsia" w:eastAsiaTheme="minorEastAsia"/>
          <w:color w:val="444444"/>
        </w:rPr>
        <w:t>的核心价值观，谋求企业与员工的共同发展。</w:t>
      </w:r>
    </w:p>
    <w:p>
      <w:pPr>
        <w:spacing w:line="360" w:lineRule="auto"/>
        <w:jc w:val="center"/>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招聘职位</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技术研发中心研究员（博士后）：</w:t>
      </w:r>
    </w:p>
    <w:p>
      <w:pPr>
        <w:widowControl/>
        <w:shd w:val="clear" w:color="auto" w:fill="FFFFFF"/>
        <w:spacing w:line="360" w:lineRule="auto"/>
        <w:jc w:val="left"/>
        <w:rPr>
          <w:rFonts w:cs="Arial" w:asciiTheme="minorEastAsia" w:hAnsiTheme="minorEastAsia" w:eastAsiaTheme="minorEastAsia"/>
          <w:color w:val="444444"/>
          <w:kern w:val="0"/>
          <w:sz w:val="24"/>
          <w:szCs w:val="24"/>
        </w:rPr>
      </w:pPr>
      <w:r>
        <w:rPr>
          <w:rFonts w:hint="eastAsia" w:cs="Arial" w:asciiTheme="minorEastAsia" w:hAnsiTheme="minorEastAsia" w:eastAsiaTheme="minorEastAsia"/>
          <w:color w:val="444444"/>
          <w:kern w:val="0"/>
          <w:sz w:val="24"/>
          <w:szCs w:val="24"/>
        </w:rPr>
        <w:t>岗位职责：协助技术研发总经理开展集团技术研发相关工作，</w:t>
      </w:r>
    </w:p>
    <w:p>
      <w:pPr>
        <w:widowControl/>
        <w:shd w:val="clear" w:color="auto" w:fill="FFFFFF"/>
        <w:spacing w:line="360" w:lineRule="auto"/>
        <w:jc w:val="left"/>
        <w:rPr>
          <w:rFonts w:cs="Arial" w:asciiTheme="minorEastAsia" w:hAnsiTheme="minorEastAsia" w:eastAsiaTheme="minorEastAsia"/>
          <w:color w:val="444444"/>
          <w:sz w:val="24"/>
          <w:szCs w:val="24"/>
        </w:rPr>
      </w:pPr>
      <w:r>
        <w:rPr>
          <w:rFonts w:hint="eastAsia" w:cs="Arial" w:asciiTheme="minorEastAsia" w:hAnsiTheme="minorEastAsia" w:eastAsiaTheme="minorEastAsia"/>
          <w:color w:val="444444"/>
          <w:kern w:val="0"/>
          <w:sz w:val="24"/>
          <w:szCs w:val="24"/>
        </w:rPr>
        <w:t>任职要求：</w:t>
      </w:r>
      <w:r>
        <w:rPr>
          <w:rFonts w:hint="eastAsia" w:cs="Arial" w:asciiTheme="minorEastAsia" w:hAnsiTheme="minorEastAsia" w:eastAsiaTheme="minorEastAsia"/>
          <w:color w:val="444444"/>
          <w:sz w:val="24"/>
          <w:szCs w:val="24"/>
        </w:rPr>
        <w:t>在国内外已经获得或即将获得博士学位者；</w:t>
      </w:r>
      <w:r>
        <w:rPr>
          <w:rFonts w:cs="Arial" w:asciiTheme="minorEastAsia" w:hAnsiTheme="minorEastAsia" w:eastAsiaTheme="minorEastAsia"/>
          <w:color w:val="444444"/>
          <w:sz w:val="24"/>
          <w:szCs w:val="24"/>
        </w:rPr>
        <w:t xml:space="preserve"> </w:t>
      </w:r>
      <w:r>
        <w:rPr>
          <w:rFonts w:hint="eastAsia" w:cs="Arial" w:asciiTheme="minorEastAsia" w:hAnsiTheme="minorEastAsia" w:eastAsiaTheme="minorEastAsia"/>
          <w:color w:val="444444"/>
          <w:sz w:val="24"/>
          <w:szCs w:val="24"/>
        </w:rPr>
        <w:t>年龄</w:t>
      </w:r>
      <w:r>
        <w:rPr>
          <w:rFonts w:cs="Arial" w:asciiTheme="minorEastAsia" w:hAnsiTheme="minorEastAsia" w:eastAsiaTheme="minorEastAsia"/>
          <w:color w:val="444444"/>
          <w:sz w:val="24"/>
          <w:szCs w:val="24"/>
        </w:rPr>
        <w:t>35</w:t>
      </w:r>
      <w:r>
        <w:rPr>
          <w:rFonts w:hint="eastAsia" w:cs="Arial" w:asciiTheme="minorEastAsia" w:hAnsiTheme="minorEastAsia" w:eastAsiaTheme="minorEastAsia"/>
          <w:color w:val="444444"/>
          <w:sz w:val="24"/>
          <w:szCs w:val="24"/>
        </w:rPr>
        <w:t>岁以下；</w:t>
      </w:r>
      <w:r>
        <w:rPr>
          <w:rFonts w:cs="Arial" w:asciiTheme="minorEastAsia" w:hAnsiTheme="minorEastAsia" w:eastAsiaTheme="minorEastAsia"/>
          <w:color w:val="444444"/>
          <w:sz w:val="24"/>
          <w:szCs w:val="24"/>
        </w:rPr>
        <w:t xml:space="preserve"> </w:t>
      </w:r>
      <w:r>
        <w:rPr>
          <w:rFonts w:hint="eastAsia" w:cs="Arial" w:asciiTheme="minorEastAsia" w:hAnsiTheme="minorEastAsia" w:eastAsiaTheme="minorEastAsia"/>
          <w:color w:val="444444"/>
          <w:sz w:val="24"/>
          <w:szCs w:val="24"/>
        </w:rPr>
        <w:t>具有与研究项目相关的专业知识；</w:t>
      </w:r>
      <w:r>
        <w:rPr>
          <w:rFonts w:cs="Arial" w:asciiTheme="minorEastAsia" w:hAnsiTheme="minorEastAsia" w:eastAsiaTheme="minorEastAsia"/>
          <w:color w:val="444444"/>
          <w:sz w:val="24"/>
          <w:szCs w:val="24"/>
        </w:rPr>
        <w:t xml:space="preserve"> </w:t>
      </w:r>
      <w:r>
        <w:rPr>
          <w:rFonts w:hint="eastAsia" w:cs="Arial" w:asciiTheme="minorEastAsia" w:hAnsiTheme="minorEastAsia" w:eastAsiaTheme="minorEastAsia"/>
          <w:color w:val="444444"/>
          <w:sz w:val="24"/>
          <w:szCs w:val="24"/>
        </w:rPr>
        <w:t>能够全脱产在工作站进行研究工作。</w:t>
      </w:r>
    </w:p>
    <w:p>
      <w:pPr>
        <w:pStyle w:val="20"/>
        <w:spacing w:before="0" w:beforeAutospacing="0" w:after="0" w:afterAutospacing="0" w:line="360" w:lineRule="auto"/>
        <w:rPr>
          <w:rFonts w:cs="Arial" w:asciiTheme="minorEastAsia" w:hAnsiTheme="minorEastAsia" w:eastAsiaTheme="minorEastAsia"/>
          <w:color w:val="000000"/>
          <w:shd w:val="clear" w:color="auto" w:fill="FFFFFF"/>
        </w:rPr>
      </w:pPr>
      <w:r>
        <w:rPr>
          <w:rFonts w:hint="eastAsia" w:cs="Arial" w:asciiTheme="minorEastAsia" w:hAnsiTheme="minorEastAsia" w:eastAsiaTheme="minorEastAsia"/>
          <w:color w:val="000000"/>
          <w:shd w:val="clear" w:color="auto" w:fill="FFFFFF"/>
        </w:rPr>
        <w:t>投资总监：</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岗位职责：对公司的投资项目进行市场调研、数据收集和可行性分析；</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任职要求：本科及以上学历，金融学、经济学、财务管理、市场营销等经管类相关专业；</w:t>
      </w:r>
      <w:r>
        <w:rPr>
          <w:rFonts w:cs="Arial" w:asciiTheme="minorEastAsia" w:hAnsiTheme="minorEastAsia" w:eastAsiaTheme="minorEastAsia"/>
          <w:color w:val="444444"/>
        </w:rPr>
        <w:t>10</w:t>
      </w:r>
      <w:r>
        <w:rPr>
          <w:rFonts w:hint="eastAsia" w:cs="Arial" w:asciiTheme="minorEastAsia" w:hAnsiTheme="minorEastAsia" w:eastAsiaTheme="minorEastAsia"/>
          <w:color w:val="444444"/>
        </w:rPr>
        <w:t>年以上实业投资从业经历，能独立运作投资项目。</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技术研发中心总经理：</w:t>
      </w:r>
    </w:p>
    <w:p>
      <w:pPr>
        <w:widowControl/>
        <w:shd w:val="clear" w:color="auto" w:fill="FFFFFF"/>
        <w:spacing w:line="360" w:lineRule="auto"/>
        <w:jc w:val="left"/>
        <w:rPr>
          <w:rFonts w:cs="Arial" w:asciiTheme="minorEastAsia" w:hAnsiTheme="minorEastAsia" w:eastAsiaTheme="minorEastAsia"/>
          <w:color w:val="444444"/>
          <w:kern w:val="0"/>
          <w:sz w:val="24"/>
          <w:szCs w:val="24"/>
        </w:rPr>
      </w:pPr>
      <w:r>
        <w:rPr>
          <w:rFonts w:hint="eastAsia" w:cs="Arial" w:asciiTheme="minorEastAsia" w:hAnsiTheme="minorEastAsia" w:eastAsiaTheme="minorEastAsia"/>
          <w:color w:val="444444"/>
          <w:kern w:val="0"/>
          <w:sz w:val="24"/>
          <w:szCs w:val="24"/>
        </w:rPr>
        <w:t>岗位职责：参与公司战略规划及主持技术研发策略的制定；</w:t>
      </w:r>
    </w:p>
    <w:p>
      <w:pPr>
        <w:spacing w:line="360" w:lineRule="auto"/>
        <w:rPr>
          <w:rFonts w:cs="Arial" w:asciiTheme="minorEastAsia" w:hAnsiTheme="minorEastAsia" w:eastAsiaTheme="minorEastAsia"/>
          <w:color w:val="444444"/>
          <w:sz w:val="24"/>
          <w:szCs w:val="24"/>
        </w:rPr>
      </w:pPr>
      <w:r>
        <w:rPr>
          <w:rFonts w:hint="eastAsia" w:cs="Arial" w:asciiTheme="minorEastAsia" w:hAnsiTheme="minorEastAsia" w:eastAsiaTheme="minorEastAsia"/>
          <w:color w:val="444444"/>
          <w:kern w:val="0"/>
          <w:sz w:val="24"/>
          <w:szCs w:val="24"/>
        </w:rPr>
        <w:t>任职要求：</w:t>
      </w:r>
      <w:r>
        <w:rPr>
          <w:rFonts w:hint="eastAsia" w:cs="Arial" w:asciiTheme="minorEastAsia" w:hAnsiTheme="minorEastAsia" w:eastAsiaTheme="minorEastAsia"/>
          <w:color w:val="444444"/>
          <w:sz w:val="24"/>
          <w:szCs w:val="24"/>
        </w:rPr>
        <w:t>本科及以上学历，</w:t>
      </w:r>
      <w:r>
        <w:rPr>
          <w:rFonts w:cs="Arial" w:asciiTheme="minorEastAsia" w:hAnsiTheme="minorEastAsia" w:eastAsiaTheme="minorEastAsia"/>
          <w:color w:val="444444"/>
          <w:sz w:val="24"/>
          <w:szCs w:val="24"/>
        </w:rPr>
        <w:t>10</w:t>
      </w:r>
      <w:r>
        <w:rPr>
          <w:rFonts w:hint="eastAsia" w:cs="Arial" w:asciiTheme="minorEastAsia" w:hAnsiTheme="minorEastAsia" w:eastAsiaTheme="minorEastAsia"/>
          <w:color w:val="444444"/>
          <w:sz w:val="24"/>
          <w:szCs w:val="24"/>
        </w:rPr>
        <w:t>年以上相关行业经验</w:t>
      </w:r>
      <w:r>
        <w:rPr>
          <w:rFonts w:cs="Arial" w:asciiTheme="minorEastAsia" w:hAnsiTheme="minorEastAsia" w:eastAsiaTheme="minorEastAsia"/>
          <w:color w:val="444444"/>
          <w:sz w:val="24"/>
          <w:szCs w:val="24"/>
        </w:rPr>
        <w:t>.</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沥青事业部副总经理：</w:t>
      </w:r>
    </w:p>
    <w:p>
      <w:pPr>
        <w:widowControl/>
        <w:shd w:val="clear" w:color="auto" w:fill="FFFFFF"/>
        <w:spacing w:line="360" w:lineRule="auto"/>
        <w:jc w:val="left"/>
        <w:rPr>
          <w:rFonts w:cs="Arial" w:asciiTheme="minorEastAsia" w:hAnsiTheme="minorEastAsia" w:eastAsiaTheme="minorEastAsia"/>
          <w:color w:val="444444"/>
          <w:kern w:val="0"/>
          <w:sz w:val="24"/>
          <w:szCs w:val="24"/>
        </w:rPr>
      </w:pPr>
      <w:r>
        <w:rPr>
          <w:rFonts w:hint="eastAsia" w:cs="Arial" w:asciiTheme="minorEastAsia" w:hAnsiTheme="minorEastAsia" w:eastAsiaTheme="minorEastAsia"/>
          <w:color w:val="444444"/>
          <w:kern w:val="0"/>
          <w:sz w:val="24"/>
          <w:szCs w:val="24"/>
        </w:rPr>
        <w:t>岗位职责：协助本部门总经理开展沥青生产、研发及营销工作</w:t>
      </w:r>
      <w:r>
        <w:rPr>
          <w:rFonts w:cs="Arial" w:asciiTheme="minorEastAsia" w:hAnsiTheme="minorEastAsia" w:eastAsiaTheme="minorEastAsia"/>
          <w:color w:val="444444"/>
          <w:kern w:val="0"/>
          <w:sz w:val="24"/>
          <w:szCs w:val="24"/>
        </w:rPr>
        <w:t>;</w:t>
      </w:r>
    </w:p>
    <w:p>
      <w:pPr>
        <w:widowControl/>
        <w:shd w:val="clear" w:color="auto" w:fill="FFFFFF"/>
        <w:spacing w:line="360" w:lineRule="auto"/>
        <w:jc w:val="left"/>
        <w:rPr>
          <w:rFonts w:cs="Arial" w:asciiTheme="minorEastAsia" w:hAnsiTheme="minorEastAsia" w:eastAsiaTheme="minorEastAsia"/>
          <w:color w:val="444444"/>
          <w:kern w:val="0"/>
          <w:sz w:val="24"/>
          <w:szCs w:val="24"/>
        </w:rPr>
      </w:pPr>
      <w:r>
        <w:rPr>
          <w:rFonts w:hint="eastAsia" w:cs="Arial" w:asciiTheme="minorEastAsia" w:hAnsiTheme="minorEastAsia" w:eastAsiaTheme="minorEastAsia"/>
          <w:color w:val="444444"/>
          <w:kern w:val="0"/>
          <w:sz w:val="24"/>
          <w:szCs w:val="24"/>
        </w:rPr>
        <w:t>任职要求：</w:t>
      </w:r>
      <w:r>
        <w:rPr>
          <w:rFonts w:hint="eastAsia" w:cs="Arial" w:asciiTheme="minorEastAsia" w:hAnsiTheme="minorEastAsia" w:eastAsiaTheme="minorEastAsia"/>
          <w:color w:val="444444"/>
          <w:sz w:val="24"/>
          <w:szCs w:val="24"/>
        </w:rPr>
        <w:t>本科及以上学历，</w:t>
      </w:r>
      <w:r>
        <w:rPr>
          <w:rFonts w:cs="Arial" w:asciiTheme="minorEastAsia" w:hAnsiTheme="minorEastAsia" w:eastAsiaTheme="minorEastAsia"/>
          <w:color w:val="444444"/>
          <w:sz w:val="24"/>
          <w:szCs w:val="24"/>
        </w:rPr>
        <w:t>10</w:t>
      </w:r>
      <w:r>
        <w:rPr>
          <w:rFonts w:hint="eastAsia" w:cs="Arial" w:asciiTheme="minorEastAsia" w:hAnsiTheme="minorEastAsia" w:eastAsiaTheme="minorEastAsia"/>
          <w:color w:val="444444"/>
          <w:sz w:val="24"/>
          <w:szCs w:val="24"/>
        </w:rPr>
        <w:t>年以上相关行业经验</w:t>
      </w:r>
      <w:r>
        <w:rPr>
          <w:rFonts w:cs="Arial" w:asciiTheme="minorEastAsia" w:hAnsiTheme="minorEastAsia" w:eastAsiaTheme="minorEastAsia"/>
          <w:color w:val="444444"/>
          <w:sz w:val="24"/>
          <w:szCs w:val="24"/>
        </w:rPr>
        <w:t>.</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生产管理：</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岗位职责描述：全面控制、协调生产部门的人员管理及各项生产活动；</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任职要求：化学工程与工艺专业，大专以上学历，生产管理、市场营销、产品管理等相关专业；具备</w:t>
      </w:r>
      <w:r>
        <w:rPr>
          <w:rFonts w:cs="Arial" w:asciiTheme="minorEastAsia" w:hAnsiTheme="minorEastAsia" w:eastAsiaTheme="minorEastAsia"/>
          <w:color w:val="444444"/>
        </w:rPr>
        <w:t>5</w:t>
      </w:r>
      <w:r>
        <w:rPr>
          <w:rFonts w:hint="eastAsia" w:cs="Arial" w:asciiTheme="minorEastAsia" w:hAnsiTheme="minorEastAsia" w:eastAsiaTheme="minorEastAsia"/>
          <w:color w:val="444444"/>
        </w:rPr>
        <w:t>年以上相关行业的生产管理工作经验；</w:t>
      </w:r>
      <w:r>
        <w:rPr>
          <w:rFonts w:cs="Arial" w:asciiTheme="minorEastAsia" w:hAnsiTheme="minorEastAsia" w:eastAsiaTheme="minorEastAsia"/>
          <w:color w:val="444444"/>
        </w:rPr>
        <w:t xml:space="preserve">                                                 </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销售经理：</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岗位职责：主要负责沥青或集装箱业务开发、客户维护、项目执行工作；</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任职要求：年龄</w:t>
      </w:r>
      <w:r>
        <w:rPr>
          <w:rFonts w:cs="Arial" w:asciiTheme="minorEastAsia" w:hAnsiTheme="minorEastAsia" w:eastAsiaTheme="minorEastAsia"/>
          <w:color w:val="444444"/>
        </w:rPr>
        <w:t>25-35</w:t>
      </w:r>
      <w:r>
        <w:rPr>
          <w:rFonts w:hint="eastAsia" w:cs="Arial" w:asciiTheme="minorEastAsia" w:hAnsiTheme="minorEastAsia" w:eastAsiaTheme="minorEastAsia"/>
          <w:color w:val="444444"/>
        </w:rPr>
        <w:t>岁；</w:t>
      </w:r>
      <w:r>
        <w:rPr>
          <w:rFonts w:cs="Arial" w:asciiTheme="minorEastAsia" w:hAnsiTheme="minorEastAsia" w:eastAsiaTheme="minorEastAsia"/>
          <w:color w:val="444444"/>
        </w:rPr>
        <w:t>5</w:t>
      </w:r>
      <w:r>
        <w:rPr>
          <w:rFonts w:hint="eastAsia" w:cs="Arial" w:asciiTheme="minorEastAsia" w:hAnsiTheme="minorEastAsia" w:eastAsiaTheme="minorEastAsia"/>
          <w:color w:val="444444"/>
        </w:rPr>
        <w:t>年以上销售经验，</w:t>
      </w:r>
      <w:r>
        <w:rPr>
          <w:rFonts w:cs="Arial" w:asciiTheme="minorEastAsia" w:hAnsiTheme="minorEastAsia" w:eastAsiaTheme="minorEastAsia"/>
          <w:color w:val="444444"/>
        </w:rPr>
        <w:t>3</w:t>
      </w:r>
      <w:r>
        <w:rPr>
          <w:rFonts w:hint="eastAsia" w:cs="Arial" w:asciiTheme="minorEastAsia" w:hAnsiTheme="minorEastAsia" w:eastAsiaTheme="minorEastAsia"/>
          <w:color w:val="444444"/>
        </w:rPr>
        <w:t>年以上沥青、钢材、大型物资设备销售等相关行业经验，能适应出差。</w:t>
      </w:r>
      <w:r>
        <w:rPr>
          <w:rFonts w:cs="Arial" w:asciiTheme="minorEastAsia" w:hAnsiTheme="minorEastAsia" w:eastAsiaTheme="minorEastAsia"/>
          <w:color w:val="000000"/>
          <w:shd w:val="clear" w:color="auto" w:fill="FFFFFF"/>
        </w:rPr>
        <w:br w:type="textWrapping"/>
      </w:r>
      <w:r>
        <w:rPr>
          <w:rFonts w:hint="eastAsia" w:cs="Arial" w:asciiTheme="minorEastAsia" w:hAnsiTheme="minorEastAsia" w:eastAsiaTheme="minorEastAsia"/>
          <w:color w:val="000000"/>
          <w:shd w:val="clear" w:color="auto" w:fill="FFFFFF"/>
        </w:rPr>
        <w:t>实验室主任：</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岗位职责：协助研发工作的开展；按期完成试验工作，对独立完成的试验结果负责；</w:t>
      </w:r>
      <w:r>
        <w:rPr>
          <w:rFonts w:cs="Arial" w:asciiTheme="minorEastAsia" w:hAnsiTheme="minorEastAsia" w:eastAsiaTheme="minorEastAsia"/>
          <w:color w:val="444444"/>
        </w:rPr>
        <w:t xml:space="preserve">                                            </w:t>
      </w:r>
    </w:p>
    <w:p>
      <w:pPr>
        <w:pStyle w:val="20"/>
        <w:spacing w:before="0" w:beforeAutospacing="0" w:after="0" w:afterAutospacing="0" w:line="360" w:lineRule="auto"/>
        <w:rPr>
          <w:rFonts w:cs="Arial" w:asciiTheme="minorEastAsia" w:hAnsiTheme="minorEastAsia" w:eastAsiaTheme="minorEastAsia"/>
          <w:color w:val="444444"/>
        </w:rPr>
      </w:pPr>
      <w:r>
        <w:rPr>
          <w:rFonts w:hint="eastAsia" w:cs="Arial" w:asciiTheme="minorEastAsia" w:hAnsiTheme="minorEastAsia" w:eastAsiaTheme="minorEastAsia"/>
          <w:color w:val="444444"/>
        </w:rPr>
        <w:t>任职要求：大专以上学历，年龄</w:t>
      </w:r>
      <w:r>
        <w:rPr>
          <w:rFonts w:cs="Arial" w:asciiTheme="minorEastAsia" w:hAnsiTheme="minorEastAsia" w:eastAsiaTheme="minorEastAsia"/>
          <w:color w:val="444444"/>
        </w:rPr>
        <w:t>28-40</w:t>
      </w:r>
      <w:r>
        <w:rPr>
          <w:rFonts w:hint="eastAsia" w:cs="Arial" w:asciiTheme="minorEastAsia" w:hAnsiTheme="minorEastAsia" w:eastAsiaTheme="minorEastAsia"/>
          <w:color w:val="444444"/>
        </w:rPr>
        <w:t>岁，有助理试验工程师或试验工程师资格证优先。</w:t>
      </w:r>
      <w:r>
        <w:rPr>
          <w:rFonts w:cs="Arial" w:asciiTheme="minorEastAsia" w:hAnsiTheme="minorEastAsia" w:eastAsiaTheme="minorEastAsia"/>
          <w:color w:val="444444"/>
        </w:rPr>
        <w:t>5</w:t>
      </w:r>
      <w:r>
        <w:rPr>
          <w:rFonts w:hint="eastAsia" w:cs="Arial" w:asciiTheme="minorEastAsia" w:hAnsiTheme="minorEastAsia" w:eastAsiaTheme="minorEastAsia"/>
          <w:color w:val="444444"/>
        </w:rPr>
        <w:t>年以上相关行业经验</w:t>
      </w:r>
      <w:r>
        <w:rPr>
          <w:rFonts w:cs="Arial" w:asciiTheme="minorEastAsia" w:hAnsiTheme="minorEastAsia" w:eastAsiaTheme="minorEastAsia"/>
          <w:color w:val="444444"/>
        </w:rPr>
        <w:t>.</w:t>
      </w:r>
    </w:p>
    <w:p>
      <w:pPr>
        <w:spacing w:line="360" w:lineRule="auto"/>
        <w:rPr>
          <w:rFonts w:cs="Arial" w:asciiTheme="minorEastAsia" w:hAnsiTheme="minorEastAsia" w:eastAsiaTheme="minorEastAsia"/>
          <w:color w:val="000000"/>
          <w:sz w:val="24"/>
          <w:szCs w:val="24"/>
          <w:shd w:val="clear" w:color="auto" w:fill="FFFFFF"/>
        </w:rPr>
      </w:pPr>
      <w:r>
        <w:rPr>
          <w:rFonts w:hint="eastAsia" w:cs="Arial" w:asciiTheme="minorEastAsia" w:hAnsiTheme="minorEastAsia" w:eastAsiaTheme="minorEastAsia"/>
          <w:color w:val="000000"/>
          <w:sz w:val="24"/>
          <w:szCs w:val="24"/>
          <w:shd w:val="clear" w:color="auto" w:fill="FFFFFF"/>
        </w:rPr>
        <w:t>以上岗位薪酬待遇：面议。</w:t>
      </w:r>
    </w:p>
    <w:p>
      <w:pPr>
        <w:pStyle w:val="20"/>
        <w:spacing w:before="0" w:beforeAutospacing="0" w:after="0" w:afterAutospacing="0" w:line="360" w:lineRule="auto"/>
        <w:rPr>
          <w:rFonts w:cs="Arial" w:asciiTheme="minorEastAsia" w:hAnsiTheme="minorEastAsia" w:eastAsiaTheme="minorEastAsia"/>
          <w:color w:val="444444"/>
        </w:rPr>
      </w:pPr>
    </w:p>
    <w:p>
      <w:pPr>
        <w:pStyle w:val="2"/>
      </w:pPr>
      <w:bookmarkStart w:id="123" w:name="_Toc509905269"/>
      <w:r>
        <w:rPr>
          <w:rFonts w:hint="eastAsia"/>
        </w:rPr>
        <w:t>远东宏信有限公司/远东宏信（天津）融资租赁有限公司</w:t>
      </w:r>
      <w:bookmarkEnd w:id="12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远东宏信是中国领先的创新金融服务机构，秉承“金融+产业”经营理念，致力通过不断创新产品与服务，为客户提供量身定制的产业综合运营服务，以“汇聚全球资源、助力中国产业”为公司发展使命。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远东宏信于2011年3月30日在香港联交所主板上市，股票代码03360.HK。公司专注于中国基础产业，并以金融及产业相结合的模式服务于产业中最具活力的企业的中国领先创新金融公司。成立20多年来，公司已由一家单一金融服务机构逐步发展成为立足中国、放眼全球、推动国民经济及社会可持续发展的产业综合运营服务机构。截至二零一七年末，集团管理资产近3000亿元人民币，在医疗、建设、教育、工业装备、城市公用、民生消费、交通物流等多个领域，开展金融服务、产业投资、工程服务、贸易经纪、管理咨询等产业综合服务。十多年来引领行业发展潮流，已进入《财富》中国500强、福布斯全球企业2000强序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远东宏信公司总部位于香港，在上海和天津设立业务运营中心，并在北京、沈阳、济南、郑州、武汉、成都、重庆、长沙、深圳、西安、哈尔滨、厦门、昆明、合肥、南宁、乌鲁木齐等多个中心城市成立办事机构，形成了辐射全国的客户服务网络。</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三、招聘（挂职）信息</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1、博士后科研工作站研究课题</w:t>
      </w:r>
    </w:p>
    <w:p>
      <w:pPr>
        <w:spacing w:line="360" w:lineRule="auto"/>
        <w:ind w:firstLine="480" w:firstLineChars="20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根据公司战略发展需求，协助公司开展金融和产业领域前沿性政策及技术的研究，开展公司各方向（重点为金融科技、医疗、教育方向）重大课题研究，助力业务发展；</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 政府性债务及其信用风险防控、银监会监管等覆盖宏观经济、资本市场的前瞻性研究；</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 金融科技的发展及其影响；</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3） 医疗健康产业、教育培训产业等领域的前沿性课题研究。</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2、申报条件</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申请人须为2018年度拟进站或新近进站从事博士后研究工作的人员，拟招聘2人，并应具备以下条件：</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1）遵纪守法，品学兼优，身体健康；</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2）最近三年在国内、外获得博士学位或进站前可获得博士学位者，具有经济学、管理学、金融学、会计学、统计学、法学、应用数学、计算机、医疗、教育等专业背景；</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3）年龄一般不超过35岁；</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4）全脱产在本站进行博士后研究工作；</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5）同等条件下，具有金融机构从业经验者、医疗健康产业、教育培训产业、政府研究部门工作经历的人员优先。</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6）具备良好的组织协调、沟通表达和心理调节能力，能够在复杂多变的环境中推动团队合作，驾驭项目进程；</w:t>
      </w:r>
    </w:p>
    <w:p>
      <w:pPr>
        <w:spacing w:line="360" w:lineRule="auto"/>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7）良好的中英文写作和口语表达能力，熟练使用办公软件及各类数据查询终端。</w:t>
      </w:r>
    </w:p>
    <w:p>
      <w:pPr>
        <w:spacing w:line="360" w:lineRule="auto"/>
        <w:rPr>
          <w:rFonts w:cs="Tahoma" w:asciiTheme="minorEastAsia" w:hAnsiTheme="minorEastAsia" w:eastAsiaTheme="minorEastAsia"/>
          <w:color w:val="000000"/>
          <w:sz w:val="24"/>
          <w:szCs w:val="24"/>
        </w:rPr>
      </w:pPr>
    </w:p>
    <w:p>
      <w:pPr>
        <w:pStyle w:val="2"/>
      </w:pPr>
      <w:bookmarkStart w:id="124" w:name="_Toc509905270"/>
      <w:r>
        <w:rPr>
          <w:rFonts w:hint="eastAsia"/>
        </w:rPr>
        <w:t>天津钢研海德科技有限公司</w:t>
      </w:r>
      <w:bookmarkEnd w:id="124"/>
    </w:p>
    <w:p>
      <w:pPr>
        <w:spacing w:line="360" w:lineRule="auto"/>
        <w:ind w:firstLine="480" w:firstLineChars="20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天津钢研海德科技有限公司隶属于中国钢研科技集团，是一家专业从事高品质金属材料研发和制造的国际高新技术企业。</w:t>
      </w:r>
    </w:p>
    <w:p>
      <w:pPr>
        <w:spacing w:line="360" w:lineRule="auto"/>
        <w:ind w:firstLine="480" w:firstLineChars="200"/>
        <w:rPr>
          <w:rFonts w:asciiTheme="minorEastAsia" w:hAnsiTheme="minorEastAsia" w:eastAsiaTheme="minorEastAsia"/>
          <w:sz w:val="24"/>
          <w:szCs w:val="24"/>
        </w:rPr>
      </w:pPr>
      <w:r>
        <w:rPr>
          <w:rFonts w:hint="eastAsia" w:cs="Tahoma" w:asciiTheme="minorEastAsia" w:hAnsiTheme="minorEastAsia" w:eastAsiaTheme="minorEastAsia"/>
          <w:color w:val="000000"/>
          <w:sz w:val="24"/>
          <w:szCs w:val="24"/>
        </w:rPr>
        <w:t>钢研海德秉承了中国钢</w:t>
      </w:r>
      <w:r>
        <w:rPr>
          <w:rFonts w:hint="eastAsia" w:asciiTheme="minorEastAsia" w:hAnsiTheme="minorEastAsia" w:eastAsiaTheme="minorEastAsia"/>
          <w:sz w:val="24"/>
          <w:szCs w:val="24"/>
        </w:rPr>
        <w:t>研的科学精神和工匠精神，多年来专注于高品质金属材料研发和技术创新，围绕高品质金属材料制造，掌握多项核心科技，拥有完整的产业链并依托先进的技术平台打造高端产品服务客户，始终以提升客户利益为至高使命。公司拥有专业的材料科学实验室，不断研发高端产品服务客户，同时为客户提供全方位的材料技术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展望未来，海德将一如既往的为客户提供高品质的材料解决方案。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企业愿景：品质精炼，技术报国。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企业使命：聚焦国内行业薄弱点，以持续的技术进步，为客户提供领先的关键金属材料。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企业宗旨：以客户为中心，以质量为根本。</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职位信息：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站以高品质高合金钢、高纯金属制造技术和理论研究为主要工作方向。主要研究内容包括：高品质模具钢制造技术、关键金属零部件制造技术、高纯有色金属制造技术。研究领域涉及材料金属材料凝固、金属材料精炼、金属材料热变形、金属加工、表面化学处理、材料失效机理等方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本站拟招聘</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35</w:t>
      </w:r>
      <w:r>
        <w:rPr>
          <w:rFonts w:hint="eastAsia" w:asciiTheme="minorEastAsia" w:hAnsiTheme="minorEastAsia" w:eastAsiaTheme="minorEastAsia"/>
          <w:sz w:val="24"/>
          <w:szCs w:val="24"/>
        </w:rPr>
        <w:t>岁周岁以下；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、具有金属材料相关专业研究背景；</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、已获得相关专业博士学位；</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、身体健康、思想积极向上、吃苦耐劳、具有团结精神；</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、中共党员优先；</w:t>
      </w:r>
    </w:p>
    <w:p>
      <w:pPr>
        <w:spacing w:line="360" w:lineRule="auto"/>
        <w:ind w:firstLine="480" w:firstLineChars="200"/>
        <w:rPr>
          <w:rFonts w:asciiTheme="minorEastAsia" w:hAnsiTheme="minorEastAsia" w:eastAsiaTheme="minorEastAsia"/>
          <w:sz w:val="24"/>
          <w:szCs w:val="24"/>
        </w:rPr>
      </w:pPr>
    </w:p>
    <w:p>
      <w:pPr>
        <w:pStyle w:val="2"/>
      </w:pPr>
      <w:bookmarkStart w:id="125" w:name="_Toc509905271"/>
      <w:r>
        <w:rPr>
          <w:rFonts w:hint="eastAsia"/>
        </w:rPr>
        <w:t>天津东方兴泰工业科技股份有限公司</w:t>
      </w:r>
      <w:bookmarkEnd w:id="12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公司坐落在天津市武清区，始建于</w:t>
      </w:r>
      <w:r>
        <w:rPr>
          <w:rFonts w:asciiTheme="minorEastAsia" w:hAnsiTheme="minorEastAsia" w:eastAsiaTheme="minorEastAsia"/>
          <w:sz w:val="24"/>
          <w:szCs w:val="24"/>
        </w:rPr>
        <w:t>2008</w:t>
      </w:r>
      <w:r>
        <w:rPr>
          <w:rFonts w:hint="eastAsia" w:asciiTheme="minorEastAsia" w:hAnsiTheme="minorEastAsia" w:eastAsiaTheme="minorEastAsia"/>
          <w:sz w:val="24"/>
          <w:szCs w:val="24"/>
        </w:rPr>
        <w:t>年，是一家民营股份制企业，占地面积约为</w:t>
      </w:r>
      <w:r>
        <w:rPr>
          <w:rFonts w:asciiTheme="minorEastAsia" w:hAnsiTheme="minorEastAsia" w:eastAsiaTheme="minorEastAsia"/>
          <w:sz w:val="24"/>
          <w:szCs w:val="24"/>
        </w:rPr>
        <w:t>250</w:t>
      </w:r>
      <w:r>
        <w:rPr>
          <w:rFonts w:hint="eastAsia" w:asciiTheme="minorEastAsia" w:hAnsiTheme="minorEastAsia" w:eastAsiaTheme="minorEastAsia"/>
          <w:sz w:val="24"/>
          <w:szCs w:val="24"/>
        </w:rPr>
        <w:t>亩，车间约</w:t>
      </w:r>
      <w:r>
        <w:rPr>
          <w:rFonts w:asciiTheme="minorEastAsia" w:hAnsiTheme="minorEastAsia" w:eastAsiaTheme="minorEastAsia"/>
          <w:sz w:val="24"/>
          <w:szCs w:val="24"/>
        </w:rPr>
        <w:t>7</w:t>
      </w:r>
      <w:r>
        <w:rPr>
          <w:rFonts w:hint="eastAsia" w:asciiTheme="minorEastAsia" w:hAnsiTheme="minorEastAsia" w:eastAsiaTheme="minorEastAsia"/>
          <w:sz w:val="24"/>
          <w:szCs w:val="24"/>
        </w:rPr>
        <w:t>万平方米，自动化冲压生产线</w:t>
      </w:r>
      <w:r>
        <w:rPr>
          <w:rFonts w:asciiTheme="minorEastAsia" w:hAnsiTheme="minorEastAsia" w:eastAsiaTheme="minorEastAsia"/>
          <w:sz w:val="24"/>
          <w:szCs w:val="24"/>
        </w:rPr>
        <w:t>2</w:t>
      </w:r>
      <w:r>
        <w:rPr>
          <w:rFonts w:hint="eastAsia" w:asciiTheme="minorEastAsia" w:hAnsiTheme="minorEastAsia" w:eastAsiaTheme="minorEastAsia"/>
          <w:sz w:val="24"/>
          <w:szCs w:val="24"/>
        </w:rPr>
        <w:t>条，</w:t>
      </w:r>
      <w:r>
        <w:rPr>
          <w:rFonts w:asciiTheme="minorEastAsia" w:hAnsiTheme="minorEastAsia" w:eastAsiaTheme="minorEastAsia"/>
          <w:sz w:val="24"/>
          <w:szCs w:val="24"/>
        </w:rPr>
        <w:t>60</w:t>
      </w:r>
      <w:r>
        <w:rPr>
          <w:rFonts w:hint="eastAsia" w:asciiTheme="minorEastAsia" w:hAnsiTheme="minorEastAsia" w:eastAsiaTheme="minorEastAsia"/>
          <w:sz w:val="24"/>
          <w:szCs w:val="24"/>
        </w:rPr>
        <w:t>吨－</w:t>
      </w:r>
      <w:r>
        <w:rPr>
          <w:rFonts w:asciiTheme="minorEastAsia" w:hAnsiTheme="minorEastAsia" w:eastAsiaTheme="minorEastAsia"/>
          <w:sz w:val="24"/>
          <w:szCs w:val="24"/>
        </w:rPr>
        <w:t>2500</w:t>
      </w:r>
      <w:r>
        <w:rPr>
          <w:rFonts w:hint="eastAsia" w:asciiTheme="minorEastAsia" w:hAnsiTheme="minorEastAsia" w:eastAsiaTheme="minorEastAsia"/>
          <w:sz w:val="24"/>
          <w:szCs w:val="24"/>
        </w:rPr>
        <w:t>吨冲压机床</w:t>
      </w:r>
      <w:r>
        <w:rPr>
          <w:rFonts w:asciiTheme="minorEastAsia" w:hAnsiTheme="minorEastAsia" w:eastAsiaTheme="minorEastAsia"/>
          <w:sz w:val="24"/>
          <w:szCs w:val="24"/>
        </w:rPr>
        <w:t>120</w:t>
      </w:r>
      <w:r>
        <w:rPr>
          <w:rFonts w:hint="eastAsia" w:asciiTheme="minorEastAsia" w:hAnsiTheme="minorEastAsia" w:eastAsiaTheme="minorEastAsia"/>
          <w:sz w:val="24"/>
          <w:szCs w:val="24"/>
        </w:rPr>
        <w:t>多台，点焊</w:t>
      </w:r>
      <w:r>
        <w:rPr>
          <w:rFonts w:asciiTheme="minorEastAsia" w:hAnsiTheme="minorEastAsia" w:eastAsiaTheme="minorEastAsia"/>
          <w:sz w:val="24"/>
          <w:szCs w:val="24"/>
        </w:rPr>
        <w:t>/</w:t>
      </w:r>
      <w:r>
        <w:rPr>
          <w:rFonts w:hint="eastAsia" w:asciiTheme="minorEastAsia" w:hAnsiTheme="minorEastAsia" w:eastAsiaTheme="minorEastAsia"/>
          <w:sz w:val="24"/>
          <w:szCs w:val="24"/>
        </w:rPr>
        <w:t>悬点焊</w:t>
      </w:r>
      <w:r>
        <w:rPr>
          <w:rFonts w:asciiTheme="minorEastAsia" w:hAnsiTheme="minorEastAsia" w:eastAsiaTheme="minorEastAsia"/>
          <w:sz w:val="24"/>
          <w:szCs w:val="24"/>
        </w:rPr>
        <w:t>/</w:t>
      </w:r>
      <w:r>
        <w:rPr>
          <w:rFonts w:hint="eastAsia" w:asciiTheme="minorEastAsia" w:hAnsiTheme="minorEastAsia" w:eastAsiaTheme="minorEastAsia"/>
          <w:sz w:val="24"/>
          <w:szCs w:val="24"/>
        </w:rPr>
        <w:t>焊接机器人等设备</w:t>
      </w:r>
      <w:r>
        <w:rPr>
          <w:rFonts w:asciiTheme="minorEastAsia" w:hAnsiTheme="minorEastAsia" w:eastAsiaTheme="minorEastAsia"/>
          <w:sz w:val="24"/>
          <w:szCs w:val="24"/>
        </w:rPr>
        <w:t>80</w:t>
      </w:r>
      <w:r>
        <w:rPr>
          <w:rFonts w:hint="eastAsia" w:asciiTheme="minorEastAsia" w:hAnsiTheme="minorEastAsia" w:eastAsiaTheme="minorEastAsia"/>
          <w:sz w:val="24"/>
          <w:szCs w:val="24"/>
        </w:rPr>
        <w:t>多台，总投资约</w:t>
      </w:r>
      <w:r>
        <w:rPr>
          <w:rFonts w:asciiTheme="minorEastAsia" w:hAnsiTheme="minorEastAsia" w:eastAsiaTheme="minorEastAsia"/>
          <w:sz w:val="24"/>
          <w:szCs w:val="24"/>
        </w:rPr>
        <w:t>2.5</w:t>
      </w:r>
      <w:r>
        <w:rPr>
          <w:rFonts w:hint="eastAsia" w:asciiTheme="minorEastAsia" w:hAnsiTheme="minorEastAsia" w:eastAsiaTheme="minorEastAsia"/>
          <w:sz w:val="24"/>
          <w:szCs w:val="24"/>
        </w:rPr>
        <w:t>亿元，共</w:t>
      </w:r>
      <w:r>
        <w:rPr>
          <w:rFonts w:asciiTheme="minorEastAsia" w:hAnsiTheme="minorEastAsia" w:eastAsiaTheme="minorEastAsia"/>
          <w:sz w:val="24"/>
          <w:szCs w:val="24"/>
        </w:rPr>
        <w:t>420</w:t>
      </w:r>
      <w:r>
        <w:rPr>
          <w:rFonts w:hint="eastAsia" w:asciiTheme="minorEastAsia" w:hAnsiTheme="minorEastAsia" w:eastAsiaTheme="minorEastAsia"/>
          <w:sz w:val="24"/>
          <w:szCs w:val="24"/>
        </w:rPr>
        <w:t>名员工，产品主要为冲压件、标准件和焊接总成件，</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产值</w:t>
      </w:r>
      <w:r>
        <w:rPr>
          <w:rFonts w:asciiTheme="minorEastAsia" w:hAnsiTheme="minorEastAsia" w:eastAsiaTheme="minorEastAsia"/>
          <w:sz w:val="24"/>
          <w:szCs w:val="24"/>
        </w:rPr>
        <w:t>4</w:t>
      </w:r>
      <w:r>
        <w:rPr>
          <w:rFonts w:hint="eastAsia" w:asciiTheme="minorEastAsia" w:hAnsiTheme="minorEastAsia" w:eastAsiaTheme="minorEastAsia"/>
          <w:sz w:val="24"/>
          <w:szCs w:val="24"/>
        </w:rPr>
        <w:t>亿元</w:t>
      </w:r>
      <w:r>
        <w:rPr>
          <w:rFonts w:asciiTheme="minorEastAsia" w:hAnsiTheme="minorEastAsia" w:eastAsiaTheme="minorEastAsia"/>
          <w:sz w:val="24"/>
          <w:szCs w:val="24"/>
        </w:rPr>
        <w:t>RMB</w:t>
      </w:r>
      <w:r>
        <w:rPr>
          <w:rFonts w:hint="eastAsia" w:asciiTheme="minorEastAsia" w:hAnsiTheme="minorEastAsia" w:eastAsiaTheme="minorEastAsia"/>
          <w:sz w:val="24"/>
          <w:szCs w:val="24"/>
        </w:rPr>
        <w:t>，公司先后通过了英国劳氏认证</w:t>
      </w:r>
      <w:r>
        <w:rPr>
          <w:rFonts w:asciiTheme="minorEastAsia" w:hAnsiTheme="minorEastAsia" w:eastAsiaTheme="minorEastAsia"/>
          <w:sz w:val="24"/>
          <w:szCs w:val="24"/>
        </w:rPr>
        <w:t>ISO9000</w:t>
      </w:r>
      <w:r>
        <w:rPr>
          <w:rFonts w:hint="eastAsia" w:asciiTheme="minorEastAsia" w:hAnsiTheme="minorEastAsia" w:eastAsiaTheme="minorEastAsia"/>
          <w:sz w:val="24"/>
          <w:szCs w:val="24"/>
        </w:rPr>
        <w:t>、</w:t>
      </w:r>
      <w:r>
        <w:rPr>
          <w:rFonts w:asciiTheme="minorEastAsia" w:hAnsiTheme="minorEastAsia" w:eastAsiaTheme="minorEastAsia"/>
          <w:sz w:val="24"/>
          <w:szCs w:val="24"/>
        </w:rPr>
        <w:t>IATF16949</w:t>
      </w:r>
      <w:r>
        <w:rPr>
          <w:rFonts w:hint="eastAsia" w:asciiTheme="minorEastAsia" w:hAnsiTheme="minorEastAsia" w:eastAsiaTheme="minorEastAsia"/>
          <w:sz w:val="24"/>
          <w:szCs w:val="24"/>
        </w:rPr>
        <w:t>、</w:t>
      </w:r>
      <w:r>
        <w:rPr>
          <w:rFonts w:asciiTheme="minorEastAsia" w:hAnsiTheme="minorEastAsia" w:eastAsiaTheme="minorEastAsia"/>
          <w:sz w:val="24"/>
          <w:szCs w:val="24"/>
        </w:rPr>
        <w:t>ISO14000</w:t>
      </w:r>
      <w:r>
        <w:rPr>
          <w:rFonts w:hint="eastAsia" w:asciiTheme="minorEastAsia" w:hAnsiTheme="minorEastAsia" w:eastAsiaTheme="minorEastAsia"/>
          <w:sz w:val="24"/>
          <w:szCs w:val="24"/>
        </w:rPr>
        <w:t>和</w:t>
      </w:r>
      <w:r>
        <w:rPr>
          <w:rFonts w:asciiTheme="minorEastAsia" w:hAnsiTheme="minorEastAsia" w:eastAsiaTheme="minorEastAsia"/>
          <w:sz w:val="24"/>
          <w:szCs w:val="24"/>
        </w:rPr>
        <w:t>OHSAS18000</w:t>
      </w:r>
      <w:r>
        <w:rPr>
          <w:rFonts w:hint="eastAsia" w:asciiTheme="minorEastAsia" w:hAnsiTheme="minorEastAsia" w:eastAsiaTheme="minorEastAsia"/>
          <w:sz w:val="24"/>
          <w:szCs w:val="24"/>
        </w:rPr>
        <w:t>等认证。目前，主要客户为长城汽车、施耐德电气、长安汽车、瑞典斯卡尼亚等，产品达到几千种系列</w:t>
      </w:r>
      <w:r>
        <w:rPr>
          <w:rFonts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color w:val="FFFFFF"/>
          <w:sz w:val="24"/>
          <w:szCs w:val="24"/>
        </w:rPr>
      </w:pPr>
      <w:r>
        <w:rPr>
          <w:rFonts w:hint="eastAsia" w:asciiTheme="minorEastAsia" w:hAnsiTheme="minorEastAsia" w:eastAsiaTheme="minorEastAsia"/>
          <w:sz w:val="24"/>
          <w:szCs w:val="24"/>
        </w:rPr>
        <w:t>公司以“创世界级工厂，树百年品牌”为远景目标，是国家高新技术企业，专利试点企业，科技小巨人领军培育企业，是“天津市企业技术中心”和“博士后科研工作分站”拥有专业模具、夹具、检具的研发中心、生产车间和检测试验中心。拥有发明专利</w:t>
      </w:r>
      <w:r>
        <w:rPr>
          <w:rFonts w:asciiTheme="minorEastAsia" w:hAnsiTheme="minorEastAsia" w:eastAsiaTheme="minorEastAsia"/>
          <w:sz w:val="24"/>
          <w:szCs w:val="24"/>
        </w:rPr>
        <w:t>6</w:t>
      </w:r>
      <w:r>
        <w:rPr>
          <w:rFonts w:hint="eastAsia" w:asciiTheme="minorEastAsia" w:hAnsiTheme="minorEastAsia" w:eastAsiaTheme="minorEastAsia"/>
          <w:sz w:val="24"/>
          <w:szCs w:val="24"/>
        </w:rPr>
        <w:t>项，实用新型</w:t>
      </w:r>
      <w:r>
        <w:rPr>
          <w:rFonts w:asciiTheme="minorEastAsia" w:hAnsiTheme="minorEastAsia" w:eastAsiaTheme="minorEastAsia"/>
          <w:sz w:val="24"/>
          <w:szCs w:val="24"/>
        </w:rPr>
        <w:t>80</w:t>
      </w:r>
      <w:r>
        <w:rPr>
          <w:rFonts w:hint="eastAsia" w:asciiTheme="minorEastAsia" w:hAnsiTheme="minorEastAsia" w:eastAsiaTheme="minorEastAsia"/>
          <w:sz w:val="24"/>
          <w:szCs w:val="24"/>
        </w:rPr>
        <w:t>多项，具有自主知识产权的“新能源汽车结构部件”获得“天津市杀手锏产品”“定子冲片</w:t>
      </w:r>
      <w:r>
        <w:rPr>
          <w:rFonts w:asciiTheme="minorEastAsia" w:hAnsiTheme="minorEastAsia" w:eastAsiaTheme="minorEastAsia"/>
          <w:sz w:val="24"/>
          <w:szCs w:val="24"/>
        </w:rPr>
        <w:t>/</w:t>
      </w:r>
      <w:r>
        <w:rPr>
          <w:rFonts w:hint="eastAsia" w:asciiTheme="minorEastAsia" w:hAnsiTheme="minorEastAsia" w:eastAsiaTheme="minorEastAsia"/>
          <w:sz w:val="24"/>
          <w:szCs w:val="24"/>
        </w:rPr>
        <w:t>转子模块”获得“天津市重点新产品”等证书，“高精度轻量化电机外壳生产关键技术研究与应用”获得“天津市科技进步二等奖”。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未来三年公司拟投资</w:t>
      </w:r>
      <w:r>
        <w:rPr>
          <w:rFonts w:asciiTheme="minorEastAsia" w:hAnsiTheme="minorEastAsia" w:eastAsiaTheme="minorEastAsia"/>
          <w:sz w:val="24"/>
          <w:szCs w:val="24"/>
        </w:rPr>
        <w:t>1</w:t>
      </w:r>
      <w:r>
        <w:rPr>
          <w:rFonts w:hint="eastAsia" w:asciiTheme="minorEastAsia" w:hAnsiTheme="minorEastAsia" w:eastAsiaTheme="minorEastAsia"/>
          <w:sz w:val="24"/>
          <w:szCs w:val="24"/>
        </w:rPr>
        <w:t>亿元智能设备构建“以机器人替代人力”的智慧工厂；收购一家海外工厂，建立海外研发总部和产品营销中心，同时打造基于“互联网</w:t>
      </w:r>
      <w:r>
        <w:rPr>
          <w:rFonts w:asciiTheme="minorEastAsia" w:hAnsiTheme="minorEastAsia" w:eastAsiaTheme="minorEastAsia"/>
          <w:sz w:val="24"/>
          <w:szCs w:val="24"/>
        </w:rPr>
        <w:t>+</w:t>
      </w:r>
      <w:r>
        <w:rPr>
          <w:rFonts w:hint="eastAsia" w:asciiTheme="minorEastAsia" w:hAnsiTheme="minorEastAsia" w:eastAsiaTheme="minorEastAsia"/>
          <w:sz w:val="24"/>
          <w:szCs w:val="24"/>
        </w:rPr>
        <w:t>”思维的“云智造”平台，实现销售、研发、采购和生产整个供应链的信息集成。</w:t>
      </w:r>
    </w:p>
    <w:p>
      <w:pPr>
        <w:spacing w:line="360" w:lineRule="auto"/>
        <w:ind w:right="210" w:rightChars="100"/>
        <w:jc w:val="center"/>
        <w:rPr>
          <w:rFonts w:asciiTheme="minorEastAsia" w:hAnsiTheme="minorEastAsia" w:eastAsiaTheme="minorEastAsia"/>
          <w:bCs/>
          <w:kern w:val="44"/>
          <w:sz w:val="24"/>
          <w:szCs w:val="24"/>
        </w:rPr>
      </w:pPr>
      <w:r>
        <w:rPr>
          <w:rFonts w:hint="eastAsia" w:asciiTheme="minorEastAsia" w:hAnsiTheme="minorEastAsia" w:eastAsiaTheme="minorEastAsia"/>
          <w:bCs/>
          <w:kern w:val="44"/>
          <w:sz w:val="24"/>
          <w:szCs w:val="24"/>
        </w:rPr>
        <w:t>招聘信息</w:t>
      </w:r>
    </w:p>
    <w:p>
      <w:p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博士后科研工作站--项目研发工程师</w:t>
      </w:r>
    </w:p>
    <w:p>
      <w:p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（一）主要研发项目：</w:t>
      </w:r>
    </w:p>
    <w:p>
      <w:pPr>
        <w:numPr>
          <w:ilvl w:val="0"/>
          <w:numId w:val="18"/>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高强轻型合金材料和高性能复合材料冲压和焊接技术开发</w:t>
      </w:r>
    </w:p>
    <w:p>
      <w:pPr>
        <w:numPr>
          <w:ilvl w:val="0"/>
          <w:numId w:val="18"/>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智能化冲压工艺技术开发</w:t>
      </w:r>
    </w:p>
    <w:p>
      <w:pPr>
        <w:numPr>
          <w:ilvl w:val="0"/>
          <w:numId w:val="18"/>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冲压和焊接产品检测技术开发</w:t>
      </w:r>
    </w:p>
    <w:p>
      <w:pPr>
        <w:numPr>
          <w:ilvl w:val="0"/>
          <w:numId w:val="18"/>
        </w:numPr>
        <w:spacing w:line="360" w:lineRule="auto"/>
        <w:ind w:right="210" w:rightChars="100"/>
        <w:rPr>
          <w:rFonts w:asciiTheme="minorEastAsia" w:hAnsiTheme="minorEastAsia" w:eastAsiaTheme="minorEastAsia"/>
          <w:sz w:val="24"/>
          <w:szCs w:val="24"/>
        </w:rPr>
      </w:pPr>
      <w:r>
        <w:rPr>
          <w:rFonts w:hint="eastAsia" w:cs="宋体" w:asciiTheme="minorEastAsia" w:hAnsiTheme="minorEastAsia" w:eastAsiaTheme="minorEastAsia"/>
          <w:sz w:val="24"/>
          <w:szCs w:val="24"/>
        </w:rPr>
        <w:t>冲压焊接自动化技术开发</w:t>
      </w:r>
    </w:p>
    <w:p>
      <w:p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（二）岗位要求：</w:t>
      </w:r>
    </w:p>
    <w:p>
      <w:pPr>
        <w:numPr>
          <w:ilvl w:val="0"/>
          <w:numId w:val="19"/>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从事博士后研究的应届及往届博士研究生。</w:t>
      </w:r>
    </w:p>
    <w:p>
      <w:pPr>
        <w:numPr>
          <w:ilvl w:val="0"/>
          <w:numId w:val="19"/>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研究专业：机械制造及其自动化、机械设计及理论、电气自动化、检测技术与自动化装置、计算机应用技术、化学工程、管理科学与工程。</w:t>
      </w:r>
    </w:p>
    <w:p>
      <w:pPr>
        <w:numPr>
          <w:ilvl w:val="0"/>
          <w:numId w:val="19"/>
        </w:numPr>
        <w:spacing w:line="360" w:lineRule="auto"/>
        <w:ind w:right="210" w:right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研究领域：高性能金属材料开发与应用技术、智能化检验检测、自动化与节能技术、新能源汽车结构部件。</w:t>
      </w:r>
    </w:p>
    <w:p>
      <w:pPr>
        <w:spacing w:line="360" w:lineRule="auto"/>
        <w:ind w:left="400" w:right="210" w:rightChars="100"/>
        <w:rPr>
          <w:rFonts w:asciiTheme="minorEastAsia" w:hAnsiTheme="minorEastAsia" w:eastAsiaTheme="minorEastAsia"/>
          <w:sz w:val="24"/>
          <w:szCs w:val="24"/>
        </w:rPr>
      </w:pPr>
    </w:p>
    <w:p>
      <w:pPr>
        <w:pStyle w:val="2"/>
      </w:pPr>
      <w:bookmarkStart w:id="126" w:name="_Toc509905272"/>
      <w:r>
        <w:rPr>
          <w:rFonts w:hint="eastAsia"/>
        </w:rPr>
        <w:t>天津通和饲料有限公司</w:t>
      </w:r>
      <w:bookmarkEnd w:id="12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通和饲料有限公司（以下简称通和公司）成立2004年12月13日，位于天津市武清区南蔡村镇京津公路东侧，注册资本1112.5万元，经营范围包括配合饲料、浓缩饲料、牛羊精料补充料生产与销售；2014年设立分公司作为研发实验基地。通和公司现有员工96人，占地面积19990平方米，建有研发中心、办公区域、生产车间、实验室，引进两条自动化生产线，年生产能力18万吨。公司定位于饲料技术研发、生产和养殖技术研究与推广，致力于为中国养殖业服务，为更多的农民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推动饲料养殖配套技术在畜牧养殖产业上的应用，通和公司与天津市畜牧兽医研究所共同成立了津牧通和（天津）饲料技术开发中心（有限合伙），主要业务是饲料开发，饲料技术推广，奶牛、肉牛、养殖销售。并拥有一支实力雄厚、团结有力的技术科研团队，专职从事动物营养、饲料研发、动物生长阶段保健等产品生产、技术研究工作。通和公司以“开发中心”为平台，与科研机构已开展或立项3个项目课题的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目前通和公司与伊利乳品集团合作，销售、服务区域包括华北、西北等地。通和公司秉承科技至上的理念，继续聚集高端科技人才，加大科技投入，在着力做好常规饲料的同时，放眼世界饲料行业前沿，正在引进TMF发酵饲料的生产设备和技术，开发节粮性饲料。为国家倡导绿色健康养殖产业、促进饲料工业的发展做出更大贡献。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天津通和饲料有限公司博士后工作分站招聘信息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一、主要科研方向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1、发酵饲料对奶牛营养负平衡的调控作用研究。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2、低蛋白日粮对奶牛瘤胃发酵的保护作用研究。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3、用女贞子提取物调控仔猪断奶应激研究。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二、任职要求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1、近3年内获得博士学位，年龄不超过35岁。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2、具有动物营养研究与饲料开发、动物繁殖与育种、农业生态与环境、食品营养与安全、信息技术、标准化技术、牧场设计与养殖管理等方面的研究经验。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3、有独立思考、实验设计和动手能力，能跨学科交流，具有高度的敬业和团队协作精神。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4、发表过相应博士水平的研究论文。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三、待遇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1、公司为博士后人员提供优越的科研、生活条件和稳定资金的支持。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2、公司支持博士后研究人员进行博士后课题研究或其它交流合作、参加会议等。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3、根据工作表现按政策落实人才引进户口指标。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4、除市、区两级政府给予的博士后研究人员资助外，提供具有市场竞争力的薪酬。</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五、应聘方式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应聘者将本人简历、博士论文摘要，发表论文列表、获奖情况，导师及两位推荐人通过邮件，以“应聘博士后”为主题发送至tonghesiliao@163.com</w:t>
      </w:r>
    </w:p>
    <w:p>
      <w:pPr>
        <w:spacing w:line="360" w:lineRule="auto"/>
        <w:ind w:firstLine="480" w:firstLineChars="200"/>
        <w:rPr>
          <w:rFonts w:asciiTheme="minorEastAsia" w:hAnsiTheme="minorEastAsia" w:eastAsiaTheme="minorEastAsia"/>
          <w:sz w:val="24"/>
          <w:szCs w:val="24"/>
        </w:rPr>
      </w:pPr>
    </w:p>
    <w:p>
      <w:pPr>
        <w:pStyle w:val="2"/>
      </w:pPr>
      <w:bookmarkStart w:id="127" w:name="_Toc509905273"/>
      <w:r>
        <w:rPr>
          <w:rFonts w:hint="eastAsia"/>
        </w:rPr>
        <w:t>象限空间（天津）科技有限公司</w:t>
      </w:r>
      <w:bookmarkEnd w:id="127"/>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象限空间（天津）科技有限公司（www.quadrantspace.com）坐落于天津市武清区，是一家专业的行业应用解决方案供应商，业务范围涵盖工业级无人机系统研发与服务、内燃机性能测试与技术服务、工程分析服务、非标测试设备研发生产等。拥有天津市高新技术企业、院士专家工作站、博士后科研工作站、天津市科技型中小企业、ISO9001质量管理体系认证企业等荣誉资质，并与国内多家知名企业以及北京大学、北京航空航天大学等国内一流院校建立密切合作。</w:t>
      </w:r>
    </w:p>
    <w:p>
      <w:pPr>
        <w:pStyle w:val="37"/>
        <w:widowControl w:val="0"/>
        <w:numPr>
          <w:ilvl w:val="0"/>
          <w:numId w:val="20"/>
        </w:numPr>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rPr>
        <w:t>无人机系列产品覆盖最大起飞重量200kg以下的固定翼无人机系统和多旋翼无人机系统，自主研发AX系列多旋翼、AF系列固定翼、AH系列无人直升机等10余款适用于农业、林业、环保、气象、交通、海事、能源等多种行业应用的无人机产品。</w:t>
      </w:r>
    </w:p>
    <w:p>
      <w:pPr>
        <w:pStyle w:val="37"/>
        <w:widowControl w:val="0"/>
        <w:numPr>
          <w:ilvl w:val="0"/>
          <w:numId w:val="20"/>
        </w:numPr>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rPr>
        <w:t>内燃机性能测试与技术服务领域包括航空活塞发动机、航空转子发动机、车用内燃机、重载柴油机、小型发电机组等各类型内燃机的试验测试、系统集成、人员培训、以及技术支持，涉及无人机、通航、汽车、船舶、能源等领域。</w:t>
      </w:r>
    </w:p>
    <w:p>
      <w:pPr>
        <w:pStyle w:val="37"/>
        <w:widowControl w:val="0"/>
        <w:numPr>
          <w:ilvl w:val="0"/>
          <w:numId w:val="20"/>
        </w:numPr>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rPr>
        <w:t>非标测试设备研发生产领域包括机械电气领域的非标准试验设备、各类实验室设计建设。</w:t>
      </w:r>
    </w:p>
    <w:p>
      <w:pPr>
        <w:pStyle w:val="37"/>
        <w:widowControl w:val="0"/>
        <w:numPr>
          <w:ilvl w:val="0"/>
          <w:numId w:val="20"/>
        </w:numPr>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rPr>
        <w:t>工程分析业务主要提供针对工业各领域的强度分析、振动分析、热分析、流体分析、电学分析服务。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三、岗位信息</w:t>
      </w:r>
    </w:p>
    <w:p>
      <w:pPr>
        <w:pStyle w:val="37"/>
        <w:widowControl w:val="0"/>
        <w:numPr>
          <w:ilvl w:val="0"/>
          <w:numId w:val="21"/>
        </w:numPr>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rPr>
        <w:t>招收方向</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象</w:t>
      </w:r>
      <w:r>
        <w:rPr>
          <w:rFonts w:hint="eastAsia" w:asciiTheme="minorEastAsia" w:hAnsiTheme="minorEastAsia" w:eastAsiaTheme="minorEastAsia"/>
          <w:bCs/>
          <w:sz w:val="24"/>
          <w:szCs w:val="24"/>
        </w:rPr>
        <w:t>限空间（天津）科技有限公司博士后科研工作站，现招收能源与动力工程、飞行器设计、自动控制与导航等相关专业领域的博士。围绕相关问题，鼓励博士后立足本专业，从事跨学科集成创新研究。</w:t>
      </w:r>
    </w:p>
    <w:p>
      <w:pPr>
        <w:pStyle w:val="37"/>
        <w:widowControl w:val="0"/>
        <w:numPr>
          <w:ilvl w:val="0"/>
          <w:numId w:val="21"/>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招收条件</w:t>
      </w:r>
    </w:p>
    <w:p>
      <w:pPr>
        <w:pStyle w:val="37"/>
        <w:widowControl w:val="0"/>
        <w:numPr>
          <w:ilvl w:val="0"/>
          <w:numId w:val="22"/>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具有良好的政治素质和道德修养，身体健康，遵纪守法，无不良记录；</w:t>
      </w:r>
    </w:p>
    <w:p>
      <w:pPr>
        <w:pStyle w:val="37"/>
        <w:widowControl w:val="0"/>
        <w:numPr>
          <w:ilvl w:val="0"/>
          <w:numId w:val="22"/>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在国内外获得博士学位，或应届毕业的博士，或由其他博士后科研流动站（工作站）出站的博士后研究人员，品学兼优，身体健康；</w:t>
      </w:r>
    </w:p>
    <w:p>
      <w:pPr>
        <w:pStyle w:val="37"/>
        <w:widowControl w:val="0"/>
        <w:numPr>
          <w:ilvl w:val="0"/>
          <w:numId w:val="22"/>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年龄在40周岁以下，招收全职类型博士后；</w:t>
      </w:r>
    </w:p>
    <w:p>
      <w:pPr>
        <w:pStyle w:val="37"/>
        <w:widowControl w:val="0"/>
        <w:numPr>
          <w:ilvl w:val="0"/>
          <w:numId w:val="22"/>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具有招收方向相关专业背景；</w:t>
      </w:r>
    </w:p>
    <w:p>
      <w:pPr>
        <w:pStyle w:val="37"/>
        <w:widowControl w:val="0"/>
        <w:numPr>
          <w:ilvl w:val="0"/>
          <w:numId w:val="22"/>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具有较强的研究能力和敬业精神，能够尽职尽责独立完成博士后科研工作。</w:t>
      </w:r>
    </w:p>
    <w:p>
      <w:pPr>
        <w:pStyle w:val="37"/>
        <w:widowControl w:val="0"/>
        <w:numPr>
          <w:ilvl w:val="0"/>
          <w:numId w:val="21"/>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博士后待遇</w:t>
      </w:r>
    </w:p>
    <w:p>
      <w:pPr>
        <w:pStyle w:val="37"/>
        <w:widowControl w:val="0"/>
        <w:numPr>
          <w:ilvl w:val="0"/>
          <w:numId w:val="23"/>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全职博士后在站期间享受免费宿舍，福利补贴，待遇按国家有关规定执行；</w:t>
      </w:r>
    </w:p>
    <w:p>
      <w:pPr>
        <w:pStyle w:val="37"/>
        <w:widowControl w:val="0"/>
        <w:numPr>
          <w:ilvl w:val="0"/>
          <w:numId w:val="23"/>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博士后进站可入津落户，出站时其配偶和子女均可一同落户天津，其子女入学等均可享受国家优惠政策；</w:t>
      </w:r>
    </w:p>
    <w:p>
      <w:pPr>
        <w:pStyle w:val="37"/>
        <w:widowControl w:val="0"/>
        <w:numPr>
          <w:ilvl w:val="0"/>
          <w:numId w:val="23"/>
        </w:numPr>
        <w:spacing w:before="0" w:beforeAutospacing="0" w:after="0" w:afterAutospacing="0" w:line="360" w:lineRule="auto"/>
        <w:jc w:val="both"/>
        <w:rPr>
          <w:rFonts w:asciiTheme="minorEastAsia" w:hAnsiTheme="minorEastAsia" w:eastAsiaTheme="minorEastAsia"/>
          <w:bCs/>
        </w:rPr>
      </w:pPr>
      <w:r>
        <w:rPr>
          <w:rFonts w:hint="eastAsia" w:asciiTheme="minorEastAsia" w:hAnsiTheme="minorEastAsia" w:eastAsiaTheme="minorEastAsia"/>
          <w:bCs/>
        </w:rPr>
        <w:t>博士后研究人员待遇参照本单位正式职工标准,在站期间表现优异者出站后优先录用。</w:t>
      </w:r>
    </w:p>
    <w:p>
      <w:pPr>
        <w:widowControl/>
        <w:shd w:val="clear" w:color="auto" w:fill="FFFFFF"/>
        <w:spacing w:line="360" w:lineRule="auto"/>
        <w:jc w:val="center"/>
        <w:rPr>
          <w:rFonts w:asciiTheme="minorEastAsia" w:hAnsiTheme="minorEastAsia" w:eastAsiaTheme="minorEastAsia"/>
          <w:sz w:val="24"/>
          <w:szCs w:val="24"/>
        </w:rPr>
      </w:pPr>
    </w:p>
    <w:p>
      <w:pPr>
        <w:pStyle w:val="2"/>
        <w:rPr>
          <w:rFonts w:cs="宋体"/>
          <w:color w:val="333333"/>
          <w:kern w:val="0"/>
        </w:rPr>
      </w:pPr>
      <w:bookmarkStart w:id="128" w:name="_Toc509905274"/>
      <w:r>
        <w:rPr>
          <w:rFonts w:hint="eastAsia"/>
        </w:rPr>
        <w:t>国家海洋技术中心</w:t>
      </w:r>
      <w:bookmarkEnd w:id="1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国家海洋技术中心（National Ocean Technology Center）是国家海洋局直属的国家级业务中心，属于公益性、全额拨款事业单位。主要职能是为国家海洋规划、立法、管理和能力建设提供技术支撑及服务，归口管理我国海洋技术业务，承担国家海洋高新技术研究及成果转化、为国防提供海洋环境保障技术支持，综合实力、科技水平、科技队伍、专业结构在我国海洋观测技术领域处于领先地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技术中心现有在编职工400余人，科技人员约占职工总数80%，硕士学历约191人，博士学历约21人，高级以上专业技术人员125人。现有享有政府特贴专家7人，国家863海洋能领域专家1人，科技部入库专家20余人。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“十一五”以来，中心共取得了200余项具有较高科技水平和应用价值的科技成果。2012年以来，获省部级科技奖共12项，其中：国家海洋局海洋创新成果奖4项；国家海洋工程科学技术奖6项；天津市科技进步奖2项。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单位地址：天津市南开区芥园西道219号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邮政编码：300112</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联系人：韩老师、何老师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联系电话：022-27536949 022-27536950</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r>
        <w:fldChar w:fldCharType="begin"/>
      </w:r>
      <w:r>
        <w:instrText xml:space="preserve"> HYPERLINK "mailto:rsc6950@vip.126.com" \t "_parent" </w:instrText>
      </w:r>
      <w:r>
        <w:fldChar w:fldCharType="separate"/>
      </w:r>
      <w:r>
        <w:rPr>
          <w:rFonts w:hint="eastAsia" w:asciiTheme="minorEastAsia" w:hAnsiTheme="minorEastAsia" w:eastAsiaTheme="minorEastAsia"/>
          <w:sz w:val="24"/>
          <w:szCs w:val="24"/>
        </w:rPr>
        <w:t>rsc6950@vip.126.com</w:t>
      </w:r>
      <w:r>
        <w:rPr>
          <w:rFonts w:hint="eastAsia" w:asciiTheme="minorEastAsia" w:hAnsiTheme="minorEastAsia" w:eastAsiaTheme="minorEastAsia"/>
          <w:sz w:val="24"/>
          <w:szCs w:val="24"/>
        </w:rPr>
        <w:fldChar w:fldCharType="end"/>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中心网址：</w:t>
      </w:r>
      <w:r>
        <w:fldChar w:fldCharType="begin"/>
      </w:r>
      <w:r>
        <w:instrText xml:space="preserve"> HYPERLINK "http://www.notcsoa.org.cn" </w:instrText>
      </w:r>
      <w:r>
        <w:fldChar w:fldCharType="separate"/>
      </w:r>
      <w:r>
        <w:rPr>
          <w:rStyle w:val="24"/>
          <w:rFonts w:hint="eastAsia" w:asciiTheme="minorEastAsia" w:hAnsiTheme="minorEastAsia" w:eastAsiaTheme="minorEastAsia"/>
          <w:sz w:val="24"/>
          <w:szCs w:val="24"/>
        </w:rPr>
        <w:t>www.notcsoa.org.cn</w:t>
      </w:r>
      <w:r>
        <w:rPr>
          <w:rStyle w:val="24"/>
          <w:rFonts w:hint="eastAsia" w:asciiTheme="minorEastAsia" w:hAnsiTheme="minorEastAsia" w:eastAsiaTheme="minorEastAsia"/>
          <w:sz w:val="24"/>
          <w:szCs w:val="24"/>
        </w:rPr>
        <w:fldChar w:fldCharType="end"/>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二、博士后进站需求信息(1.招收专业与项目，2.招收人数，3.联系人、联系电话、E-mail)</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1、招收专业：多源信息融合、图像处理与识别及相关专业。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研究方向：超视距雷达、电磁信号侦测、光电监视、AIS、卫星遥感、航空遥感等多源数据融合及目标信息识别。</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要求：具有多源数据融合或图像处理相关工作经验，熟悉Matlab、GIS、ENVI等图像处理软件，具有编程处理数据能力。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联系人及联系方式：何老师  27536950 （E-mail：rsc6950@vip.126.com）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2、招收专业：机器学习、图像与数据视频处理、数据库及相关专业。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研究方向：海上多源数据目标识别知识库建设。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 具有人工智能、机器学习或多源数据管理等工作经验，熟悉数据库软硬件建设，具有图像数据处理编程能力。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联系人及联系方式：何老师  27536950 （E-mail：rsc6950@vip.126.com）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3、招收专业：微电子技术。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研究方向：新型传感器测量机理基础性研究，基于MEMS等技术的新型传感器材料、特性及制备工艺、方法研究。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 1.熟悉MEMS等新型传感器前沿技术，具有与研究方向相关的学科背景和科研经历；3.在主流科学杂志发表过相关论文；4.具有较好的英语读写能力与听说水平。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招收人数：1-2人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联系人及联系方式：何老师  27536950 （E-mail：rsc6950@vip.126.com）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4、招收专业：信号与信息处理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研究方向：信号分析方向，包括信号谱估计、时频分析、雷达数据处理等；图像处理方向，包括海洋观测/监测/监视的图像处理、模式识别、深度学习等。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r>
        <w:rPr>
          <w:rFonts w:asciiTheme="minorEastAsia" w:hAnsiTheme="minorEastAsia" w:eastAsiaTheme="minorEastAsia"/>
          <w:sz w:val="24"/>
          <w:szCs w:val="24"/>
        </w:rPr>
        <w:t xml:space="preserve">1、近三年内获得国内外知名大学博士学位； 2、具有与研究方向相关的学科背景和科研经历； </w:t>
      </w:r>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、在主流科学杂志发表过相关论文；  </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具有较好的英语读写能力与听说水平； </w:t>
      </w:r>
      <w:r>
        <w:rPr>
          <w:rFonts w:hint="eastAsia" w:asciiTheme="minorEastAsia" w:hAnsiTheme="minorEastAsia" w:eastAsiaTheme="minorEastAsia"/>
          <w:sz w:val="24"/>
          <w:szCs w:val="24"/>
        </w:rPr>
        <w:t>5、有较强编程能力者优先。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联系人及联系方式：何老师  27536950 （E-mail：rsc6950@vip.126.com）</w:t>
      </w:r>
    </w:p>
    <w:p>
      <w:pPr>
        <w:spacing w:line="360" w:lineRule="auto"/>
        <w:rPr>
          <w:rFonts w:asciiTheme="minorEastAsia" w:hAnsiTheme="minorEastAsia" w:eastAsiaTheme="minorEastAsia"/>
          <w:sz w:val="24"/>
          <w:szCs w:val="24"/>
        </w:rPr>
      </w:pPr>
    </w:p>
    <w:p>
      <w:pPr>
        <w:pStyle w:val="2"/>
        <w:rPr>
          <w:shd w:val="clear" w:color="auto" w:fill="FFFFFF"/>
        </w:rPr>
      </w:pPr>
      <w:bookmarkStart w:id="129" w:name="_Toc509905275"/>
      <w:r>
        <w:rPr>
          <w:rFonts w:hint="eastAsia"/>
          <w:shd w:val="clear" w:color="auto" w:fill="FFFFFF"/>
        </w:rPr>
        <w:t>国家海洋局天津海水淡化与综合利用研究所</w:t>
      </w:r>
      <w:bookmarkEnd w:id="129"/>
    </w:p>
    <w:p>
      <w:pPr>
        <w:spacing w:line="360" w:lineRule="auto"/>
        <w:jc w:val="left"/>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 xml:space="preserve">    国家海洋局天津海水淡化与综合利用研究所1978年经国务院批准成立，是我国唯一专门从事海水利用（海水淡化、海水直接利用、海水化学资源利用、海水净化与水再利用、膜科学、海水利用发展战略、海水及苦咸水利用检测与监测、海岛水资源保护与利用、防腐与水处理等）公益技术、共性技术、产业化关键技术和发展战略研究的国家级公益类非营利性科研机构，是国家海水及苦咸水利用产品质量监督检验中心、国家海水利用工程技术研究中心、海水淡化技术国家地方联合工程实验室、全国海洋标准化技术委员会海水淡化及综合利用分技术委员会、中国膜工业协会液体分离膜产品检验检测中心和环印联盟（IORA）海水淡化技术协调中心、亚太脱盐协会（APDA）秘书处依托单位。</w:t>
      </w:r>
    </w:p>
    <w:p>
      <w:pPr>
        <w:spacing w:line="360" w:lineRule="auto"/>
        <w:ind w:firstLine="480" w:firstLineChars="200"/>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建所30余年来，承担完成国家科技攻关、863计划、院所基金、高技术产业化专项以及省部级科技攻关等有关海水利用的重大科技项目百余项，建成一批国家重大科技示范工程，技术支撑编制完成国家首部《海水利用专项规划》和《海水利用标准发展计划》，获得国家和省部级科技奖励36项、国家专利近300项，已发布国家及行业标准51项。具备国家海洋行业工程甲级设计资质、海域使用论证资质、工程咨询单位资质、“海洋功能区划编制技术单位”资格。通过ISO9001:2015质量管理体系认证和国家计量认证，设有博士后科研工作站。</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招收信息</w:t>
      </w:r>
    </w:p>
    <w:p>
      <w:pPr>
        <w:spacing w:line="360" w:lineRule="auto"/>
        <w:ind w:firstLine="480" w:firstLineChars="200"/>
        <w:jc w:val="left"/>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一、高性能混合基质反渗透膜研发与应用示范：从事高性能海水脱盐膜产品开发、脱盐传递过程研究与模拟研究，招收化学、化学工程与技术、材料科学与技术、环境科学与技术等相关专业1人。</w:t>
      </w:r>
    </w:p>
    <w:p>
      <w:pPr>
        <w:spacing w:line="360" w:lineRule="auto"/>
        <w:ind w:firstLine="480" w:firstLineChars="200"/>
        <w:jc w:val="left"/>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二、海水淡化高压泵及能量回收研发：从事海水淡化用透平式高压泵能量回收一体机转子系统水力结构、水润滑轴承、动平衡结构等核心部件的设计、数值模拟与实验研究，招收机械、流体力学相关专业1人。须熟练使用CFX、fluent等模拟软件以及UG、SolidWorks等三维建模软件，有运用软件进行流体机械设计和模拟仿真的经验，有较强的论文写作能力并发表过高水平SCI论文。</w:t>
      </w:r>
    </w:p>
    <w:p>
      <w:pPr>
        <w:widowControl/>
        <w:spacing w:line="360" w:lineRule="auto"/>
        <w:ind w:firstLine="480" w:firstLineChars="200"/>
        <w:jc w:val="left"/>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三、海水淡化装备成套设计和测试技术研发：从事海水淡化用透平式高压泵能量回收一体机整机结构设计、专业测试平台搭建与性能测试研究，招收机械相关专业1人。须具有运用机械设计、机械传动、液压、密封等知识进行装置设计和中试平台搭建的经验，能熟练使用AUTOCAD、SolidWorks、UG、OFFICE等软件。</w:t>
      </w:r>
    </w:p>
    <w:p>
      <w:pPr>
        <w:widowControl/>
        <w:spacing w:line="360" w:lineRule="auto"/>
        <w:ind w:firstLine="480" w:firstLineChars="200"/>
        <w:jc w:val="left"/>
        <w:rPr>
          <w:rFonts w:asciiTheme="minorEastAsia" w:hAnsiTheme="minorEastAsia" w:eastAsiaTheme="minorEastAsia" w:cstheme="minorBidi"/>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地 址：天津市南开区航海道55号     邮 编：300192</w:t>
      </w:r>
    </w:p>
    <w:p>
      <w:pPr>
        <w:widowControl/>
        <w:spacing w:line="360" w:lineRule="auto"/>
        <w:ind w:firstLine="480" w:firstLineChars="200"/>
        <w:jc w:val="left"/>
        <w:rPr>
          <w:rFonts w:asciiTheme="minorEastAsia" w:hAnsiTheme="minorEastAsia" w:eastAsiaTheme="minorEastAsia"/>
          <w:color w:val="000000"/>
          <w:sz w:val="24"/>
          <w:szCs w:val="24"/>
          <w:shd w:val="clear" w:color="auto" w:fill="FFFFFF"/>
        </w:rPr>
      </w:pPr>
      <w:r>
        <w:rPr>
          <w:rFonts w:hint="eastAsia" w:asciiTheme="minorEastAsia" w:hAnsiTheme="minorEastAsia" w:eastAsiaTheme="minorEastAsia"/>
          <w:color w:val="000000"/>
          <w:sz w:val="24"/>
          <w:szCs w:val="24"/>
          <w:shd w:val="clear" w:color="auto" w:fill="FFFFFF"/>
        </w:rPr>
        <w:t>网 站：www.sdmu.com.cn         邮 箱：hsdhrsc@163.com</w:t>
      </w:r>
    </w:p>
    <w:p>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shd w:val="clear" w:color="auto" w:fill="FFFFFF"/>
        </w:rPr>
        <w:t>联系人:</w:t>
      </w:r>
      <w:r>
        <w:rPr>
          <w:rFonts w:hint="eastAsia" w:cs="宋体" w:asciiTheme="minorEastAsia" w:hAnsiTheme="minorEastAsia" w:eastAsiaTheme="minorEastAsia"/>
          <w:color w:val="000000"/>
          <w:sz w:val="24"/>
          <w:szCs w:val="24"/>
          <w:shd w:val="clear" w:color="auto" w:fill="FFFFFF"/>
        </w:rPr>
        <w:t> </w:t>
      </w:r>
      <w:r>
        <w:rPr>
          <w:rFonts w:hint="eastAsia" w:asciiTheme="minorEastAsia" w:hAnsiTheme="minorEastAsia" w:eastAsiaTheme="minorEastAsia"/>
          <w:color w:val="000000"/>
          <w:sz w:val="24"/>
          <w:szCs w:val="24"/>
          <w:shd w:val="clear" w:color="auto" w:fill="FFFFFF"/>
        </w:rPr>
        <w:t>周老师               电 话：022-87898119</w:t>
      </w:r>
    </w:p>
    <w:p>
      <w:pPr>
        <w:widowControl/>
        <w:spacing w:line="360" w:lineRule="auto"/>
        <w:ind w:firstLine="480" w:firstLineChars="200"/>
        <w:jc w:val="left"/>
        <w:rPr>
          <w:rFonts w:asciiTheme="minorEastAsia" w:hAnsiTheme="minorEastAsia" w:eastAsiaTheme="minorEastAsia"/>
          <w:sz w:val="24"/>
          <w:szCs w:val="24"/>
        </w:rPr>
      </w:pPr>
    </w:p>
    <w:p>
      <w:pPr>
        <w:pStyle w:val="2"/>
      </w:pPr>
      <w:bookmarkStart w:id="130" w:name="_Toc509905276"/>
      <w:r>
        <w:rPr>
          <w:rFonts w:hint="eastAsia"/>
        </w:rPr>
        <w:t>专利审查协作天津中心</w:t>
      </w:r>
      <w:bookmarkEnd w:id="130"/>
    </w:p>
    <w:p>
      <w:pPr>
        <w:widowControl/>
        <w:shd w:val="clear" w:color="auto" w:fill="FFFFFF"/>
        <w:spacing w:line="360" w:lineRule="auto"/>
        <w:ind w:firstLine="432" w:firstLineChars="200"/>
        <w:jc w:val="left"/>
        <w:rPr>
          <w:rFonts w:cs="宋体" w:asciiTheme="minorEastAsia" w:hAnsiTheme="minorEastAsia" w:eastAsiaTheme="minorEastAsia"/>
          <w:color w:val="000000"/>
          <w:spacing w:val="-12"/>
          <w:kern w:val="0"/>
          <w:sz w:val="24"/>
          <w:szCs w:val="24"/>
        </w:rPr>
      </w:pPr>
      <w:r>
        <w:rPr>
          <w:rFonts w:hint="eastAsia" w:asciiTheme="minorEastAsia" w:hAnsiTheme="minorEastAsia" w:eastAsiaTheme="minorEastAsia"/>
          <w:spacing w:val="-12"/>
          <w:sz w:val="24"/>
          <w:szCs w:val="24"/>
        </w:rPr>
        <w:t>国家知识产权局专利局专利审查协作天津中心（以下简称中心）成立于2013年9月，是国家知识产权局专利局直属事业单位，具有独立的法人资格和独立的人事、劳资及财务管理权，受国家知识产权局专利局委托，中心承担发明专利申请的实质审查、PCT国际申请的国际检索和国际初步审查等工作。</w:t>
      </w:r>
    </w:p>
    <w:p>
      <w:pPr>
        <w:widowControl/>
        <w:shd w:val="clear" w:color="auto" w:fill="FFFFFF"/>
        <w:spacing w:line="360" w:lineRule="auto"/>
        <w:ind w:firstLine="432" w:firstLineChars="200"/>
        <w:jc w:val="left"/>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经人力资源与社会保障部及全国博士后管委会批准，中心博士后工作站于2017年1月成立，系国家知识产权局首个知识产权类博士后工作站。工作站现有2名博士后研究人员。2018年度拟招聘2名博士后研究人员。</w:t>
      </w:r>
    </w:p>
    <w:p>
      <w:pPr>
        <w:widowControl/>
        <w:shd w:val="clear" w:color="auto" w:fill="FFFFFF"/>
        <w:spacing w:line="360" w:lineRule="auto"/>
        <w:ind w:firstLine="516" w:firstLineChars="215"/>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一、招聘条件</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爱岗敬业，具有良好的品行和职业道德；</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年龄在35岁以下，身体健康；</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最近三年内取得博士学位的博士研究生，以学位授予日期为准；</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所学专业、主要研究方向为信息技术、航空装备、轨道交通、智能制造、新能源、新材料等；</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具有较强的研究创新能力和课题组织能力；</w:t>
      </w:r>
    </w:p>
    <w:p>
      <w:pPr>
        <w:numPr>
          <w:ilvl w:val="0"/>
          <w:numId w:val="24"/>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能够脱产在分站从事博士后相关研究工作。</w:t>
      </w:r>
    </w:p>
    <w:p>
      <w:pPr>
        <w:widowControl/>
        <w:shd w:val="clear" w:color="auto" w:fill="FFFFFF"/>
        <w:spacing w:line="360" w:lineRule="auto"/>
        <w:ind w:firstLine="516" w:firstLineChars="215"/>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二、招聘流程</w:t>
      </w:r>
    </w:p>
    <w:p>
      <w:pPr>
        <w:widowControl/>
        <w:shd w:val="clear" w:color="auto" w:fill="FFFFFF"/>
        <w:spacing w:line="360" w:lineRule="auto"/>
        <w:ind w:firstLine="432"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spacing w:val="-12"/>
          <w:kern w:val="0"/>
          <w:sz w:val="24"/>
          <w:szCs w:val="24"/>
        </w:rPr>
        <w:t>招聘流程为报名、面试、体检、公示和录用等步骤。</w:t>
      </w:r>
    </w:p>
    <w:p>
      <w:pPr>
        <w:widowControl/>
        <w:shd w:val="clear" w:color="auto" w:fill="FFFFFF"/>
        <w:spacing w:line="360" w:lineRule="auto"/>
        <w:ind w:firstLine="420" w:firstLineChars="200"/>
        <w:jc w:val="left"/>
        <w:rPr>
          <w:rFonts w:asciiTheme="minorEastAsia" w:hAnsiTheme="minorEastAsia" w:eastAsiaTheme="minorEastAsia"/>
          <w:spacing w:val="-12"/>
          <w:sz w:val="24"/>
          <w:szCs w:val="24"/>
        </w:rPr>
      </w:pPr>
      <w:r>
        <w:fldChar w:fldCharType="begin"/>
      </w:r>
      <w:r>
        <w:instrText xml:space="preserve"> HYPERLINK "mailto:符合条件的人员报名时将简历发送至tjhr@sipo.gov.cn" </w:instrText>
      </w:r>
      <w:r>
        <w:fldChar w:fldCharType="separate"/>
      </w:r>
      <w:r>
        <w:rPr>
          <w:rStyle w:val="24"/>
          <w:rFonts w:hint="eastAsia" w:cs="宋体" w:asciiTheme="minorEastAsia" w:hAnsiTheme="minorEastAsia" w:eastAsiaTheme="minorEastAsia"/>
          <w:spacing w:val="-12"/>
          <w:kern w:val="0"/>
          <w:sz w:val="24"/>
          <w:szCs w:val="24"/>
        </w:rPr>
        <w:t>符合条件的人员报</w:t>
      </w:r>
      <w:r>
        <w:rPr>
          <w:rStyle w:val="24"/>
          <w:rFonts w:hint="eastAsia" w:asciiTheme="minorEastAsia" w:hAnsiTheme="minorEastAsia" w:eastAsiaTheme="minorEastAsia"/>
          <w:spacing w:val="-12"/>
          <w:sz w:val="24"/>
          <w:szCs w:val="24"/>
        </w:rPr>
        <w:t>名时将简历发送至tjhr@sipo.gov.cn</w:t>
      </w:r>
      <w:r>
        <w:rPr>
          <w:rStyle w:val="24"/>
          <w:rFonts w:hint="eastAsia" w:asciiTheme="minorEastAsia" w:hAnsiTheme="minorEastAsia" w:eastAsiaTheme="minorEastAsia"/>
          <w:spacing w:val="-12"/>
          <w:sz w:val="24"/>
          <w:szCs w:val="24"/>
        </w:rPr>
        <w:fldChar w:fldCharType="end"/>
      </w:r>
      <w:r>
        <w:rPr>
          <w:rFonts w:hint="eastAsia" w:asciiTheme="minorEastAsia" w:hAnsiTheme="minorEastAsia" w:eastAsiaTheme="minorEastAsia"/>
          <w:spacing w:val="-12"/>
          <w:sz w:val="24"/>
          <w:szCs w:val="24"/>
        </w:rPr>
        <w:t>。</w:t>
      </w:r>
    </w:p>
    <w:p>
      <w:pPr>
        <w:widowControl/>
        <w:shd w:val="clear" w:color="auto" w:fill="FFFFFF"/>
        <w:spacing w:line="360" w:lineRule="auto"/>
        <w:ind w:firstLine="516" w:firstLineChars="215"/>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三、福利待遇</w:t>
      </w:r>
    </w:p>
    <w:p>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对于签订《聘用合同》的博士后研究人员，享受国家事业单位规定的福利待遇。</w:t>
      </w:r>
    </w:p>
    <w:p>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四、注意事项</w:t>
      </w:r>
    </w:p>
    <w:p>
      <w:pPr>
        <w:widowControl/>
        <w:shd w:val="clear" w:color="auto" w:fill="FFFFFF"/>
        <w:spacing w:line="360" w:lineRule="auto"/>
        <w:ind w:firstLine="432"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spacing w:val="-12"/>
          <w:kern w:val="0"/>
          <w:sz w:val="24"/>
          <w:szCs w:val="24"/>
        </w:rPr>
        <w:t>报名人员须按要求填写信息并提交材料，且相关信息和材料应当真实、准确，若提供虚假信息，一经查实，取消录用资格。关于招聘的进展情况，我们将通过电话、短信和邮件等形式及时通知相关人员，请保持通讯畅通。</w:t>
      </w:r>
    </w:p>
    <w:p>
      <w:pPr>
        <w:widowControl/>
        <w:shd w:val="clear" w:color="auto" w:fill="FFFFFF"/>
        <w:spacing w:line="360" w:lineRule="auto"/>
        <w:ind w:firstLine="592"/>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spacing w:val="-12"/>
          <w:kern w:val="0"/>
          <w:sz w:val="24"/>
          <w:szCs w:val="24"/>
        </w:rPr>
        <w:t>电  话：022-84868081</w:t>
      </w:r>
    </w:p>
    <w:p>
      <w:pPr>
        <w:widowControl/>
        <w:shd w:val="clear" w:color="auto" w:fill="FFFFFF"/>
        <w:spacing w:line="360" w:lineRule="auto"/>
        <w:ind w:firstLine="592"/>
        <w:jc w:val="left"/>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pacing w:val="-12"/>
          <w:kern w:val="0"/>
          <w:sz w:val="24"/>
          <w:szCs w:val="24"/>
        </w:rPr>
        <w:t>邮  箱：</w:t>
      </w:r>
      <w:r>
        <w:rPr>
          <w:rFonts w:hint="eastAsia" w:asciiTheme="minorEastAsia" w:hAnsiTheme="minorEastAsia" w:eastAsiaTheme="minorEastAsia"/>
          <w:color w:val="000000"/>
          <w:sz w:val="24"/>
          <w:szCs w:val="24"/>
        </w:rPr>
        <w:t>tjhr@sipo.gov.cn</w:t>
      </w:r>
    </w:p>
    <w:p>
      <w:pPr>
        <w:widowControl/>
        <w:shd w:val="clear" w:color="auto" w:fill="FFFFFF"/>
        <w:spacing w:line="360" w:lineRule="auto"/>
        <w:ind w:firstLine="432" w:firstLineChars="200"/>
        <w:jc w:val="right"/>
        <w:rPr>
          <w:rFonts w:cs="宋体" w:asciiTheme="minorEastAsia" w:hAnsiTheme="minorEastAsia" w:eastAsiaTheme="minorEastAsia"/>
          <w:color w:val="000000"/>
          <w:spacing w:val="-12"/>
          <w:kern w:val="0"/>
          <w:sz w:val="24"/>
          <w:szCs w:val="24"/>
        </w:rPr>
      </w:pPr>
    </w:p>
    <w:p>
      <w:pPr>
        <w:widowControl/>
        <w:shd w:val="clear" w:color="auto" w:fill="FFFFFF"/>
        <w:spacing w:line="360" w:lineRule="auto"/>
        <w:ind w:firstLine="432" w:firstLineChars="200"/>
        <w:jc w:val="right"/>
        <w:rPr>
          <w:rFonts w:cs="宋体" w:asciiTheme="minorEastAsia" w:hAnsiTheme="minorEastAsia" w:eastAsiaTheme="minorEastAsia"/>
          <w:color w:val="000000"/>
          <w:spacing w:val="-12"/>
          <w:kern w:val="0"/>
          <w:sz w:val="24"/>
          <w:szCs w:val="24"/>
        </w:rPr>
      </w:pPr>
      <w:r>
        <w:rPr>
          <w:rFonts w:hint="eastAsia" w:cs="宋体" w:asciiTheme="minorEastAsia" w:hAnsiTheme="minorEastAsia" w:eastAsiaTheme="minorEastAsia"/>
          <w:color w:val="000000"/>
          <w:spacing w:val="-12"/>
          <w:kern w:val="0"/>
          <w:sz w:val="24"/>
          <w:szCs w:val="24"/>
        </w:rPr>
        <w:t>国家知识产权局专利局</w:t>
      </w:r>
    </w:p>
    <w:p>
      <w:pPr>
        <w:widowControl/>
        <w:shd w:val="clear" w:color="auto" w:fill="FFFFFF"/>
        <w:spacing w:line="360" w:lineRule="auto"/>
        <w:ind w:firstLine="432" w:firstLineChars="200"/>
        <w:jc w:val="right"/>
        <w:rPr>
          <w:rFonts w:cs="宋体" w:asciiTheme="minorEastAsia" w:hAnsiTheme="minorEastAsia" w:eastAsiaTheme="minorEastAsia"/>
          <w:color w:val="000000"/>
          <w:spacing w:val="-12"/>
          <w:kern w:val="0"/>
          <w:sz w:val="24"/>
          <w:szCs w:val="24"/>
        </w:rPr>
      </w:pPr>
      <w:r>
        <w:rPr>
          <w:rFonts w:hint="eastAsia" w:cs="宋体" w:asciiTheme="minorEastAsia" w:hAnsiTheme="minorEastAsia" w:eastAsiaTheme="minorEastAsia"/>
          <w:color w:val="000000"/>
          <w:spacing w:val="-12"/>
          <w:kern w:val="0"/>
          <w:sz w:val="24"/>
          <w:szCs w:val="24"/>
        </w:rPr>
        <w:t>专利审查协作天津中心</w:t>
      </w:r>
    </w:p>
    <w:p>
      <w:pPr>
        <w:widowControl/>
        <w:shd w:val="clear" w:color="auto" w:fill="FFFFFF"/>
        <w:spacing w:line="360" w:lineRule="auto"/>
        <w:ind w:right="444" w:firstLine="432" w:firstLineChars="200"/>
        <w:jc w:val="right"/>
        <w:rPr>
          <w:rFonts w:cs="宋体" w:asciiTheme="minorEastAsia" w:hAnsiTheme="minorEastAsia" w:eastAsiaTheme="minorEastAsia"/>
          <w:color w:val="000000"/>
          <w:spacing w:val="-12"/>
          <w:kern w:val="0"/>
          <w:sz w:val="24"/>
          <w:szCs w:val="24"/>
        </w:rPr>
      </w:pPr>
      <w:r>
        <w:rPr>
          <w:rFonts w:hint="eastAsia" w:cs="宋体" w:asciiTheme="minorEastAsia" w:hAnsiTheme="minorEastAsia" w:eastAsiaTheme="minorEastAsia"/>
          <w:color w:val="000000"/>
          <w:spacing w:val="-12"/>
          <w:kern w:val="0"/>
          <w:sz w:val="24"/>
          <w:szCs w:val="24"/>
        </w:rPr>
        <w:t>2018年3月7日</w:t>
      </w:r>
    </w:p>
    <w:p>
      <w:pPr>
        <w:spacing w:line="360" w:lineRule="auto"/>
        <w:rPr>
          <w:rFonts w:asciiTheme="minorEastAsia" w:hAnsiTheme="minorEastAsia" w:eastAsiaTheme="minorEastAsia"/>
          <w:sz w:val="24"/>
          <w:szCs w:val="24"/>
        </w:rPr>
      </w:pPr>
    </w:p>
    <w:p>
      <w:pPr>
        <w:pStyle w:val="2"/>
      </w:pPr>
      <w:bookmarkStart w:id="131" w:name="_Toc509905277"/>
      <w:r>
        <w:rPr>
          <w:rFonts w:hint="eastAsia"/>
        </w:rPr>
        <w:t>天津市松江生态产业有限公司</w:t>
      </w:r>
      <w:bookmarkEnd w:id="131"/>
    </w:p>
    <w:p>
      <w:pPr>
        <w:spacing w:line="360" w:lineRule="auto"/>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 xml:space="preserve">    </w:t>
      </w:r>
      <w:r>
        <w:rPr>
          <w:rFonts w:hint="eastAsia" w:cs="仿宋_GB2312" w:asciiTheme="minorEastAsia" w:hAnsiTheme="minorEastAsia" w:eastAsiaTheme="minorEastAsia"/>
          <w:color w:val="000000"/>
          <w:sz w:val="24"/>
          <w:szCs w:val="24"/>
        </w:rPr>
        <w:t>天津市松江生态产业有限公司（简称松江生态），成立于</w:t>
      </w:r>
      <w:r>
        <w:rPr>
          <w:rFonts w:cs="仿宋_GB2312" w:asciiTheme="minorEastAsia" w:hAnsiTheme="minorEastAsia" w:eastAsiaTheme="minorEastAsia"/>
          <w:color w:val="000000"/>
          <w:sz w:val="24"/>
          <w:szCs w:val="24"/>
        </w:rPr>
        <w:t>2001</w:t>
      </w:r>
      <w:r>
        <w:rPr>
          <w:rFonts w:hint="eastAsia" w:cs="仿宋_GB2312" w:asciiTheme="minorEastAsia" w:hAnsiTheme="minorEastAsia" w:eastAsiaTheme="minorEastAsia"/>
          <w:color w:val="000000"/>
          <w:sz w:val="24"/>
          <w:szCs w:val="24"/>
        </w:rPr>
        <w:t>年</w:t>
      </w:r>
      <w:r>
        <w:rPr>
          <w:rFonts w:cs="仿宋_GB2312" w:asciiTheme="minorEastAsia" w:hAnsiTheme="minorEastAsia" w:eastAsiaTheme="minorEastAsia"/>
          <w:color w:val="000000"/>
          <w:sz w:val="24"/>
          <w:szCs w:val="24"/>
        </w:rPr>
        <w:t>4</w:t>
      </w:r>
      <w:r>
        <w:rPr>
          <w:rFonts w:hint="eastAsia" w:cs="仿宋_GB2312" w:asciiTheme="minorEastAsia" w:hAnsiTheme="minorEastAsia" w:eastAsiaTheme="minorEastAsia"/>
          <w:color w:val="000000"/>
          <w:sz w:val="24"/>
          <w:szCs w:val="24"/>
        </w:rPr>
        <w:t>月，注册资金</w:t>
      </w:r>
      <w:r>
        <w:rPr>
          <w:rFonts w:cs="仿宋_GB2312" w:asciiTheme="minorEastAsia" w:hAnsiTheme="minorEastAsia" w:eastAsiaTheme="minorEastAsia"/>
          <w:color w:val="000000"/>
          <w:sz w:val="24"/>
          <w:szCs w:val="24"/>
        </w:rPr>
        <w:t>5000</w:t>
      </w:r>
      <w:r>
        <w:rPr>
          <w:rFonts w:hint="eastAsia" w:cs="仿宋_GB2312" w:asciiTheme="minorEastAsia" w:hAnsiTheme="minorEastAsia" w:eastAsiaTheme="minorEastAsia"/>
          <w:color w:val="000000"/>
          <w:sz w:val="24"/>
          <w:szCs w:val="24"/>
        </w:rPr>
        <w:t>万元，国家级高新技术企业，隶属于天津市国资委直管企业——天津市政建设集团有限公司。</w:t>
      </w:r>
    </w:p>
    <w:p>
      <w:pPr>
        <w:spacing w:line="360" w:lineRule="auto"/>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 xml:space="preserve">    </w:t>
      </w:r>
      <w:r>
        <w:rPr>
          <w:rFonts w:hint="eastAsia" w:cs="仿宋_GB2312" w:asciiTheme="minorEastAsia" w:hAnsiTheme="minorEastAsia" w:eastAsiaTheme="minorEastAsia"/>
          <w:color w:val="000000"/>
          <w:sz w:val="24"/>
          <w:szCs w:val="24"/>
        </w:rPr>
        <w:t>松江生态是一家以生态环境治理，园林景观，土壤修复，废水、固体废物以及污染修复，环境污染防治，旅游管理等领域为产业基础，兼营品牌服务等多种产业相互依托、共同发展的多元化企业。</w:t>
      </w:r>
    </w:p>
    <w:p>
      <w:pPr>
        <w:spacing w:line="360" w:lineRule="auto"/>
        <w:ind w:firstLine="480" w:firstLineChars="20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公司在天津市静海区拥有生态苗圃占地面积</w:t>
      </w:r>
      <w:r>
        <w:rPr>
          <w:rFonts w:cs="仿宋_GB2312" w:asciiTheme="minorEastAsia" w:hAnsiTheme="minorEastAsia" w:eastAsiaTheme="minorEastAsia"/>
          <w:color w:val="000000"/>
          <w:sz w:val="24"/>
          <w:szCs w:val="24"/>
        </w:rPr>
        <w:t>11000</w:t>
      </w:r>
      <w:r>
        <w:rPr>
          <w:rFonts w:hint="eastAsia" w:cs="仿宋_GB2312" w:asciiTheme="minorEastAsia" w:hAnsiTheme="minorEastAsia" w:eastAsiaTheme="minorEastAsia"/>
          <w:color w:val="000000"/>
          <w:sz w:val="24"/>
          <w:szCs w:val="24"/>
        </w:rPr>
        <w:t>亩，栽植适合北方地区生长的苗木品种</w:t>
      </w:r>
      <w:r>
        <w:rPr>
          <w:rFonts w:cs="仿宋_GB2312" w:asciiTheme="minorEastAsia" w:hAnsiTheme="minorEastAsia" w:eastAsiaTheme="minorEastAsia"/>
          <w:color w:val="000000"/>
          <w:sz w:val="24"/>
          <w:szCs w:val="24"/>
        </w:rPr>
        <w:t>50</w:t>
      </w:r>
      <w:r>
        <w:rPr>
          <w:rFonts w:hint="eastAsia" w:cs="仿宋_GB2312" w:asciiTheme="minorEastAsia" w:hAnsiTheme="minorEastAsia" w:eastAsiaTheme="minorEastAsia"/>
          <w:color w:val="000000"/>
          <w:sz w:val="24"/>
          <w:szCs w:val="24"/>
        </w:rPr>
        <w:t>多个，近</w:t>
      </w:r>
      <w:r>
        <w:rPr>
          <w:rFonts w:cs="仿宋_GB2312" w:asciiTheme="minorEastAsia" w:hAnsiTheme="minorEastAsia" w:eastAsiaTheme="minorEastAsia"/>
          <w:color w:val="000000"/>
          <w:sz w:val="24"/>
          <w:szCs w:val="24"/>
        </w:rPr>
        <w:t xml:space="preserve"> 200</w:t>
      </w:r>
      <w:r>
        <w:rPr>
          <w:rFonts w:hint="eastAsia" w:cs="仿宋_GB2312" w:asciiTheme="minorEastAsia" w:hAnsiTheme="minorEastAsia" w:eastAsiaTheme="minorEastAsia"/>
          <w:color w:val="000000"/>
          <w:sz w:val="24"/>
          <w:szCs w:val="24"/>
        </w:rPr>
        <w:t>万株苗木，各种花卉近</w:t>
      </w:r>
      <w:r>
        <w:rPr>
          <w:rFonts w:cs="仿宋_GB2312" w:asciiTheme="minorEastAsia" w:hAnsiTheme="minorEastAsia" w:eastAsiaTheme="minorEastAsia"/>
          <w:color w:val="000000"/>
          <w:sz w:val="24"/>
          <w:szCs w:val="24"/>
        </w:rPr>
        <w:t>7000</w:t>
      </w:r>
      <w:r>
        <w:rPr>
          <w:rFonts w:hint="eastAsia" w:cs="仿宋_GB2312" w:asciiTheme="minorEastAsia" w:hAnsiTheme="minorEastAsia" w:eastAsiaTheme="minorEastAsia"/>
          <w:color w:val="000000"/>
          <w:sz w:val="24"/>
          <w:szCs w:val="24"/>
        </w:rPr>
        <w:t>万株。</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公司自成立十七年来，先后承揽了天津梅江南居住区、张贵庄居住区世纪公园、静海团泊体育公园、内蒙古呼和浩特成吉思汗公园、铁木真广场等大型重点景观绿化工程项目，产值逐年剧增。</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我公司于</w:t>
      </w:r>
      <w:r>
        <w:rPr>
          <w:rFonts w:cs="仿宋_GB2312" w:asciiTheme="minorEastAsia" w:hAnsiTheme="minorEastAsia" w:eastAsiaTheme="minorEastAsia"/>
          <w:color w:val="000000"/>
          <w:sz w:val="24"/>
          <w:szCs w:val="24"/>
        </w:rPr>
        <w:t>2018</w:t>
      </w:r>
      <w:r>
        <w:rPr>
          <w:rFonts w:hint="eastAsia" w:cs="仿宋_GB2312" w:asciiTheme="minorEastAsia" w:hAnsiTheme="minorEastAsia" w:eastAsiaTheme="minorEastAsia"/>
          <w:color w:val="000000"/>
          <w:sz w:val="24"/>
          <w:szCs w:val="24"/>
        </w:rPr>
        <w:t>年初成立了天津市博士后创新实践基地，该基地的建立是我公司在高新技术研发领域内，对于“产、学、研”模式的进一步深化。对加速技术创新、科研成果转化具有深远意义。</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通过引入博士后人才参与企业科研活动等形式，不但可以提升企业的整体科研创新能力和研发水平，同时可以将各高校、科研院所的创新意识和科学实验方法，与企业市场需求、运行机制有机结合起来，使博士后创新实践基地成为企业最具活力的技术创新动力源，为企业实施产品结构调整，加速高新技术成果产业化构筑了坚实的基础。</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我公司在为博士后人才提供优厚待遇和良好的办公环境基础上，还将为博士后人才提供相应的生活配套。为引进企业后的博士后人才搭建一个优良的事业平台。</w:t>
      </w:r>
    </w:p>
    <w:p>
      <w:pPr>
        <w:spacing w:line="360" w:lineRule="auto"/>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二、招聘职位</w:t>
      </w:r>
    </w:p>
    <w:p>
      <w:pPr>
        <w:spacing w:line="360" w:lineRule="auto"/>
        <w:ind w:firstLine="640"/>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1</w:t>
      </w:r>
      <w:r>
        <w:rPr>
          <w:rFonts w:hint="eastAsia" w:cs="仿宋_GB2312" w:asciiTheme="minorEastAsia" w:hAnsiTheme="minorEastAsia" w:eastAsiaTheme="minorEastAsia"/>
          <w:color w:val="000000"/>
          <w:sz w:val="24"/>
          <w:szCs w:val="24"/>
        </w:rPr>
        <w:t>、在园林绿化技术、新品种培育、土壤改良、环境治理、生物质再利用技术等相关技术领域内具有较完备科研技术成果的优秀毕业博士人才。</w:t>
      </w:r>
    </w:p>
    <w:p>
      <w:pPr>
        <w:spacing w:line="360" w:lineRule="auto"/>
        <w:ind w:firstLine="640"/>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2</w:t>
      </w:r>
      <w:r>
        <w:rPr>
          <w:rFonts w:hint="eastAsia" w:cs="仿宋_GB2312" w:asciiTheme="minorEastAsia" w:hAnsiTheme="minorEastAsia" w:eastAsiaTheme="minorEastAsia"/>
          <w:color w:val="000000"/>
          <w:sz w:val="24"/>
          <w:szCs w:val="24"/>
        </w:rPr>
        <w:t>、在马克思主义中国化的理论与实践研究方面具有深入研究的优秀毕业博士人才。</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招聘单位负责人：</w:t>
      </w:r>
      <w:r>
        <w:rPr>
          <w:rFonts w:cs="仿宋_GB2312" w:asciiTheme="minorEastAsia" w:hAnsiTheme="minorEastAsia" w:eastAsiaTheme="minorEastAsia"/>
          <w:color w:val="000000"/>
          <w:sz w:val="24"/>
          <w:szCs w:val="24"/>
        </w:rPr>
        <w:t xml:space="preserve"> </w:t>
      </w:r>
      <w:r>
        <w:rPr>
          <w:rFonts w:hint="eastAsia" w:cs="仿宋_GB2312" w:asciiTheme="minorEastAsia" w:hAnsiTheme="minorEastAsia" w:eastAsiaTheme="minorEastAsia"/>
          <w:color w:val="000000"/>
          <w:sz w:val="24"/>
          <w:szCs w:val="24"/>
        </w:rPr>
        <w:t>高帅帅</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联系电话：</w:t>
      </w:r>
      <w:r>
        <w:rPr>
          <w:rFonts w:cs="仿宋_GB2312" w:asciiTheme="minorEastAsia" w:hAnsiTheme="minorEastAsia" w:eastAsiaTheme="minorEastAsia"/>
          <w:color w:val="000000"/>
          <w:sz w:val="24"/>
          <w:szCs w:val="24"/>
        </w:rPr>
        <w:t xml:space="preserve"> 13512411013          </w:t>
      </w:r>
    </w:p>
    <w:p>
      <w:pPr>
        <w:spacing w:line="360" w:lineRule="auto"/>
        <w:ind w:firstLine="640"/>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 xml:space="preserve">      </w:t>
      </w:r>
      <w:r>
        <w:rPr>
          <w:rFonts w:hint="eastAsia" w:cs="仿宋_GB2312" w:asciiTheme="minorEastAsia" w:hAnsiTheme="minorEastAsia" w:eastAsiaTheme="minorEastAsia"/>
          <w:color w:val="000000"/>
          <w:sz w:val="24"/>
          <w:szCs w:val="24"/>
        </w:rPr>
        <w:t>天津市松江生态产业有限公司（单位名称、公章）</w:t>
      </w:r>
      <w:r>
        <w:rPr>
          <w:rFonts w:hint="eastAsia" w:cs="宋体" w:asciiTheme="minorEastAsia" w:hAnsiTheme="minorEastAsia" w:eastAsiaTheme="minorEastAsia"/>
          <w:color w:val="000000"/>
          <w:sz w:val="24"/>
          <w:szCs w:val="24"/>
        </w:rPr>
        <w:t> </w:t>
      </w:r>
    </w:p>
    <w:p>
      <w:pPr>
        <w:spacing w:line="360" w:lineRule="auto"/>
        <w:ind w:firstLine="640"/>
        <w:jc w:val="left"/>
        <w:rPr>
          <w:rFonts w:cs="仿宋_GB2312" w:asciiTheme="minorEastAsia" w:hAnsiTheme="minorEastAsia" w:eastAsiaTheme="minorEastAsia"/>
          <w:color w:val="000000"/>
          <w:sz w:val="24"/>
          <w:szCs w:val="24"/>
        </w:rPr>
      </w:pPr>
      <w:r>
        <w:rPr>
          <w:rFonts w:cs="仿宋_GB2312" w:asciiTheme="minorEastAsia" w:hAnsiTheme="minorEastAsia" w:eastAsiaTheme="minorEastAsia"/>
          <w:color w:val="000000"/>
          <w:sz w:val="24"/>
          <w:szCs w:val="24"/>
        </w:rPr>
        <w:t xml:space="preserve">                    2018</w:t>
      </w:r>
      <w:r>
        <w:rPr>
          <w:rFonts w:hint="eastAsia" w:cs="仿宋_GB2312" w:asciiTheme="minorEastAsia" w:hAnsiTheme="minorEastAsia" w:eastAsiaTheme="minorEastAsia"/>
          <w:color w:val="000000"/>
          <w:sz w:val="24"/>
          <w:szCs w:val="24"/>
        </w:rPr>
        <w:t>年</w:t>
      </w:r>
      <w:r>
        <w:rPr>
          <w:rFonts w:cs="仿宋_GB2312" w:asciiTheme="minorEastAsia" w:hAnsiTheme="minorEastAsia" w:eastAsiaTheme="minorEastAsia"/>
          <w:color w:val="000000"/>
          <w:sz w:val="24"/>
          <w:szCs w:val="24"/>
        </w:rPr>
        <w:t>3</w:t>
      </w:r>
      <w:r>
        <w:rPr>
          <w:rFonts w:hint="eastAsia" w:cs="仿宋_GB2312" w:asciiTheme="minorEastAsia" w:hAnsiTheme="minorEastAsia" w:eastAsiaTheme="minorEastAsia"/>
          <w:color w:val="000000"/>
          <w:sz w:val="24"/>
          <w:szCs w:val="24"/>
        </w:rPr>
        <w:t>月</w:t>
      </w:r>
      <w:r>
        <w:rPr>
          <w:rFonts w:cs="仿宋_GB2312" w:asciiTheme="minorEastAsia" w:hAnsiTheme="minorEastAsia" w:eastAsiaTheme="minorEastAsia"/>
          <w:color w:val="000000"/>
          <w:sz w:val="24"/>
          <w:szCs w:val="24"/>
        </w:rPr>
        <w:t>8</w:t>
      </w:r>
      <w:r>
        <w:rPr>
          <w:rFonts w:hint="eastAsia" w:cs="仿宋_GB2312" w:asciiTheme="minorEastAsia" w:hAnsiTheme="minorEastAsia" w:eastAsiaTheme="minorEastAsia"/>
          <w:color w:val="000000"/>
          <w:sz w:val="24"/>
          <w:szCs w:val="24"/>
        </w:rPr>
        <w:t>日</w:t>
      </w:r>
    </w:p>
    <w:p>
      <w:pPr>
        <w:spacing w:line="360" w:lineRule="auto"/>
        <w:rPr>
          <w:rFonts w:asciiTheme="minorEastAsia" w:hAnsiTheme="minorEastAsia" w:eastAsiaTheme="minorEastAsia"/>
          <w:sz w:val="24"/>
          <w:szCs w:val="24"/>
        </w:rPr>
      </w:pPr>
    </w:p>
    <w:p>
      <w:pPr>
        <w:pStyle w:val="2"/>
      </w:pPr>
      <w:bookmarkStart w:id="132" w:name="_Toc509905278"/>
      <w:r>
        <w:rPr>
          <w:rFonts w:hint="eastAsia"/>
        </w:rPr>
        <w:t>天津渤海化工集团有限责任公司</w:t>
      </w:r>
      <w:bookmarkEnd w:id="132"/>
    </w:p>
    <w:p>
      <w:pPr>
        <w:spacing w:line="360" w:lineRule="auto"/>
        <w:ind w:firstLine="64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天津渤海化工集团有限责任公司是天津市国资委监管的大型企业集团，公司本部坐落于天津市中心城区和平区，现有国有及国有控股企业113户，合资合作企业69家，事业单位7户，国家级企业技术中心1个，市级企业技术中心11个，科研院所5个，院士专家工作站1个，博士后科研工作站1个，工程公司1个，教育培训中心1个，财务公司1家，以及进出口公司、渤化香港公司和物产公司等，在岗职工3.2万余人。2017年，公司经济总量达到1160亿元，位列中国企业500强第139位，中国制造业企业500强第47位，天津市企业100强第5位。</w:t>
      </w:r>
    </w:p>
    <w:p>
      <w:pPr>
        <w:spacing w:line="360" w:lineRule="auto"/>
        <w:ind w:firstLine="64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渤化集团公司具有强大的专业技术人才队伍，其中：博士16人，研究生522人，正高级职称108人；国务院特贴专家23人，天津市授衔专家2人，天津市突贡专家3人，国资委授衔专家6人；天津市“131”创新型人才培养工程人选293人。</w:t>
      </w:r>
    </w:p>
    <w:p>
      <w:pPr>
        <w:spacing w:line="360" w:lineRule="auto"/>
        <w:ind w:firstLine="640"/>
        <w:jc w:val="left"/>
        <w:rPr>
          <w:rFonts w:cs="仿宋_GB2312"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十三五”期间，渤化集团公司牢固树立五大发展理念，坚持以提高发展质量效益为核心，持续深化五大结构调整，全力实施“两化”搬迁暨渤化南港基地建设、优化提升渤化园和精细化工基地，全面建设创新渤化、协调渤化、绿色渤化、开发渤化、幸福渤化五大战略目标，加快构建起“东西联动、互为支撑、立足天津、全国发展、走向世界”的战略布局，努力把集团公司建设成为具有较</w:t>
      </w:r>
      <w:r>
        <w:rPr>
          <w:rFonts w:hint="eastAsia" w:cs="仿宋_GB2312" w:asciiTheme="minorEastAsia" w:hAnsiTheme="minorEastAsia" w:eastAsiaTheme="minorEastAsia"/>
          <w:color w:val="000000"/>
          <w:sz w:val="24"/>
          <w:szCs w:val="24"/>
        </w:rPr>
        <w:t>强国际竞争力的企业集团。</w:t>
      </w:r>
    </w:p>
    <w:p>
      <w:pPr>
        <w:spacing w:line="360" w:lineRule="auto"/>
        <w:ind w:firstLine="640"/>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招聘单位简章</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天津渤化永利化工股份有限公司是渤化集团所属大型国有化工企业，由中国著名爱国实业家范旭东先生和世界著名科学家侯德榜博士于1914年创建，迄今已有超百年历史，是中国制碱工业的摇篮和近代化学工业的发源地。</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一、应聘条件</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1、1-2人，博士研究生学历，且取得博士学位。</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2、具有良好的道德修养责任心和学习能力，扎实的专业知识，身体健康，综合素质高。</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二、专业要求及研究方向</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1、专业要求为高分子、生物工程等相关专业。</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2、主要针对有机产品的下游高附加类产品、以生物化</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工角度从小试到工业化路线进行研发。主要研究方向为生物法治理VoCS菌类、工业加氢催化、机械换热等相关方向。</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三、福利待遇</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1、工资待遇为10-15万/年。按国家规定缴纳“五险一金”提供住宿补贴，并按国家规定享受带薪年假等。</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2、按照每年成果考核结果，给予成果奖励。</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3、符合条件的博士享受天津市第一批博士来津专项资助。</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四、联系方式:</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1、联系地址：天津市滨海新区临港经济区渤海十路3369号，邮编：300452</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2、联系电话： 022-59865759、022-59865740</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3、公司网址：www.tjsoda.com</w:t>
      </w:r>
    </w:p>
    <w:p>
      <w:pPr>
        <w:spacing w:line="360" w:lineRule="auto"/>
        <w:ind w:firstLine="64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4、招聘邮箱：</w:t>
      </w:r>
      <w:r>
        <w:fldChar w:fldCharType="begin"/>
      </w:r>
      <w:r>
        <w:instrText xml:space="preserve"> HYPERLINK "mailto:rs8c@tjsoda.com" </w:instrText>
      </w:r>
      <w:r>
        <w:fldChar w:fldCharType="separate"/>
      </w:r>
      <w:r>
        <w:rPr>
          <w:rFonts w:hint="eastAsia" w:cs="仿宋_GB2312" w:asciiTheme="minorEastAsia" w:hAnsiTheme="minorEastAsia" w:eastAsiaTheme="minorEastAsia"/>
          <w:color w:val="000000"/>
          <w:sz w:val="24"/>
          <w:szCs w:val="24"/>
        </w:rPr>
        <w:t>rs8c@tjsoda.com</w:t>
      </w:r>
      <w:r>
        <w:rPr>
          <w:rFonts w:hint="eastAsia" w:cs="仿宋_GB2312" w:asciiTheme="minorEastAsia" w:hAnsiTheme="minorEastAsia" w:eastAsiaTheme="minorEastAsia"/>
          <w:color w:val="000000"/>
          <w:sz w:val="24"/>
          <w:szCs w:val="24"/>
        </w:rPr>
        <w:fldChar w:fldCharType="end"/>
      </w:r>
      <w:r>
        <w:rPr>
          <w:rFonts w:hint="eastAsia" w:cs="仿宋_GB2312" w:asciiTheme="minorEastAsia" w:hAnsiTheme="minorEastAsia" w:eastAsiaTheme="minorEastAsia"/>
          <w:color w:val="000000"/>
          <w:sz w:val="24"/>
          <w:szCs w:val="24"/>
        </w:rPr>
        <w:t>，</w:t>
      </w:r>
      <w:r>
        <w:fldChar w:fldCharType="begin"/>
      </w:r>
      <w:r>
        <w:instrText xml:space="preserve"> HYPERLINK "mailto:rs8c@tjsoda.com" </w:instrText>
      </w:r>
      <w:r>
        <w:fldChar w:fldCharType="separate"/>
      </w:r>
      <w:r>
        <w:rPr>
          <w:rFonts w:hint="eastAsia" w:cs="仿宋_GB2312" w:asciiTheme="minorEastAsia" w:hAnsiTheme="minorEastAsia" w:eastAsiaTheme="minorEastAsia"/>
          <w:color w:val="000000"/>
          <w:sz w:val="24"/>
          <w:szCs w:val="24"/>
        </w:rPr>
        <w:t>rs2c@tjsoda.com</w:t>
      </w:r>
      <w:r>
        <w:rPr>
          <w:rFonts w:hint="eastAsia" w:cs="仿宋_GB2312" w:asciiTheme="minorEastAsia" w:hAnsiTheme="minorEastAsia" w:eastAsiaTheme="minorEastAsia"/>
          <w:color w:val="000000"/>
          <w:sz w:val="24"/>
          <w:szCs w:val="24"/>
        </w:rPr>
        <w:fldChar w:fldCharType="end"/>
      </w:r>
    </w:p>
    <w:p>
      <w:pPr>
        <w:spacing w:line="360" w:lineRule="auto"/>
        <w:rPr>
          <w:rFonts w:asciiTheme="minorEastAsia" w:hAnsiTheme="minorEastAsia" w:eastAsiaTheme="minorEastAsia"/>
          <w:b/>
          <w:sz w:val="24"/>
          <w:szCs w:val="24"/>
        </w:rPr>
      </w:pPr>
    </w:p>
    <w:p>
      <w:pPr>
        <w:pStyle w:val="2"/>
      </w:pPr>
      <w:bookmarkStart w:id="133" w:name="_Toc509905279"/>
      <w:r>
        <w:rPr>
          <w:rFonts w:hint="eastAsia" w:cs="Calibri"/>
          <w:bCs/>
        </w:rPr>
        <w:t>天</w:t>
      </w:r>
      <w:r>
        <w:rPr>
          <w:rFonts w:hint="eastAsia"/>
        </w:rPr>
        <w:t>津大学</w:t>
      </w:r>
      <w:bookmarkEnd w:id="133"/>
    </w:p>
    <w:p>
      <w:pPr>
        <w:spacing w:line="360" w:lineRule="auto"/>
        <w:ind w:firstLine="480" w:firstLineChars="200"/>
        <w:jc w:val="left"/>
        <w:rPr>
          <w:rFonts w:cs="宋体" w:asciiTheme="minorEastAsia" w:hAnsiTheme="minorEastAsia" w:eastAsiaTheme="minorEastAsia"/>
          <w:kern w:val="0"/>
          <w:sz w:val="24"/>
          <w:szCs w:val="24"/>
        </w:rPr>
      </w:pPr>
      <w:r>
        <w:rPr>
          <w:rFonts w:cs="仿宋_GB2312" w:asciiTheme="minorEastAsia" w:hAnsiTheme="minorEastAsia" w:eastAsiaTheme="minorEastAsia"/>
          <w:color w:val="000000"/>
          <w:sz w:val="24"/>
          <w:szCs w:val="24"/>
        </w:rPr>
        <w:t>天津大学是教育部直属国家重点大学，其前身为北洋大学，始建于1895年10月2日，是中国第一所现代大学，素以“实事求是”的校训、“严谨治学”的校风和“爱国奉献”的传统享誉海内外。1951年经</w:t>
      </w:r>
      <w:r>
        <w:rPr>
          <w:rFonts w:cs="宋体" w:asciiTheme="minorEastAsia" w:hAnsiTheme="minorEastAsia" w:eastAsiaTheme="minorEastAsia"/>
          <w:kern w:val="0"/>
          <w:sz w:val="24"/>
          <w:szCs w:val="24"/>
        </w:rPr>
        <w:t>国家院系调整定名为天津大学，是1959年中共中央首批确定的16所国家重点大学之一，是“211工程”、“985工程”首批重点建设的大学。长期以来，经过全校师生的不懈努力，天津大学已成为一所师资力量雄厚、学科特色鲜明、教育质量和科研水平居于国内一流、在国际上有较大影响的高水平研究型大学。</w:t>
      </w:r>
      <w:r>
        <w:rPr>
          <w:rFonts w:hint="eastAsia" w:cs="宋体" w:asciiTheme="minorEastAsia" w:hAnsiTheme="minorEastAsia" w:eastAsiaTheme="minorEastAsia"/>
          <w:kern w:val="0"/>
          <w:sz w:val="24"/>
          <w:szCs w:val="24"/>
        </w:rPr>
        <w:t>学校</w:t>
      </w:r>
      <w:r>
        <w:rPr>
          <w:rFonts w:cs="宋体" w:asciiTheme="minorEastAsia" w:hAnsiTheme="minorEastAsia" w:eastAsiaTheme="minorEastAsia"/>
          <w:kern w:val="0"/>
          <w:sz w:val="24"/>
          <w:szCs w:val="24"/>
        </w:rPr>
        <w:t>现有教职工4595人，具有正高以上职称的教职工810人，教授744人。在学科建设上，形成了以工为主、理工结合，经、管、文、法、医、教育、艺术、哲学等多学科协调发展的学科布局。现有62个本科专业，37个一级学科硕士点，27个一级学科博士点，23个博士后科研流动站。学校科研实力雄厚，始终聚焦国家重大战略需求、聚焦世界科技发展前沿，取得了丰硕的成果。有4个国家重点实验室，3个国家工程实验室，1个国家工程技术研究中心，3个国家工程研究中心，2个国家科技成果重点研究推广中心，1个国家文物重点科研基地，84个省部级重点实验室、工程（技术）中心、重大专项分中心、人文社会科学重点研究基地等科研基地。有国家创新研究群体1个，教育部创新团队8个，国防科技创新团队1个。</w:t>
      </w:r>
    </w:p>
    <w:p>
      <w:pPr>
        <w:widowControl/>
        <w:spacing w:line="360" w:lineRule="auto"/>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Cs/>
          <w:kern w:val="0"/>
          <w:sz w:val="24"/>
          <w:szCs w:val="24"/>
        </w:rPr>
        <w:t>天津大学可招收博士后进站的一级学科及联系方式</w:t>
      </w:r>
    </w:p>
    <w:tbl>
      <w:tblPr>
        <w:tblStyle w:val="25"/>
        <w:tblW w:w="8874" w:type="dxa"/>
        <w:tblInd w:w="93" w:type="dxa"/>
        <w:tblLayout w:type="fixed"/>
        <w:tblCellMar>
          <w:top w:w="0" w:type="dxa"/>
          <w:left w:w="108" w:type="dxa"/>
          <w:bottom w:w="0" w:type="dxa"/>
          <w:right w:w="108" w:type="dxa"/>
        </w:tblCellMar>
      </w:tblPr>
      <w:tblGrid>
        <w:gridCol w:w="767"/>
        <w:gridCol w:w="2554"/>
        <w:gridCol w:w="1652"/>
        <w:gridCol w:w="1351"/>
        <w:gridCol w:w="1199"/>
        <w:gridCol w:w="1351"/>
      </w:tblGrid>
      <w:tr>
        <w:tblPrEx>
          <w:tblLayout w:type="fixed"/>
          <w:tblCellMar>
            <w:top w:w="0" w:type="dxa"/>
            <w:left w:w="108" w:type="dxa"/>
            <w:bottom w:w="0" w:type="dxa"/>
            <w:right w:w="108" w:type="dxa"/>
          </w:tblCellMar>
        </w:tblPrEx>
        <w:trPr>
          <w:trHeight w:val="396" w:hRule="atLeast"/>
        </w:trPr>
        <w:tc>
          <w:tcPr>
            <w:tcW w:w="767"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2554"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一级学科（流动站）</w:t>
            </w:r>
          </w:p>
        </w:tc>
        <w:tc>
          <w:tcPr>
            <w:tcW w:w="1652"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所在学院</w:t>
            </w:r>
          </w:p>
        </w:tc>
        <w:tc>
          <w:tcPr>
            <w:tcW w:w="1351"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起始时间</w:t>
            </w:r>
          </w:p>
        </w:tc>
        <w:tc>
          <w:tcPr>
            <w:tcW w:w="1199"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w:t>
            </w:r>
          </w:p>
        </w:tc>
        <w:tc>
          <w:tcPr>
            <w:tcW w:w="1351" w:type="dxa"/>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电话</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动力工程及工程热物理</w:t>
            </w:r>
          </w:p>
        </w:tc>
        <w:tc>
          <w:tcPr>
            <w:tcW w:w="1652"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机械学院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1985</w:t>
            </w:r>
          </w:p>
        </w:tc>
        <w:tc>
          <w:tcPr>
            <w:tcW w:w="1199"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陈垚</w:t>
            </w:r>
          </w:p>
        </w:tc>
        <w:tc>
          <w:tcPr>
            <w:tcW w:w="1351"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27403434</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力学</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1991</w:t>
            </w:r>
          </w:p>
        </w:tc>
        <w:tc>
          <w:tcPr>
            <w:tcW w:w="1199"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kern w:val="0"/>
                <w:sz w:val="24"/>
                <w:szCs w:val="24"/>
              </w:rPr>
            </w:pPr>
          </w:p>
        </w:tc>
        <w:tc>
          <w:tcPr>
            <w:tcW w:w="1351"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425"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机械工程</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1995</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仪器科学与技术</w:t>
            </w:r>
          </w:p>
        </w:tc>
        <w:tc>
          <w:tcPr>
            <w:tcW w:w="1652"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精仪学院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1991</w:t>
            </w:r>
          </w:p>
        </w:tc>
        <w:tc>
          <w:tcPr>
            <w:tcW w:w="1199"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张晓洁</w:t>
            </w:r>
          </w:p>
        </w:tc>
        <w:tc>
          <w:tcPr>
            <w:tcW w:w="1351" w:type="dxa"/>
            <w:vMerge w:val="restart"/>
            <w:shd w:val="clear" w:color="auto" w:fill="auto"/>
            <w:vAlign w:val="center"/>
          </w:tcPr>
          <w:p>
            <w:pPr>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27408774</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光学工程</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1998</w:t>
            </w:r>
          </w:p>
        </w:tc>
        <w:tc>
          <w:tcPr>
            <w:tcW w:w="1199"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生物医学工程</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2001</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化学工程与技术</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化工学院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1991</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杨宏</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27400950</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土木工程</w:t>
            </w:r>
          </w:p>
        </w:tc>
        <w:tc>
          <w:tcPr>
            <w:tcW w:w="1652"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建工学院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1995</w:t>
            </w:r>
          </w:p>
        </w:tc>
        <w:tc>
          <w:tcPr>
            <w:tcW w:w="1199" w:type="dxa"/>
            <w:vMerge w:val="restart"/>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张宇</w:t>
            </w:r>
          </w:p>
        </w:tc>
        <w:tc>
          <w:tcPr>
            <w:tcW w:w="1351"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w:t>
            </w:r>
            <w:r>
              <w:rPr>
                <w:rFonts w:cs="宋体" w:asciiTheme="minorEastAsia" w:hAnsiTheme="minorEastAsia" w:eastAsiaTheme="minorEastAsia"/>
                <w:bCs/>
                <w:kern w:val="0"/>
                <w:sz w:val="24"/>
                <w:szCs w:val="24"/>
              </w:rPr>
              <w:t>7406103</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水利工程</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1998</w:t>
            </w:r>
          </w:p>
        </w:tc>
        <w:tc>
          <w:tcPr>
            <w:tcW w:w="1199"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船舶与海洋工程</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2012</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11</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材料科学与工程</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材料学院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1995</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高玉婷</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85356663</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电子科学与技术</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微电子学院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2000</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云阔</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27405714</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13</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化学</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理学院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2007</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刘晓聪</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27406577</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14</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生物学</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生命</w:t>
            </w:r>
            <w:r>
              <w:rPr>
                <w:rFonts w:cs="宋体" w:asciiTheme="minorEastAsia" w:hAnsiTheme="minorEastAsia" w:eastAsiaTheme="minorEastAsia"/>
                <w:bCs/>
                <w:kern w:val="0"/>
                <w:sz w:val="24"/>
                <w:szCs w:val="24"/>
              </w:rPr>
              <w:t>学院</w:t>
            </w:r>
          </w:p>
        </w:tc>
        <w:tc>
          <w:tcPr>
            <w:tcW w:w="1351" w:type="dxa"/>
            <w:shd w:val="clear" w:color="auto" w:fill="auto"/>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2017</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卜繁旭</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27403906</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电气工程</w:t>
            </w:r>
          </w:p>
        </w:tc>
        <w:tc>
          <w:tcPr>
            <w:tcW w:w="1652"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自动化学院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1995</w:t>
            </w:r>
          </w:p>
        </w:tc>
        <w:tc>
          <w:tcPr>
            <w:tcW w:w="1199"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姜秀莲</w:t>
            </w:r>
          </w:p>
        </w:tc>
        <w:tc>
          <w:tcPr>
            <w:tcW w:w="1351" w:type="dxa"/>
            <w:vMerge w:val="restart"/>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27405477</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16</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信息与通信工程</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2000</w:t>
            </w:r>
          </w:p>
        </w:tc>
        <w:tc>
          <w:tcPr>
            <w:tcW w:w="1199"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17</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控制科学与工程</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2003</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18</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环境科学与工程</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环境学院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2003</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李青坪</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87402076</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19</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管理科学与工程</w:t>
            </w:r>
          </w:p>
        </w:tc>
        <w:tc>
          <w:tcPr>
            <w:tcW w:w="1652" w:type="dxa"/>
            <w:vMerge w:val="restart"/>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经管学部</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1999</w:t>
            </w:r>
          </w:p>
        </w:tc>
        <w:tc>
          <w:tcPr>
            <w:tcW w:w="1199" w:type="dxa"/>
            <w:vMerge w:val="restart"/>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甘瑶琼</w:t>
            </w:r>
          </w:p>
        </w:tc>
        <w:tc>
          <w:tcPr>
            <w:tcW w:w="1351"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w:t>
            </w:r>
            <w:r>
              <w:rPr>
                <w:rFonts w:cs="宋体" w:asciiTheme="minorEastAsia" w:hAnsiTheme="minorEastAsia" w:eastAsiaTheme="minorEastAsia"/>
                <w:bCs/>
                <w:kern w:val="0"/>
                <w:sz w:val="24"/>
                <w:szCs w:val="24"/>
              </w:rPr>
              <w:t>7401433</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工商管理</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2007</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公共管理</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2017</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计算机科学与技术</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计算机学院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2009</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王磊</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27406538</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23</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软件工程</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软件</w:t>
            </w:r>
            <w:r>
              <w:rPr>
                <w:rFonts w:cs="宋体" w:asciiTheme="minorEastAsia" w:hAnsiTheme="minorEastAsia" w:eastAsiaTheme="minorEastAsia"/>
                <w:bCs/>
                <w:kern w:val="0"/>
                <w:sz w:val="24"/>
                <w:szCs w:val="24"/>
              </w:rPr>
              <w:t>学院</w:t>
            </w:r>
          </w:p>
        </w:tc>
        <w:tc>
          <w:tcPr>
            <w:tcW w:w="1351" w:type="dxa"/>
            <w:shd w:val="clear" w:color="auto" w:fill="auto"/>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2017</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张维</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87401540</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24</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数学</w:t>
            </w:r>
          </w:p>
        </w:tc>
        <w:tc>
          <w:tcPr>
            <w:tcW w:w="1652"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数学学院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2014</w:t>
            </w:r>
          </w:p>
        </w:tc>
        <w:tc>
          <w:tcPr>
            <w:tcW w:w="1199"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朱峰</w:t>
            </w:r>
          </w:p>
        </w:tc>
        <w:tc>
          <w:tcPr>
            <w:tcW w:w="1351"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85356009</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建筑学</w:t>
            </w:r>
          </w:p>
        </w:tc>
        <w:tc>
          <w:tcPr>
            <w:tcW w:w="1652"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建筑学院</w:t>
            </w: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1999</w:t>
            </w:r>
          </w:p>
        </w:tc>
        <w:tc>
          <w:tcPr>
            <w:tcW w:w="1199"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孙志鸿</w:t>
            </w:r>
          </w:p>
        </w:tc>
        <w:tc>
          <w:tcPr>
            <w:tcW w:w="1351" w:type="dxa"/>
            <w:vMerge w:val="restart"/>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27404491</w:t>
            </w: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26</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城乡规划学</w:t>
            </w:r>
          </w:p>
        </w:tc>
        <w:tc>
          <w:tcPr>
            <w:tcW w:w="1652" w:type="dxa"/>
            <w:vMerge w:val="continue"/>
            <w:shd w:val="clear" w:color="auto" w:fill="auto"/>
            <w:vAlign w:val="center"/>
          </w:tcPr>
          <w:p>
            <w:pPr>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2014</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r>
        <w:tblPrEx>
          <w:tblLayout w:type="fixed"/>
          <w:tblCellMar>
            <w:top w:w="0" w:type="dxa"/>
            <w:left w:w="108" w:type="dxa"/>
            <w:bottom w:w="0" w:type="dxa"/>
            <w:right w:w="108" w:type="dxa"/>
          </w:tblCellMar>
        </w:tblPrEx>
        <w:trPr>
          <w:trHeight w:val="420" w:hRule="atLeast"/>
        </w:trPr>
        <w:tc>
          <w:tcPr>
            <w:tcW w:w="767"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27</w:t>
            </w:r>
          </w:p>
        </w:tc>
        <w:tc>
          <w:tcPr>
            <w:tcW w:w="2554" w:type="dxa"/>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风景园林</w:t>
            </w:r>
          </w:p>
        </w:tc>
        <w:tc>
          <w:tcPr>
            <w:tcW w:w="1652"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shd w:val="clear" w:color="auto" w:fill="auto"/>
            <w:vAlign w:val="center"/>
          </w:tcPr>
          <w:p>
            <w:pPr>
              <w:widowControl/>
              <w:adjustRightInd w:val="0"/>
              <w:snapToGrid w:val="0"/>
              <w:spacing w:line="360" w:lineRule="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2017</w:t>
            </w:r>
          </w:p>
        </w:tc>
        <w:tc>
          <w:tcPr>
            <w:tcW w:w="1199"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c>
          <w:tcPr>
            <w:tcW w:w="1351" w:type="dxa"/>
            <w:vMerge w:val="continue"/>
            <w:shd w:val="clear" w:color="auto" w:fill="auto"/>
            <w:vAlign w:val="center"/>
          </w:tcPr>
          <w:p>
            <w:pPr>
              <w:widowControl/>
              <w:adjustRightInd w:val="0"/>
              <w:snapToGrid w:val="0"/>
              <w:spacing w:line="360" w:lineRule="auto"/>
              <w:jc w:val="left"/>
              <w:rPr>
                <w:rFonts w:cs="宋体" w:asciiTheme="minorEastAsia" w:hAnsiTheme="minorEastAsia" w:eastAsiaTheme="minorEastAsia"/>
                <w:bCs/>
                <w:kern w:val="0"/>
                <w:sz w:val="24"/>
                <w:szCs w:val="24"/>
              </w:rPr>
            </w:pPr>
          </w:p>
        </w:tc>
      </w:tr>
    </w:tbl>
    <w:p>
      <w:pPr>
        <w:spacing w:line="360" w:lineRule="auto"/>
        <w:ind w:firstLine="480" w:firstLineChars="200"/>
        <w:rPr>
          <w:rFonts w:cs="宋体" w:asciiTheme="minorEastAsia" w:hAnsiTheme="minorEastAsia" w:eastAsiaTheme="minorEastAsia"/>
          <w:kern w:val="0"/>
          <w:sz w:val="24"/>
          <w:szCs w:val="24"/>
        </w:rPr>
      </w:pPr>
    </w:p>
    <w:p>
      <w:pPr>
        <w:pStyle w:val="2"/>
      </w:pPr>
      <w:bookmarkStart w:id="134" w:name="_Toc509905280"/>
      <w:r>
        <w:rPr>
          <w:rFonts w:hint="eastAsia"/>
        </w:rPr>
        <w:t>南开大学</w:t>
      </w:r>
      <w:bookmarkEnd w:id="134"/>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南开大学是国家教育部直属重点综合性大学，是敬爱的周恩来总理的母校。南开大学秉承“允公允能、日新月异”的校训，培养了以周恩来、陈省身、吴大猷、曹禺等为代表的一大批杰出人才，为民族振兴和国家富强做出了重要贡献。南开大学是国内学科门类齐全的综合性、研究型大学之一，在长期的办学过程中，形成了文理并重、基础宽厚、突出应用与创新的办学特色，也取得了一批国内外公认的优秀科研成果，科研论文、项目、经费数量以及获奖成果数量历年都位居全国高校前列。</w:t>
      </w:r>
      <w:r>
        <w:rPr>
          <w:rFonts w:hint="eastAsia" w:asciiTheme="minorEastAsia" w:hAnsiTheme="minorEastAsia" w:eastAsiaTheme="minorEastAsia"/>
          <w:sz w:val="24"/>
          <w:szCs w:val="24"/>
        </w:rPr>
        <w:t>南开大学作为国家首批设立博士后科研流动站的单位之一，分布在自然科学、工学、人文社会科学学科的 28个博士后科研流动站形成了学科齐全、力量雄厚、交叉创新、产学研密切结合的博士后工作网络体系。</w:t>
      </w:r>
      <w:r>
        <w:rPr>
          <w:rFonts w:hint="eastAsia" w:asciiTheme="minorEastAsia" w:hAnsiTheme="minorEastAsia" w:eastAsiaTheme="minorEastAsia"/>
          <w:color w:val="000000"/>
          <w:sz w:val="24"/>
          <w:szCs w:val="24"/>
        </w:rPr>
        <w:t>现面向全球公开招收博士后研究人员，竭诚欢迎各学科优</w:t>
      </w:r>
      <w:r>
        <w:rPr>
          <w:rFonts w:hint="eastAsia" w:asciiTheme="minorEastAsia" w:hAnsiTheme="minorEastAsia" w:eastAsiaTheme="minorEastAsia"/>
          <w:sz w:val="24"/>
          <w:szCs w:val="24"/>
        </w:rPr>
        <w:t>秀博士前来应聘。</w:t>
      </w:r>
    </w:p>
    <w:tbl>
      <w:tblPr>
        <w:tblStyle w:val="25"/>
        <w:tblW w:w="9073" w:type="dxa"/>
        <w:tblInd w:w="-176" w:type="dxa"/>
        <w:tblLayout w:type="fixed"/>
        <w:tblCellMar>
          <w:top w:w="0" w:type="dxa"/>
          <w:left w:w="108" w:type="dxa"/>
          <w:bottom w:w="0" w:type="dxa"/>
          <w:right w:w="108" w:type="dxa"/>
        </w:tblCellMar>
      </w:tblPr>
      <w:tblGrid>
        <w:gridCol w:w="731"/>
        <w:gridCol w:w="1113"/>
        <w:gridCol w:w="3157"/>
        <w:gridCol w:w="1662"/>
        <w:gridCol w:w="2410"/>
      </w:tblGrid>
      <w:tr>
        <w:tblPrEx>
          <w:tblLayout w:type="fixed"/>
          <w:tblCellMar>
            <w:top w:w="0" w:type="dxa"/>
            <w:left w:w="108" w:type="dxa"/>
            <w:bottom w:w="0" w:type="dxa"/>
            <w:right w:w="108" w:type="dxa"/>
          </w:tblCellMar>
        </w:tblPrEx>
        <w:trPr>
          <w:trHeight w:val="690" w:hRule="atLeast"/>
        </w:trPr>
        <w:tc>
          <w:tcPr>
            <w:tcW w:w="9073" w:type="dxa"/>
            <w:gridSpan w:val="5"/>
            <w:tcBorders>
              <w:top w:val="nil"/>
              <w:left w:val="nil"/>
              <w:bottom w:val="single" w:color="auto" w:sz="4" w:space="0"/>
              <w:right w:val="nil"/>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招收计划表</w:t>
            </w:r>
          </w:p>
        </w:tc>
      </w:tr>
      <w:tr>
        <w:tblPrEx>
          <w:tblLayout w:type="fixed"/>
          <w:tblCellMar>
            <w:top w:w="0" w:type="dxa"/>
            <w:left w:w="108" w:type="dxa"/>
            <w:bottom w:w="0" w:type="dxa"/>
            <w:right w:w="108" w:type="dxa"/>
          </w:tblCellMar>
        </w:tblPrEx>
        <w:trPr>
          <w:trHeight w:val="723"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序号</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专业或专业方向</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招收博士后流动站名称</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联系方式</w:t>
            </w:r>
          </w:p>
        </w:tc>
      </w:tr>
      <w:tr>
        <w:tblPrEx>
          <w:tblLayout w:type="fixed"/>
          <w:tblCellMar>
            <w:top w:w="0" w:type="dxa"/>
            <w:left w:w="108" w:type="dxa"/>
            <w:bottom w:w="0" w:type="dxa"/>
            <w:right w:w="108" w:type="dxa"/>
          </w:tblCellMar>
        </w:tblPrEx>
        <w:trPr>
          <w:trHeight w:val="48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文学院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世界文学</w:t>
            </w:r>
          </w:p>
        </w:tc>
        <w:tc>
          <w:tcPr>
            <w:tcW w:w="1662" w:type="dxa"/>
            <w:vMerge w:val="restart"/>
            <w:tcBorders>
              <w:top w:val="nil"/>
              <w:left w:val="single" w:color="auto" w:sz="4" w:space="0"/>
              <w:bottom w:val="nil"/>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中国语言文学</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联系人：吴老师</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电话：+86 22 23503515</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邮箱：wxy@nankai.edu.cn</w:t>
            </w:r>
          </w:p>
        </w:tc>
      </w:tr>
      <w:tr>
        <w:tblPrEx>
          <w:tblLayout w:type="fixed"/>
          <w:tblCellMar>
            <w:top w:w="0" w:type="dxa"/>
            <w:left w:w="108" w:type="dxa"/>
            <w:bottom w:w="0" w:type="dxa"/>
            <w:right w:w="108" w:type="dxa"/>
          </w:tblCellMar>
        </w:tblPrEx>
        <w:trPr>
          <w:trHeight w:val="39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文艺学</w:t>
            </w:r>
          </w:p>
        </w:tc>
        <w:tc>
          <w:tcPr>
            <w:tcW w:w="1662" w:type="dxa"/>
            <w:vMerge w:val="continue"/>
            <w:tcBorders>
              <w:top w:val="nil"/>
              <w:left w:val="single" w:color="auto" w:sz="4" w:space="0"/>
              <w:bottom w:val="nil"/>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45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中国古代文学</w:t>
            </w:r>
          </w:p>
        </w:tc>
        <w:tc>
          <w:tcPr>
            <w:tcW w:w="1662" w:type="dxa"/>
            <w:vMerge w:val="continue"/>
            <w:tcBorders>
              <w:top w:val="nil"/>
              <w:left w:val="single" w:color="auto" w:sz="4" w:space="0"/>
              <w:bottom w:val="nil"/>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121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历史学院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历史地理学、历史文献学、史学理论及中国史学史、中国古代史、中国近代史、中国现代史、专门史</w:t>
            </w:r>
          </w:p>
        </w:tc>
        <w:tc>
          <w:tcPr>
            <w:tcW w:w="16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历史学</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联系人：王老师</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电话：+86 22 23508087</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邮箱：wangtia7@sina.com</w:t>
            </w:r>
          </w:p>
        </w:tc>
      </w:tr>
      <w:tr>
        <w:tblPrEx>
          <w:tblLayout w:type="fixed"/>
          <w:tblCellMar>
            <w:top w:w="0" w:type="dxa"/>
            <w:left w:w="108" w:type="dxa"/>
            <w:bottom w:w="0" w:type="dxa"/>
            <w:right w:w="108" w:type="dxa"/>
          </w:tblCellMar>
        </w:tblPrEx>
        <w:trPr>
          <w:trHeight w:val="123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世界史学理论与史学史、世界古代中古史、世界近现代史、世界地区国别史、专门史与整体史</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192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考古学史和考古学理论、史前考古、夏商周考古、秦汉魏晋南北朝考古、唐宋元明清考古、科技考古、文化遗产与博物馆、古代文字与铭刻、专门考古</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哲学院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马克思主义哲学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哲学</w:t>
            </w:r>
          </w:p>
        </w:tc>
        <w:tc>
          <w:tcPr>
            <w:tcW w:w="24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联系人：胡老师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23501598</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邮箱：nkhujun@nankai.edu.cn</w:t>
            </w:r>
          </w:p>
        </w:tc>
      </w:tr>
      <w:tr>
        <w:tblPrEx>
          <w:tblLayout w:type="fixed"/>
          <w:tblCellMar>
            <w:top w:w="0" w:type="dxa"/>
            <w:left w:w="108" w:type="dxa"/>
            <w:bottom w:w="0" w:type="dxa"/>
            <w:right w:w="108" w:type="dxa"/>
          </w:tblCellMar>
        </w:tblPrEx>
        <w:trPr>
          <w:trHeight w:val="55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逻辑学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经济学院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财政学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理论经济学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联系人：兰老师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23508981</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邮箱：jjxydw@nankai.edu.cn</w:t>
            </w:r>
          </w:p>
        </w:tc>
      </w:tr>
      <w:tr>
        <w:tblPrEx>
          <w:tblLayout w:type="fixed"/>
          <w:tblCellMar>
            <w:top w:w="0" w:type="dxa"/>
            <w:left w:w="108" w:type="dxa"/>
            <w:bottom w:w="0" w:type="dxa"/>
            <w:right w:w="108" w:type="dxa"/>
          </w:tblCellMar>
        </w:tblPrEx>
        <w:trPr>
          <w:trHeight w:val="60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人口、资源与环境经济学</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劳动经济学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1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区域经济学、城市经济学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应用经济学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3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区域经济学、台湾经济</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141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中国特色社会主义经济建设协同创新中心</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经济学相关专业</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理论经济学</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应用经济学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商学院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工商管理</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工商管理</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联系人：李老师                       电话：+86 22 23508791</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邮箱：nk_lirong@vip.163.com</w:t>
            </w:r>
          </w:p>
        </w:tc>
      </w:tr>
      <w:tr>
        <w:tblPrEx>
          <w:tblLayout w:type="fixed"/>
          <w:tblCellMar>
            <w:top w:w="0" w:type="dxa"/>
            <w:left w:w="108" w:type="dxa"/>
            <w:bottom w:w="0" w:type="dxa"/>
            <w:right w:w="108" w:type="dxa"/>
          </w:tblCellMar>
        </w:tblPrEx>
        <w:trPr>
          <w:trHeight w:val="5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管理科学与工程</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管理科学与工程</w:t>
            </w: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7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图书情报与档案管理</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图书情报与档案管理      </w:t>
            </w: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8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政府学院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社会学</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联系人：张老师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23500327</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邮箱：zfxy@nankai.edu.cn</w:t>
            </w:r>
          </w:p>
        </w:tc>
      </w:tr>
      <w:tr>
        <w:tblPrEx>
          <w:tblLayout w:type="fixed"/>
          <w:tblCellMar>
            <w:top w:w="0" w:type="dxa"/>
            <w:left w:w="108" w:type="dxa"/>
            <w:bottom w:w="0" w:type="dxa"/>
            <w:right w:w="108" w:type="dxa"/>
          </w:tblCellMar>
        </w:tblPrEx>
        <w:trPr>
          <w:trHeight w:val="52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政治学、国际关系</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政治学</w:t>
            </w: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9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公共管理</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公共管理</w:t>
            </w: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42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外语学院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英语语言文学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外国语言文学</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联系人：陈老师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23505270</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邮箱：chenhong2011@nankai.edu.cn</w:t>
            </w:r>
          </w:p>
        </w:tc>
      </w:tr>
      <w:tr>
        <w:tblPrEx>
          <w:tblLayout w:type="fixed"/>
          <w:tblCellMar>
            <w:top w:w="0" w:type="dxa"/>
            <w:left w:w="108" w:type="dxa"/>
            <w:bottom w:w="0" w:type="dxa"/>
            <w:right w:w="108" w:type="dxa"/>
          </w:tblCellMar>
        </w:tblPrEx>
        <w:trPr>
          <w:trHeight w:val="42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外国语言学及应用语言学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43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日语语言文学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48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俄语语言文学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163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马列学院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马克思主义基本原理、马克思主义中国化、国外马克思主义、中共党史党建、思想政治教育、中国近现代史基本问题研究、科学社会主义与国际共产主义研究</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马克思主义理论</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联系人：郑老师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85358128</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邮箱：nkzh66@126.com</w:t>
            </w:r>
          </w:p>
        </w:tc>
      </w:tr>
      <w:tr>
        <w:tblPrEx>
          <w:tblLayout w:type="fixed"/>
          <w:tblCellMar>
            <w:top w:w="0" w:type="dxa"/>
            <w:left w:w="108" w:type="dxa"/>
            <w:bottom w:w="0" w:type="dxa"/>
            <w:right w:w="108" w:type="dxa"/>
          </w:tblCellMar>
        </w:tblPrEx>
        <w:trPr>
          <w:trHeight w:val="51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经发院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区域经济学、区域产业规划</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应用经济学</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联系人：郑老师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23503746</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 xml:space="preserve">邮箱：jfyzy@nankai.edu.cn </w:t>
            </w:r>
          </w:p>
        </w:tc>
      </w:tr>
      <w:tr>
        <w:tblPrEx>
          <w:tblLayout w:type="fixed"/>
          <w:tblCellMar>
            <w:top w:w="0" w:type="dxa"/>
            <w:left w:w="108" w:type="dxa"/>
            <w:bottom w:w="0" w:type="dxa"/>
            <w:right w:w="108" w:type="dxa"/>
          </w:tblCellMar>
        </w:tblPrEx>
        <w:trPr>
          <w:trHeight w:val="61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交通规划、运输工程、产业经济学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管理科学与工程、工商管理、系统工程</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管理科学与工程 </w:t>
            </w: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204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旅游与服务学院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旅游产业发展模式、质量；旅游外交；旅游学基础理论；旅游可持续发展；旅游创新与创业；旅游信息化；旅游扶贫与乡村旅游；旅游服务质量；海洋旅游</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工商管理</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联系人：吴老师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23012938</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邮箱：wuhaiying@nankai.edu.cn</w:t>
            </w:r>
          </w:p>
        </w:tc>
      </w:tr>
      <w:tr>
        <w:tblPrEx>
          <w:tblLayout w:type="fixed"/>
          <w:tblCellMar>
            <w:top w:w="0" w:type="dxa"/>
            <w:left w:w="108" w:type="dxa"/>
            <w:bottom w:w="0" w:type="dxa"/>
            <w:right w:w="108" w:type="dxa"/>
          </w:tblCellMar>
        </w:tblPrEx>
        <w:trPr>
          <w:trHeight w:val="111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金融发展研究院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金融学专业（公司金融、资本市场）</w:t>
            </w:r>
          </w:p>
        </w:tc>
        <w:tc>
          <w:tcPr>
            <w:tcW w:w="1662" w:type="dxa"/>
            <w:tcBorders>
              <w:top w:val="nil"/>
              <w:left w:val="nil"/>
              <w:bottom w:val="nil"/>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应用经济学</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联系人：高老师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23503316</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邮箱：gaofei811@nankai.edu.cn</w:t>
            </w:r>
          </w:p>
        </w:tc>
      </w:tr>
      <w:tr>
        <w:tblPrEx>
          <w:tblLayout w:type="fixed"/>
          <w:tblCellMar>
            <w:top w:w="0" w:type="dxa"/>
            <w:left w:w="108" w:type="dxa"/>
            <w:bottom w:w="0" w:type="dxa"/>
            <w:right w:w="108" w:type="dxa"/>
          </w:tblCellMar>
        </w:tblPrEx>
        <w:trPr>
          <w:trHeight w:val="88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日本研究院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日本历史文化研究</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历史学</w:t>
            </w:r>
          </w:p>
        </w:tc>
        <w:tc>
          <w:tcPr>
            <w:tcW w:w="2410"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联系人：周志国</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23505186</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邮箱：jyz@nankai.edu.cn</w:t>
            </w:r>
          </w:p>
        </w:tc>
      </w:tr>
      <w:tr>
        <w:tblPrEx>
          <w:tblLayout w:type="fixed"/>
          <w:tblCellMar>
            <w:top w:w="0" w:type="dxa"/>
            <w:left w:w="108" w:type="dxa"/>
            <w:bottom w:w="0" w:type="dxa"/>
            <w:right w:w="108" w:type="dxa"/>
          </w:tblCellMar>
        </w:tblPrEx>
        <w:trPr>
          <w:trHeight w:val="106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APEC研究中心</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世界经济、国际贸易</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理论经济学</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应用经济学</w:t>
            </w:r>
          </w:p>
        </w:tc>
        <w:tc>
          <w:tcPr>
            <w:tcW w:w="2410"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联系人：吴宏宝</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23501573</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邮箱：wuhb@nankai.edu.cn</w:t>
            </w:r>
          </w:p>
        </w:tc>
      </w:tr>
      <w:tr>
        <w:tblPrEx>
          <w:tblLayout w:type="fixed"/>
          <w:tblCellMar>
            <w:top w:w="0" w:type="dxa"/>
            <w:left w:w="108" w:type="dxa"/>
            <w:bottom w:w="0" w:type="dxa"/>
            <w:right w:w="108" w:type="dxa"/>
          </w:tblCellMar>
        </w:tblPrEx>
        <w:trPr>
          <w:trHeight w:val="57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基础数学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联系人：王老师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23501233</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邮箱：wangna@nankai.edu.cn</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刘老师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23508182</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邮箱：liuxy@nankai.edu.cn</w:t>
            </w:r>
          </w:p>
        </w:tc>
      </w:tr>
      <w:tr>
        <w:tblPrEx>
          <w:tblLayout w:type="fixed"/>
          <w:tblCellMar>
            <w:top w:w="0" w:type="dxa"/>
            <w:left w:w="108" w:type="dxa"/>
            <w:bottom w:w="0" w:type="dxa"/>
            <w:right w:w="108" w:type="dxa"/>
          </w:tblCellMar>
        </w:tblPrEx>
        <w:trPr>
          <w:trHeight w:val="5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概率论与数理统计</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应用数学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计算数学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105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数学所</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基础数学或理论物理</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数学/物理</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联系人：李老师                   电话：+86 22 23508228</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邮箱：lihongqin@nankai.edu.cn</w:t>
            </w:r>
          </w:p>
        </w:tc>
      </w:tr>
      <w:tr>
        <w:tblPrEx>
          <w:tblLayout w:type="fixed"/>
          <w:tblCellMar>
            <w:top w:w="0" w:type="dxa"/>
            <w:left w:w="108" w:type="dxa"/>
            <w:bottom w:w="0" w:type="dxa"/>
            <w:right w:w="108" w:type="dxa"/>
          </w:tblCellMar>
        </w:tblPrEx>
        <w:trPr>
          <w:trHeight w:val="118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组合中心</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组合数学、图论、组合优化组合数论、理论计算机科学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数学</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联系人：吕老师                   电话：+86 22 23500973</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邮箱：judy@nankai.edu.cn</w:t>
            </w:r>
          </w:p>
        </w:tc>
      </w:tr>
      <w:tr>
        <w:tblPrEx>
          <w:tblLayout w:type="fixed"/>
          <w:tblCellMar>
            <w:top w:w="0" w:type="dxa"/>
            <w:left w:w="108" w:type="dxa"/>
            <w:bottom w:w="0" w:type="dxa"/>
            <w:right w:w="108" w:type="dxa"/>
          </w:tblCellMar>
        </w:tblPrEx>
        <w:trPr>
          <w:trHeight w:val="109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统计研究院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统计学、概率论与数理统计</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统计学</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联系人：周老师                   电话：+86 22 23698445</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邮箱：zhouxiaoying@nankai.edu.cn</w:t>
            </w:r>
          </w:p>
        </w:tc>
      </w:tr>
      <w:tr>
        <w:tblPrEx>
          <w:tblLayout w:type="fixed"/>
          <w:tblCellMar>
            <w:top w:w="0" w:type="dxa"/>
            <w:left w:w="108" w:type="dxa"/>
            <w:bottom w:w="0" w:type="dxa"/>
            <w:right w:w="108" w:type="dxa"/>
          </w:tblCellMar>
        </w:tblPrEx>
        <w:trPr>
          <w:trHeight w:val="58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物理学院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理论物理</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物理学</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联系人：刘老师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23508210</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邮箱：liulijun@nankai.edu.cn</w:t>
            </w:r>
          </w:p>
        </w:tc>
      </w:tr>
      <w:tr>
        <w:tblPrEx>
          <w:tblLayout w:type="fixed"/>
          <w:tblCellMar>
            <w:top w:w="0" w:type="dxa"/>
            <w:left w:w="108" w:type="dxa"/>
            <w:bottom w:w="0" w:type="dxa"/>
            <w:right w:w="108" w:type="dxa"/>
          </w:tblCellMar>
        </w:tblPrEx>
        <w:trPr>
          <w:trHeight w:val="55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8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凝聚态与材料物理</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91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化学学院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有机化学/分析化学/无机化学/高分子化学/物理化学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联系人：王老师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23500201</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邮箱：nkchem@nankai.edu.cn</w:t>
            </w:r>
          </w:p>
        </w:tc>
      </w:tr>
      <w:tr>
        <w:tblPrEx>
          <w:tblLayout w:type="fixed"/>
          <w:tblCellMar>
            <w:top w:w="0" w:type="dxa"/>
            <w:left w:w="108" w:type="dxa"/>
            <w:bottom w:w="0" w:type="dxa"/>
            <w:right w:w="108" w:type="dxa"/>
          </w:tblCellMar>
        </w:tblPrEx>
        <w:trPr>
          <w:trHeight w:val="124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农药学专业</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植物保护</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261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材料学院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生物材料、环境材料、催化材料、新型碳材料与超级电容器、光子学/电子学材料及器件、、光电转换材料与太阳能电池、新能源材料与化学电源、新材料设计与计算等</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材料科学与工程</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联系人：王老师                   电话：+86 22 23502604</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邮箱：wangfeng7021@nankai.edu.cn</w:t>
            </w:r>
          </w:p>
        </w:tc>
      </w:tr>
      <w:tr>
        <w:tblPrEx>
          <w:tblLayout w:type="fixed"/>
          <w:tblCellMar>
            <w:top w:w="0" w:type="dxa"/>
            <w:left w:w="108" w:type="dxa"/>
            <w:bottom w:w="0" w:type="dxa"/>
            <w:right w:w="108" w:type="dxa"/>
          </w:tblCellMar>
        </w:tblPrEx>
        <w:trPr>
          <w:trHeight w:val="112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11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生科院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生物学</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联系人：刘老师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23502705</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邮箱：liutt@nankai.edu.cn</w:t>
            </w:r>
          </w:p>
        </w:tc>
      </w:tr>
      <w:tr>
        <w:tblPrEx>
          <w:tblLayout w:type="fixed"/>
          <w:tblCellMar>
            <w:top w:w="0" w:type="dxa"/>
            <w:left w:w="108" w:type="dxa"/>
            <w:bottom w:w="0" w:type="dxa"/>
            <w:right w:w="108" w:type="dxa"/>
          </w:tblCellMar>
        </w:tblPrEx>
        <w:trPr>
          <w:trHeight w:val="85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环科院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生态地球化学与环境修复</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环境科学与工程</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联系人：王老师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23501117</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邮箱：envwanghy@nankai.edu.cn</w:t>
            </w:r>
          </w:p>
        </w:tc>
      </w:tr>
      <w:tr>
        <w:tblPrEx>
          <w:tblLayout w:type="fixed"/>
          <w:tblCellMar>
            <w:top w:w="0" w:type="dxa"/>
            <w:left w:w="108" w:type="dxa"/>
            <w:bottom w:w="0" w:type="dxa"/>
            <w:right w:w="108" w:type="dxa"/>
          </w:tblCellMar>
        </w:tblPrEx>
        <w:trPr>
          <w:trHeight w:val="78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环境化学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94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环境工程（水处理技术）</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9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环境化学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91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环境修复与生态毒理</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82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生态毒理、环境健康与地医学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生态学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88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环境生态学/微生物生态</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85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污染生态化学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9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药学院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化学生物学（有机合成、药物合成）</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联系人：孙运涛</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2285358866</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邮箱：@nankai.edu.cn</w:t>
            </w:r>
          </w:p>
        </w:tc>
      </w:tr>
      <w:tr>
        <w:tblPrEx>
          <w:tblLayout w:type="fixed"/>
          <w:tblCellMar>
            <w:top w:w="0" w:type="dxa"/>
            <w:left w:w="108" w:type="dxa"/>
            <w:bottom w:w="0" w:type="dxa"/>
            <w:right w:w="108" w:type="dxa"/>
          </w:tblCellMar>
        </w:tblPrEx>
        <w:trPr>
          <w:trHeight w:val="69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计算机辅助药物设计</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2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化学生物学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142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化学生物学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49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药物化学或者有机合成</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肿瘤药理</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电光学院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光学工程</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光学工程</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联系人：邱老师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23505705</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邮箱：qiulina@nankai.edu.cn</w:t>
            </w:r>
          </w:p>
        </w:tc>
      </w:tr>
      <w:tr>
        <w:tblPrEx>
          <w:tblLayout w:type="fixed"/>
          <w:tblCellMar>
            <w:top w:w="0" w:type="dxa"/>
            <w:left w:w="108" w:type="dxa"/>
            <w:bottom w:w="0" w:type="dxa"/>
            <w:right w:w="108" w:type="dxa"/>
          </w:tblCellMar>
        </w:tblPrEx>
        <w:trPr>
          <w:trHeight w:val="64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凝聚态物理、电子科学与技术、材料学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电子科学与技术</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5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光伏材料与器件</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太阳电池制氢和光催化方向</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计控学院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计算机科学与技术</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计算机科学与技术</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联系人：刘老师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23504075</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邮箱：liufei@nankai.edu.cn</w:t>
            </w:r>
          </w:p>
        </w:tc>
      </w:tr>
      <w:tr>
        <w:tblPrEx>
          <w:tblLayout w:type="fixed"/>
          <w:tblCellMar>
            <w:top w:w="0" w:type="dxa"/>
            <w:left w:w="108" w:type="dxa"/>
            <w:bottom w:w="0" w:type="dxa"/>
            <w:right w:w="108" w:type="dxa"/>
          </w:tblCellMar>
        </w:tblPrEx>
        <w:trPr>
          <w:trHeight w:val="66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控制科学与工程</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3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自动化、计算机、计算数学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7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智能机器人系统</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93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微纳操作机器人</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控制科学与工程</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87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复杂系统建模控制</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泰达学院</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光学</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凝聚态物理</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物理学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联系人：焦老师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66229399</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邮箱：jiaokai@nankai.edu.cn</w:t>
            </w:r>
          </w:p>
        </w:tc>
      </w:tr>
      <w:tr>
        <w:tblPrEx>
          <w:tblLayout w:type="fixed"/>
          <w:tblCellMar>
            <w:top w:w="0" w:type="dxa"/>
            <w:left w:w="108" w:type="dxa"/>
            <w:bottom w:w="0" w:type="dxa"/>
            <w:right w:w="108" w:type="dxa"/>
          </w:tblCellMar>
        </w:tblPrEx>
        <w:trPr>
          <w:trHeight w:val="49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光学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物理学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8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微生物学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15" w:hRule="atLeast"/>
        </w:trPr>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药物化学生物学国家重点实验室</w:t>
            </w: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细胞生物学/干细胞发育生物学</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生物学</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联系人：王老师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电话：+86 22 23502787</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邮箱：nkwss@nankai.edu.cn</w:t>
            </w:r>
          </w:p>
        </w:tc>
      </w:tr>
      <w:tr>
        <w:tblPrEx>
          <w:tblLayout w:type="fixed"/>
          <w:tblCellMar>
            <w:top w:w="0" w:type="dxa"/>
            <w:left w:w="108" w:type="dxa"/>
            <w:bottom w:w="0" w:type="dxa"/>
            <w:right w:w="108" w:type="dxa"/>
          </w:tblCellMar>
        </w:tblPrEx>
        <w:trPr>
          <w:trHeight w:val="48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生物化学与分子生物学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2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细胞生物学    </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30"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nil"/>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生物材料</w:t>
            </w:r>
          </w:p>
        </w:tc>
        <w:tc>
          <w:tcPr>
            <w:tcW w:w="1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化学</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药物化学/生物化学</w:t>
            </w:r>
          </w:p>
        </w:tc>
        <w:tc>
          <w:tcPr>
            <w:tcW w:w="166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kern w:val="0"/>
                <w:sz w:val="24"/>
                <w:szCs w:val="24"/>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585" w:hRule="atLeast"/>
        </w:trPr>
        <w:tc>
          <w:tcPr>
            <w:tcW w:w="73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315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分析化学</w:t>
            </w:r>
          </w:p>
        </w:tc>
        <w:tc>
          <w:tcPr>
            <w:tcW w:w="166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材料科学与工程</w:t>
            </w:r>
          </w:p>
        </w:tc>
        <w:tc>
          <w:tcPr>
            <w:tcW w:w="241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szCs w:val="24"/>
              </w:rPr>
            </w:pPr>
          </w:p>
        </w:tc>
      </w:tr>
    </w:tbl>
    <w:p>
      <w:pPr>
        <w:spacing w:line="360" w:lineRule="auto"/>
        <w:rPr>
          <w:rFonts w:asciiTheme="minorEastAsia" w:hAnsiTheme="minorEastAsia" w:eastAsiaTheme="minorEastAsia"/>
          <w:sz w:val="24"/>
          <w:szCs w:val="24"/>
        </w:rPr>
      </w:pPr>
    </w:p>
    <w:p>
      <w:pPr>
        <w:pStyle w:val="2"/>
      </w:pPr>
      <w:bookmarkStart w:id="135" w:name="_Toc509905281"/>
      <w:r>
        <w:rPr>
          <w:rFonts w:hint="eastAsia"/>
        </w:rPr>
        <w:t>天津师范大学</w:t>
      </w:r>
      <w:bookmarkEnd w:id="135"/>
    </w:p>
    <w:p>
      <w:pPr>
        <w:spacing w:line="360" w:lineRule="auto"/>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天津师范大学现有心理学、政治学、教育学、中国史、世界史、马克思主义理论和中国语言文学七个博士后流动站，其中政治学理论和发展与教育心理学为国家级重点学科；政治学一级学科、心理学一级学科和世界史为天津市“重中之重”学科。博士后在站期间完成了国家级、省部(级)重点项目，国家人文社会科学基金等重大研究课题，多人获得博士后科学基金特别资助和面上资助，高水平科研成果数量逐年增加，博士后科研队伍已经成为我校重要的科研力量。天津师范大学一贯重视博士后流动站的管理工作，努力为在站人员提供充足的科研经费和良好的工作环境，激励他们走在研究领域的前沿。热诚欢迎各学科精英申报我校博士后流动站，与我们共创博士后工作辉煌！</w:t>
      </w:r>
    </w:p>
    <w:p>
      <w:pPr>
        <w:spacing w:line="360" w:lineRule="auto"/>
        <w:ind w:firstLine="480" w:firstLineChars="20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天津师范大学现有心理学、政治学、教育学、中国史、世界史、马克思主义理论和中国语言文学七个博士后流动站。博士后进站招收专业和方向为教育学、基础心理学、发展与教育心理学、应用心理学、马克思主义基本原理、马克思主义中国化、思想政治教育、比较文学与世界文学、中国古代文学、中国现当代文学、汉语言文字学、政治学理论、中共党史与党建、中外政治制度、国际政治、中国史、世界史。我校原则上仅招收脱产进修博士人员，具体招收事宜可与博士后流动站负责人联系。</w:t>
      </w:r>
    </w:p>
    <w:p>
      <w:pPr>
        <w:spacing w:line="360" w:lineRule="auto"/>
        <w:ind w:firstLine="480" w:firstLineChars="200"/>
        <w:rPr>
          <w:rFonts w:asciiTheme="minorEastAsia" w:hAnsiTheme="minorEastAsia" w:eastAsiaTheme="minorEastAsia"/>
          <w:sz w:val="24"/>
          <w:szCs w:val="24"/>
        </w:rPr>
      </w:pPr>
    </w:p>
    <w:p>
      <w:pPr>
        <w:pStyle w:val="2"/>
      </w:pPr>
      <w:bookmarkStart w:id="136" w:name="_Toc509905282"/>
      <w:r>
        <w:rPr>
          <w:rFonts w:hint="eastAsia"/>
        </w:rPr>
        <w:t>天津科技大学</w:t>
      </w:r>
      <w:bookmarkEnd w:id="136"/>
    </w:p>
    <w:p>
      <w:pPr>
        <w:pStyle w:val="9"/>
        <w:adjustRightInd w:val="0"/>
        <w:snapToGrid w:val="0"/>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天津科技大学位于渤海之滨、海河之畔，是中央和地方共建、天津市重点建设的以工为主，工、理、文、经、管、法等学科协调发展的多科性大学。天津科技大学建于</w:t>
      </w:r>
      <w:r>
        <w:rPr>
          <w:rFonts w:asciiTheme="minorEastAsia" w:hAnsiTheme="minorEastAsia" w:eastAsiaTheme="minorEastAsia"/>
          <w:color w:val="000000"/>
          <w:sz w:val="24"/>
          <w:szCs w:val="24"/>
        </w:rPr>
        <w:t>1958</w:t>
      </w:r>
      <w:r>
        <w:rPr>
          <w:rFonts w:hint="eastAsia" w:asciiTheme="minorEastAsia" w:hAnsiTheme="minorEastAsia" w:eastAsiaTheme="minorEastAsia"/>
          <w:color w:val="000000"/>
          <w:sz w:val="24"/>
          <w:szCs w:val="24"/>
        </w:rPr>
        <w:t>年，是我国第一批建立的</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所轻工类的本科院校之一，前身是天津轻工业学院，是教育部与天津市共建、以天津市管理为主的公办全日制普通高等院校，是国务院首批批准具有硕士学位授予权、第二批批准具有博士学位授予权、第一批有条件接受外国留学生的高校。学校食品、发酵、造纸、海洋</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个特色优势学科在全国最早建立，在国内拥有重要影响。拥有</w:t>
      </w:r>
      <w:r>
        <w:rPr>
          <w:rFonts w:asciiTheme="minorEastAsia" w:hAnsiTheme="minorEastAsia" w:eastAsiaTheme="minorEastAsia"/>
          <w:color w:val="000000"/>
          <w:sz w:val="24"/>
          <w:szCs w:val="24"/>
        </w:rPr>
        <w:t>63</w:t>
      </w:r>
      <w:r>
        <w:rPr>
          <w:rFonts w:hint="eastAsia" w:asciiTheme="minorEastAsia" w:hAnsiTheme="minorEastAsia" w:eastAsiaTheme="minorEastAsia"/>
          <w:color w:val="000000"/>
          <w:sz w:val="24"/>
          <w:szCs w:val="24"/>
        </w:rPr>
        <w:t>个本科专业，建有“发酵工程”国家重点学科，</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个国家特色专业，</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个国家实验教学示范中心，</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个国家虚拟仿真中心，</w:t>
      </w:r>
      <w:r>
        <w:rPr>
          <w:rFonts w:asciiTheme="minorEastAsia" w:hAnsiTheme="minorEastAsia" w:eastAsiaTheme="minorEastAsia"/>
          <w:color w:val="000000"/>
          <w:sz w:val="24"/>
          <w:szCs w:val="24"/>
        </w:rPr>
        <w:t>10</w:t>
      </w:r>
      <w:r>
        <w:rPr>
          <w:rFonts w:hint="eastAsia" w:asciiTheme="minorEastAsia" w:hAnsiTheme="minorEastAsia" w:eastAsiaTheme="minorEastAsia"/>
          <w:color w:val="000000"/>
          <w:sz w:val="24"/>
          <w:szCs w:val="24"/>
        </w:rPr>
        <w:t>个省部级重点学科，</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个省部级重点（培育）学科，</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个天津市一流学科，</w:t>
      </w:r>
      <w:r>
        <w:rPr>
          <w:rFonts w:asciiTheme="minorEastAsia" w:hAnsiTheme="minorEastAsia" w:eastAsiaTheme="minorEastAsia"/>
          <w:color w:val="000000"/>
          <w:sz w:val="24"/>
          <w:szCs w:val="24"/>
        </w:rPr>
        <w:t>7</w:t>
      </w:r>
      <w:r>
        <w:rPr>
          <w:rFonts w:hint="eastAsia" w:asciiTheme="minorEastAsia" w:hAnsiTheme="minorEastAsia" w:eastAsiaTheme="minorEastAsia"/>
          <w:color w:val="000000"/>
          <w:sz w:val="24"/>
          <w:szCs w:val="24"/>
        </w:rPr>
        <w:t>个天津市特色学科群。建有“轻工技术与工程”、“食品科学与工程”、“化学工程与技术“、“机械工程”</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个一级学科博士学位授权点，建有</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个博士后科研流动站和</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个博士后科研工作站；</w:t>
      </w:r>
      <w:r>
        <w:rPr>
          <w:rFonts w:asciiTheme="minorEastAsia" w:hAnsiTheme="minorEastAsia" w:eastAsiaTheme="minorEastAsia"/>
          <w:color w:val="000000"/>
          <w:sz w:val="24"/>
          <w:szCs w:val="24"/>
        </w:rPr>
        <w:t>18</w:t>
      </w:r>
      <w:r>
        <w:rPr>
          <w:rFonts w:hint="eastAsia" w:asciiTheme="minorEastAsia" w:hAnsiTheme="minorEastAsia" w:eastAsiaTheme="minorEastAsia"/>
          <w:color w:val="000000"/>
          <w:sz w:val="24"/>
          <w:szCs w:val="24"/>
        </w:rPr>
        <w:t>个一级学科硕士学位授权点。</w:t>
      </w:r>
      <w:r>
        <w:rPr>
          <w:rFonts w:asciiTheme="minorEastAsia" w:hAnsiTheme="minorEastAsia" w:eastAsiaTheme="minorEastAsia"/>
          <w:color w:val="000000"/>
          <w:sz w:val="24"/>
          <w:szCs w:val="24"/>
        </w:rPr>
        <w:t> </w:t>
      </w:r>
    </w:p>
    <w:p>
      <w:pPr>
        <w:pStyle w:val="9"/>
        <w:adjustRightInd w:val="0"/>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我校的“发酵工程”国家重点学科、省部共建食品营养与安全国家重点实验室、代谢控制发酵技术国家地方联合工程实验室、食品营养与安全和药物化学国际科技合作基地、国家新农村发展研究院等国家级学科和科研平台为各类人才交流与发展提供了更加广阔的舞台。</w:t>
      </w:r>
      <w:r>
        <w:rPr>
          <w:rFonts w:asciiTheme="minorEastAsia" w:hAnsiTheme="minorEastAsia" w:eastAsiaTheme="minorEastAsia"/>
          <w:color w:val="000000"/>
          <w:sz w:val="24"/>
          <w:szCs w:val="24"/>
        </w:rPr>
        <w:t> </w:t>
      </w:r>
      <w:r>
        <w:rPr>
          <w:rFonts w:hint="eastAsia" w:asciiTheme="minorEastAsia" w:hAnsiTheme="minorEastAsia" w:eastAsiaTheme="minorEastAsia"/>
          <w:color w:val="000000"/>
          <w:sz w:val="24"/>
          <w:szCs w:val="24"/>
        </w:rPr>
        <w:t>现有教职工</w:t>
      </w:r>
      <w:r>
        <w:rPr>
          <w:rFonts w:asciiTheme="minorEastAsia" w:hAnsiTheme="minorEastAsia" w:eastAsiaTheme="minorEastAsia"/>
          <w:color w:val="000000"/>
          <w:sz w:val="24"/>
          <w:szCs w:val="24"/>
        </w:rPr>
        <w:t>1910</w:t>
      </w:r>
      <w:r>
        <w:rPr>
          <w:rFonts w:hint="eastAsia" w:asciiTheme="minorEastAsia" w:hAnsiTheme="minorEastAsia" w:eastAsiaTheme="minorEastAsia"/>
          <w:color w:val="000000"/>
          <w:sz w:val="24"/>
          <w:szCs w:val="24"/>
        </w:rPr>
        <w:t>人，其中千人计划人选、特聘教授等省部级以上人才</w:t>
      </w:r>
      <w:r>
        <w:rPr>
          <w:rFonts w:asciiTheme="minorEastAsia" w:hAnsiTheme="minorEastAsia" w:eastAsiaTheme="minorEastAsia"/>
          <w:color w:val="000000"/>
          <w:sz w:val="24"/>
          <w:szCs w:val="24"/>
        </w:rPr>
        <w:t>100</w:t>
      </w:r>
      <w:r>
        <w:rPr>
          <w:rFonts w:hint="eastAsia" w:asciiTheme="minorEastAsia" w:hAnsiTheme="minorEastAsia" w:eastAsiaTheme="minorEastAsia"/>
          <w:color w:val="000000"/>
          <w:sz w:val="24"/>
          <w:szCs w:val="24"/>
        </w:rPr>
        <w:t>余名。</w:t>
      </w:r>
    </w:p>
    <w:p>
      <w:pPr>
        <w:pStyle w:val="9"/>
        <w:adjustRightInd w:val="0"/>
        <w:snapToGrid w:val="0"/>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学校先后获得全国五一劳动奖状、全国文明单位、全国精神文明建设工作先进单位等荣誉称号。 </w:t>
      </w:r>
    </w:p>
    <w:p>
      <w:pPr>
        <w:pStyle w:val="9"/>
        <w:adjustRightInd w:val="0"/>
        <w:snapToGrid w:val="0"/>
        <w:spacing w:line="360" w:lineRule="auto"/>
        <w:ind w:firstLine="480" w:firstLineChars="200"/>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招聘信息：excel 表格</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73"/>
        <w:gridCol w:w="704"/>
        <w:gridCol w:w="724"/>
        <w:gridCol w:w="731"/>
        <w:gridCol w:w="477"/>
        <w:gridCol w:w="471"/>
        <w:gridCol w:w="161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77"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部门</w:t>
            </w:r>
          </w:p>
        </w:tc>
        <w:tc>
          <w:tcPr>
            <w:tcW w:w="473"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岗位</w:t>
            </w:r>
          </w:p>
        </w:tc>
        <w:tc>
          <w:tcPr>
            <w:tcW w:w="704"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计划人数</w:t>
            </w:r>
          </w:p>
        </w:tc>
        <w:tc>
          <w:tcPr>
            <w:tcW w:w="724"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w:t>
            </w:r>
          </w:p>
        </w:tc>
        <w:tc>
          <w:tcPr>
            <w:tcW w:w="73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研究方向</w:t>
            </w:r>
          </w:p>
        </w:tc>
        <w:tc>
          <w:tcPr>
            <w:tcW w:w="477"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学历学位</w:t>
            </w:r>
          </w:p>
        </w:tc>
        <w:tc>
          <w:tcPr>
            <w:tcW w:w="47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年龄</w:t>
            </w:r>
          </w:p>
        </w:tc>
        <w:tc>
          <w:tcPr>
            <w:tcW w:w="1615"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其他要求</w:t>
            </w:r>
          </w:p>
        </w:tc>
        <w:tc>
          <w:tcPr>
            <w:tcW w:w="2856"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包装与印刷工程学院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化学类或食品科学与工程类相关专业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包装材料与技术或印刷材料与技术相关方向</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王老师                   022-60600870         yuyu060508@tust.edu.cn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力学类或机械设计与制造类相关专业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包装动力学或包装机械相关方向</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电子信息与自动化学院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电气工程及其自动化类相关专业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电机与电气，电力系统及其自动化，电力电子与电力传动</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王老师                   022-60600771         wfp636@tust.edu.cn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电子信息类相关专业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电气工程及电子信息类或仪表仪器及测试技术类</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法政学院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公共管理类相关专业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行政管理、社会保障、教育经济与管理</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王老师                   022-60600938        wwjwwj@tust.edu.cn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民商法学、经济法学、诉讼法学等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海洋与环境学院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轻工技术与工程、海洋化学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盐科学与工程，海卤水化学资源利用，溶液化学</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张老师                   022-60601586       hyxy@tust.edu.cn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环境科学与工程、环境工程</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水污染治理，环境功能材料</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环境科学类相关专业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水文学与水资源，水文地质学，地下水科学与工程，土木工程</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化工与材料学院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化工类相关专业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化学工程与技术，化学工程与工艺，化学工程，化学工艺，生物化工，工业催化，精细化工，应用化学等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有一年及以上海外学习或科研工作经历</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张老师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022-60602742</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hgyclxy@163.com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化工类相关专业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化学工程与技术，化学工程与工艺，化学工程，化学工艺，生物化工，工业催化，精细化工，应用化学，轻工技术与工程，皮革化学与工程等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机械工程学院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机械工程类相关专业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机械制造及其自动化，机械电子工程，机械设计及理论，车辆工程等方向</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孟老师                  022-60600692                 machen@tust.edu.cn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机械工程类相关专业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机械制造及其自动化，机械电子工程，机械设计及理论，车辆工程等方向</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有一年及以上海外学习或科研工作经历</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计算机科学与信息工程学院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计算机系统结构，计算机软件与理论，计算机应用技术，软件工程等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桑老师                   022-60600983     sangxiao@tust.edu.cn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计算机系统结构，计算机软件与理论，计算机应用技术，软件工程等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有一年及以上海外学习或科研工作经历</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经济与管理学院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管理科学与工程类相关专业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信息管理相关专业</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吕老师                  022-60600900                 jglyf@tust.edu.cn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工商管理类相关专业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企业管理、市场营销相关专业</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经济学类相关专业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金融工程、投资学相关专业</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有一年及以上海外学习或科研工作经历</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理学院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统计学类相关专业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统计学，统计应用与经济计量分析，经济管理统计，应用数理统计，金额统计，经济统计与分析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本科专业为数学类相关专业</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王老师                  022-60600658                 wangying@tust.edu.cn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有机化学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有机化学合成、金属有机、有机复合材料</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有二年及以上海外学习或科研工作经历</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外国语学院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外国语言文学类相关专业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英语语言文学，外国语言学及应用语言学等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姜老师                  022-60601098                 jiangjs@tust.edu.cn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艺术设计学院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设计学、设计艺术学、建筑学、艺术设计类等相关专业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建筑设计及其理论等相关</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侯老师                   022-60602808         hzj824@tust.edu.cn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造纸学院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林产化学加工相关专业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制浆造纸相关方向</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安老师                   022-60600809     anminghao@tust.edu.cn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制浆造纸工程相关专业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食品工程与生物技术学院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食品科学与工程</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食品科学、食品营养、食品安全、粮油工程、农产品加工及贮藏工程、水产品加工及贮藏工程</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以第一作者发表SCI论文3篇，且影响因子累计大于12，或有单篇论文影响因子超过10                                      </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任老师                  022-60912346        75814352@qq.com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公共卫生与预防医学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营养与食品卫生学、卫生检验学</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分析化学</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食品科学与工程</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食品科学、食品营养、食品安全、粮油工程、农产品加工及贮藏工程、水产品加工及贮藏工程</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需有一年以上海外学习、工作经历，以第一作者发表SCI论文3篇，且影响因子累计大于12，或有单篇论文影响因子超过10                                       </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微生物学、生物化学与分子生物学、细胞生物学</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公共卫生与预防医学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营养与食品卫生学、卫生检验学</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营养学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营养学及相关专业</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生物工程学院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生物科学及技术类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要求有一年以上海外工作学习经历</w:t>
            </w:r>
          </w:p>
        </w:tc>
        <w:tc>
          <w:tcPr>
            <w:tcW w:w="2856"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王老师                  022-60600810                 wangyue@tust.edu.cn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食品科学与工程类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药学类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化工与制药技术</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兽医学</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restart"/>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生物科学及技术类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食品科学与工程类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药学类</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77" w:type="dxa"/>
            <w:vMerge w:val="continue"/>
          </w:tcPr>
          <w:p>
            <w:pPr>
              <w:spacing w:line="360" w:lineRule="auto"/>
              <w:rPr>
                <w:rFonts w:asciiTheme="minorEastAsia" w:hAnsiTheme="minorEastAsia" w:eastAsiaTheme="minorEastAsia"/>
                <w:sz w:val="24"/>
                <w:szCs w:val="24"/>
              </w:rPr>
            </w:pP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vMerge w:val="continue"/>
          </w:tcPr>
          <w:p>
            <w:pPr>
              <w:spacing w:line="360" w:lineRule="auto"/>
              <w:rPr>
                <w:rFonts w:asciiTheme="minorEastAsia" w:hAnsiTheme="minorEastAsia" w:eastAsiaTheme="minorEastAsia"/>
                <w:sz w:val="24"/>
                <w:szCs w:val="24"/>
              </w:rPr>
            </w:pP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化工与制药技术</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1615" w:type="dxa"/>
            <w:vMerge w:val="continue"/>
          </w:tcPr>
          <w:p>
            <w:pPr>
              <w:spacing w:line="360" w:lineRule="auto"/>
              <w:rPr>
                <w:rFonts w:asciiTheme="minorEastAsia" w:hAnsiTheme="minorEastAsia" w:eastAsiaTheme="minorEastAsia"/>
                <w:sz w:val="24"/>
                <w:szCs w:val="24"/>
              </w:rPr>
            </w:pPr>
          </w:p>
        </w:tc>
        <w:tc>
          <w:tcPr>
            <w:tcW w:w="285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马克思主义学院</w:t>
            </w:r>
          </w:p>
        </w:tc>
        <w:tc>
          <w:tcPr>
            <w:tcW w:w="473"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教学科研岗</w:t>
            </w:r>
          </w:p>
        </w:tc>
        <w:tc>
          <w:tcPr>
            <w:tcW w:w="70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724"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马克思主义理论及相关专业</w:t>
            </w:r>
          </w:p>
        </w:tc>
        <w:tc>
          <w:tcPr>
            <w:tcW w:w="73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马克思主义基本原理、马克思主义中国化、中国近现代史基本问题研究、思想政治教育、马克思主义哲学、科学社会主义、党建等</w:t>
            </w:r>
          </w:p>
        </w:tc>
        <w:tc>
          <w:tcPr>
            <w:tcW w:w="477"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c>
          <w:tcPr>
            <w:tcW w:w="471"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45周岁以下</w:t>
            </w:r>
          </w:p>
        </w:tc>
        <w:tc>
          <w:tcPr>
            <w:tcW w:w="1615"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中共党员</w:t>
            </w:r>
          </w:p>
        </w:tc>
        <w:tc>
          <w:tcPr>
            <w:tcW w:w="285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闫老师                   022-60600938        yjk@tust.edu.cn     </w:t>
            </w:r>
          </w:p>
        </w:tc>
      </w:tr>
    </w:tbl>
    <w:p>
      <w:pPr>
        <w:spacing w:line="360" w:lineRule="auto"/>
        <w:rPr>
          <w:rFonts w:asciiTheme="minorEastAsia" w:hAnsiTheme="minorEastAsia" w:eastAsiaTheme="minorEastAsia"/>
          <w:sz w:val="24"/>
          <w:szCs w:val="24"/>
        </w:rPr>
      </w:pPr>
    </w:p>
    <w:p>
      <w:pPr>
        <w:pStyle w:val="2"/>
      </w:pPr>
      <w:bookmarkStart w:id="137" w:name="_Toc509905283"/>
      <w:r>
        <w:rPr>
          <w:rFonts w:hint="eastAsia"/>
        </w:rPr>
        <w:t>天津工业大学</w:t>
      </w:r>
      <w:bookmarkEnd w:id="137"/>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天津工业大学是教育部与天津市共建、天津市重点建设的全日制普通高等学校。学校办学历史悠久，最早的学科始建于1912年，1958年开始独立办学，原名河北纺织工学院，1968年更名为天津纺织工学院，2000年更名为天津工业大学，是我国最早开展纺织高等教育的学府之一，现已发展成为一所以工为主，工、理、文、管、经、法、艺协调发展的多科性工业大学。现有纺织科学与工程、材料科学与工程和机械工程三个博士后科研流动站,</w:t>
      </w:r>
      <w:r>
        <w:rPr>
          <w:rFonts w:asciiTheme="minorEastAsia" w:hAnsiTheme="minorEastAsia" w:eastAsiaTheme="minorEastAsia"/>
          <w:color w:val="000000"/>
          <w:sz w:val="24"/>
          <w:szCs w:val="24"/>
        </w:rPr>
        <w:t>拥有1个国家重点学科、7个天津市重点学科、</w:t>
      </w:r>
      <w:r>
        <w:rPr>
          <w:rFonts w:hint="eastAsia" w:asciiTheme="minorEastAsia" w:hAnsiTheme="minorEastAsia" w:eastAsiaTheme="minorEastAsia"/>
          <w:color w:val="000000"/>
          <w:sz w:val="24"/>
          <w:szCs w:val="24"/>
        </w:rPr>
        <w:t>2个一级学科博士点和8个二级学科博士点。2017年，学校入选“双一流”建设高校，纺织科学与工程学科入选“双一流”建设学科。</w:t>
      </w:r>
      <w:r>
        <w:rPr>
          <w:rFonts w:hint="cs" w:cs="Arial" w:asciiTheme="minorEastAsia" w:hAnsiTheme="minorEastAsia" w:eastAsiaTheme="minorEastAsia"/>
          <w:kern w:val="0"/>
          <w:sz w:val="24"/>
          <w:szCs w:val="24"/>
        </w:rPr>
        <w:t>天津工业大学省部共建分离膜与膜过程国家重点实验室</w:t>
      </w:r>
      <w:r>
        <w:rPr>
          <w:rFonts w:hint="eastAsia" w:cs="Arial" w:asciiTheme="minorEastAsia" w:hAnsiTheme="minorEastAsia" w:eastAsiaTheme="minorEastAsia"/>
          <w:kern w:val="0"/>
          <w:sz w:val="24"/>
          <w:szCs w:val="24"/>
        </w:rPr>
        <w:t>为天津市属高校中唯一的一个国家重点实验室，覆盖我校纺织科学与工程和材料科学与工程两个博士后科研流动站。</w:t>
      </w:r>
      <w:r>
        <w:rPr>
          <w:rFonts w:asciiTheme="minorEastAsia" w:hAnsiTheme="minorEastAsia" w:eastAsiaTheme="minorEastAsia"/>
          <w:sz w:val="24"/>
          <w:szCs w:val="24"/>
        </w:rPr>
        <w:t xml:space="preserve"> </w:t>
      </w:r>
    </w:p>
    <w:p>
      <w:pPr>
        <w:numPr>
          <w:ilvl w:val="0"/>
          <w:numId w:val="25"/>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招收条件</w:t>
      </w:r>
    </w:p>
    <w:p>
      <w:pPr>
        <w:pStyle w:val="46"/>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年龄在35周岁以下，在国内外获得博士学位，品学兼优、身体健康获得博士学位一般不超过3年的人员；</w:t>
      </w:r>
      <w:r>
        <w:rPr>
          <w:rFonts w:hint="eastAsia" w:cs="Times New Roman" w:asciiTheme="minorEastAsia" w:hAnsiTheme="minorEastAsia"/>
          <w:sz w:val="24"/>
          <w:szCs w:val="24"/>
        </w:rPr>
        <w:t>申请进入企业博士后科研工作站的，</w:t>
      </w:r>
      <w:r>
        <w:rPr>
          <w:rFonts w:cs="Times New Roman" w:asciiTheme="minorEastAsia" w:hAnsiTheme="minorEastAsia"/>
          <w:sz w:val="24"/>
          <w:szCs w:val="24"/>
        </w:rPr>
        <w:t>年龄可放宽到</w:t>
      </w:r>
      <w:r>
        <w:rPr>
          <w:rFonts w:hint="eastAsia" w:cs="Times New Roman" w:asciiTheme="minorEastAsia" w:hAnsiTheme="minorEastAsia"/>
          <w:sz w:val="24"/>
          <w:szCs w:val="24"/>
        </w:rPr>
        <w:t>4</w:t>
      </w:r>
      <w:r>
        <w:rPr>
          <w:rFonts w:cs="Times New Roman" w:asciiTheme="minorEastAsia" w:hAnsiTheme="minorEastAsia"/>
          <w:sz w:val="24"/>
          <w:szCs w:val="24"/>
        </w:rPr>
        <w:t>0</w:t>
      </w:r>
      <w:r>
        <w:rPr>
          <w:rFonts w:hint="eastAsia" w:cs="Times New Roman" w:asciiTheme="minorEastAsia" w:hAnsiTheme="minorEastAsia"/>
          <w:sz w:val="24"/>
          <w:szCs w:val="24"/>
        </w:rPr>
        <w:t>周</w:t>
      </w:r>
      <w:r>
        <w:rPr>
          <w:rFonts w:cs="Times New Roman" w:asciiTheme="minorEastAsia" w:hAnsiTheme="minorEastAsia"/>
          <w:sz w:val="24"/>
          <w:szCs w:val="24"/>
        </w:rPr>
        <w:t>岁</w:t>
      </w:r>
      <w:r>
        <w:rPr>
          <w:rFonts w:hint="eastAsia" w:cs="Times New Roman" w:asciiTheme="minorEastAsia" w:hAnsiTheme="minorEastAsia"/>
          <w:sz w:val="24"/>
          <w:szCs w:val="24"/>
        </w:rPr>
        <w:t>；师资博士后还须符合我校引进教师的相关规定</w:t>
      </w:r>
      <w:r>
        <w:rPr>
          <w:rFonts w:cs="Times New Roman" w:asciiTheme="minorEastAsia" w:hAnsiTheme="minorEastAsia"/>
          <w:sz w:val="24"/>
          <w:szCs w:val="24"/>
        </w:rPr>
        <w:t>和</w:t>
      </w:r>
      <w:r>
        <w:rPr>
          <w:rFonts w:hint="eastAsia" w:cs="Times New Roman" w:asciiTheme="minorEastAsia" w:hAnsiTheme="minorEastAsia"/>
          <w:sz w:val="24"/>
          <w:szCs w:val="24"/>
        </w:rPr>
        <w:t>条件。</w:t>
      </w:r>
    </w:p>
    <w:p>
      <w:pPr>
        <w:numPr>
          <w:ilvl w:val="0"/>
          <w:numId w:val="26"/>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招收程序</w:t>
      </w:r>
    </w:p>
    <w:p>
      <w:pPr>
        <w:spacing w:line="360" w:lineRule="auto"/>
        <w:ind w:left="660" w:leftChars="20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1、申请人联系合作导师，提出书面申请，提交相关材料（包括本人简历、科研成果（如论文、专著、科研成果鉴定、获奖证书等）），拟定博士后工作计划。</w:t>
      </w:r>
    </w:p>
    <w:p>
      <w:pPr>
        <w:spacing w:line="360" w:lineRule="auto"/>
        <w:ind w:left="660" w:leftChars="20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2、合作导师同意后，流动站博士后管理小组对申请者的政治思想表现、科研能力、学术水平、综合素质等方面进行严格面试考核。</w:t>
      </w:r>
    </w:p>
    <w:p>
      <w:pPr>
        <w:spacing w:line="360" w:lineRule="auto"/>
        <w:ind w:left="660" w:leftChars="20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3、学校博管办对流动站提交的进站资料进行审核。符合进站条件的申请人，须登录中国博士后网进行网上申请，并同时提交书面申请材料至学校博管办。</w:t>
      </w:r>
    </w:p>
    <w:p>
      <w:pPr>
        <w:spacing w:line="360" w:lineRule="auto"/>
        <w:ind w:left="660" w:leftChars="20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4、学校审批同意后，申请人办理进站报批相关手续。</w:t>
      </w:r>
    </w:p>
    <w:p>
      <w:pPr>
        <w:spacing w:line="360" w:lineRule="auto"/>
        <w:ind w:left="660" w:leftChars="200" w:hanging="240" w:hangingChars="1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对于师资博士后，拟聘单位还需按照公开招聘教师的有关条件和程序对申请人进行考核。</w:t>
      </w:r>
    </w:p>
    <w:p>
      <w:pPr>
        <w:spacing w:line="360" w:lineRule="auto"/>
        <w:ind w:left="360" w:hanging="360" w:hangingChars="15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、根据上级主管部门通知要求，招收超龄（36岁</w:t>
      </w:r>
      <w:r>
        <w:rPr>
          <w:rFonts w:asciiTheme="minorEastAsia" w:hAnsiTheme="minorEastAsia" w:eastAsiaTheme="minorEastAsia"/>
          <w:sz w:val="24"/>
          <w:szCs w:val="24"/>
        </w:rPr>
        <w:t>-38</w:t>
      </w:r>
      <w:r>
        <w:rPr>
          <w:rFonts w:hint="eastAsia" w:asciiTheme="minorEastAsia" w:hAnsiTheme="minorEastAsia" w:eastAsiaTheme="minorEastAsia"/>
          <w:sz w:val="24"/>
          <w:szCs w:val="24"/>
        </w:rPr>
        <w:t>岁）、在职、博士</w:t>
      </w:r>
      <w:r>
        <w:rPr>
          <w:rFonts w:asciiTheme="minorEastAsia" w:hAnsiTheme="minorEastAsia" w:eastAsiaTheme="minorEastAsia"/>
          <w:sz w:val="24"/>
          <w:szCs w:val="24"/>
        </w:rPr>
        <w:t>毕业超过</w:t>
      </w:r>
      <w:r>
        <w:rPr>
          <w:rFonts w:hint="eastAsia" w:asciiTheme="minorEastAsia" w:hAnsiTheme="minorEastAsia" w:eastAsiaTheme="minorEastAsia"/>
          <w:sz w:val="24"/>
          <w:szCs w:val="24"/>
        </w:rPr>
        <w:t>3年</w:t>
      </w:r>
      <w:r>
        <w:rPr>
          <w:rFonts w:asciiTheme="minorEastAsia" w:hAnsiTheme="minorEastAsia" w:eastAsiaTheme="minorEastAsia"/>
          <w:sz w:val="24"/>
          <w:szCs w:val="24"/>
        </w:rPr>
        <w:t>、</w:t>
      </w:r>
      <w:r>
        <w:rPr>
          <w:rFonts w:hint="eastAsia" w:asciiTheme="minorEastAsia" w:hAnsiTheme="minorEastAsia" w:eastAsiaTheme="minorEastAsia"/>
          <w:sz w:val="24"/>
          <w:szCs w:val="24"/>
        </w:rPr>
        <w:t>本校同一一级学科的进站人员不得超过当年度博士后招收总数</w:t>
      </w:r>
      <w:r>
        <w:rPr>
          <w:rFonts w:asciiTheme="minorEastAsia" w:hAnsiTheme="minorEastAsia" w:eastAsiaTheme="minorEastAsia"/>
          <w:sz w:val="24"/>
          <w:szCs w:val="24"/>
        </w:rPr>
        <w:t>25</w:t>
      </w:r>
      <w:r>
        <w:rPr>
          <w:rFonts w:hint="eastAsia" w:asciiTheme="minorEastAsia" w:hAnsiTheme="minorEastAsia" w:eastAsiaTheme="minorEastAsia"/>
          <w:sz w:val="24"/>
          <w:szCs w:val="24"/>
        </w:rPr>
        <w:t>%。各流动站在</w:t>
      </w:r>
      <w:r>
        <w:rPr>
          <w:rFonts w:asciiTheme="minorEastAsia" w:hAnsiTheme="minorEastAsia" w:eastAsiaTheme="minorEastAsia"/>
          <w:sz w:val="24"/>
          <w:szCs w:val="24"/>
        </w:rPr>
        <w:t>招收</w:t>
      </w:r>
      <w:r>
        <w:rPr>
          <w:rFonts w:hint="eastAsia" w:asciiTheme="minorEastAsia" w:hAnsiTheme="minorEastAsia" w:eastAsiaTheme="minorEastAsia"/>
          <w:sz w:val="24"/>
          <w:szCs w:val="24"/>
        </w:rPr>
        <w:t>以上几种情况人员的进站申请时，须经学校</w:t>
      </w:r>
      <w:r>
        <w:rPr>
          <w:rFonts w:asciiTheme="minorEastAsia" w:hAnsiTheme="minorEastAsia" w:eastAsiaTheme="minorEastAsia"/>
          <w:sz w:val="24"/>
          <w:szCs w:val="24"/>
        </w:rPr>
        <w:t>博管办</w:t>
      </w:r>
      <w:r>
        <w:rPr>
          <w:rFonts w:hint="eastAsia" w:asciiTheme="minorEastAsia" w:hAnsiTheme="minorEastAsia" w:eastAsiaTheme="minorEastAsia"/>
          <w:sz w:val="24"/>
          <w:szCs w:val="24"/>
        </w:rPr>
        <w:t>审核批准后，方可接收进站申请。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三、博士后待遇</w:t>
      </w:r>
    </w:p>
    <w:p>
      <w:pPr>
        <w:pStyle w:val="46"/>
        <w:spacing w:line="360" w:lineRule="auto"/>
        <w:ind w:firstLine="480" w:firstLineChars="200"/>
        <w:rPr>
          <w:rFonts w:cs="Times New Roman" w:asciiTheme="minorEastAsia" w:hAnsiTheme="minorEastAsia"/>
          <w:sz w:val="24"/>
          <w:szCs w:val="24"/>
        </w:rPr>
      </w:pPr>
      <w:r>
        <w:rPr>
          <w:rFonts w:hint="eastAsia" w:asciiTheme="minorEastAsia" w:hAnsiTheme="minorEastAsia"/>
          <w:sz w:val="24"/>
          <w:szCs w:val="24"/>
        </w:rPr>
        <w:t>全职博士后人员享受学校职工薪酬、保险、公积金等待遇；</w:t>
      </w:r>
      <w:r>
        <w:rPr>
          <w:rFonts w:hint="eastAsia" w:cs="Times New Roman" w:asciiTheme="minorEastAsia" w:hAnsiTheme="minorEastAsia"/>
          <w:sz w:val="24"/>
          <w:szCs w:val="24"/>
        </w:rPr>
        <w:t>外籍、海外知名高校以及本硕博均毕业于国内著名高校的博士进站给予薪酬待遇适当上浮。学校依据</w:t>
      </w:r>
      <w:r>
        <w:rPr>
          <w:rFonts w:cs="Times New Roman" w:asciiTheme="minorEastAsia" w:hAnsiTheme="minorEastAsia"/>
          <w:sz w:val="24"/>
          <w:szCs w:val="24"/>
        </w:rPr>
        <w:t>博士后</w:t>
      </w:r>
      <w:r>
        <w:rPr>
          <w:rFonts w:hint="eastAsia" w:cs="Times New Roman" w:asciiTheme="minorEastAsia" w:hAnsiTheme="minorEastAsia"/>
          <w:sz w:val="24"/>
          <w:szCs w:val="24"/>
        </w:rPr>
        <w:t>在站期间工作成果业绩进行</w:t>
      </w:r>
      <w:r>
        <w:rPr>
          <w:rFonts w:cs="Times New Roman" w:asciiTheme="minorEastAsia" w:hAnsiTheme="minorEastAsia"/>
          <w:sz w:val="24"/>
          <w:szCs w:val="24"/>
        </w:rPr>
        <w:t>出站</w:t>
      </w:r>
      <w:r>
        <w:rPr>
          <w:rFonts w:hint="eastAsia" w:cs="Times New Roman" w:asciiTheme="minorEastAsia" w:hAnsiTheme="minorEastAsia"/>
          <w:sz w:val="24"/>
          <w:szCs w:val="24"/>
        </w:rPr>
        <w:t>评级，出站评级为优秀及以上等级的，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奖励性绩效按5</w:t>
      </w:r>
      <w:r>
        <w:rPr>
          <w:rFonts w:asciiTheme="minorEastAsia" w:hAnsiTheme="minorEastAsia" w:eastAsiaTheme="minorEastAsia"/>
          <w:sz w:val="24"/>
          <w:szCs w:val="24"/>
        </w:rPr>
        <w:t>-10</w:t>
      </w:r>
      <w:r>
        <w:rPr>
          <w:rFonts w:hint="eastAsia" w:asciiTheme="minorEastAsia" w:hAnsiTheme="minorEastAsia" w:eastAsiaTheme="minorEastAsia"/>
          <w:sz w:val="24"/>
          <w:szCs w:val="24"/>
        </w:rPr>
        <w:t>万元/年标准发放。</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联系方式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通讯地址：天津市西青区宾水西道399号天津工业大学人事处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邮政编码：300387</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 系 人：万冬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联系电话：022-83955270  传真：022-83955537</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E-mail：</w:t>
      </w:r>
      <w:r>
        <w:fldChar w:fldCharType="begin"/>
      </w:r>
      <w:r>
        <w:instrText xml:space="preserve"> HYPERLINK "mailto:rsc@tjpu.edu.cn" </w:instrText>
      </w:r>
      <w:r>
        <w:fldChar w:fldCharType="separate"/>
      </w:r>
      <w:r>
        <w:rPr>
          <w:rFonts w:hint="eastAsia" w:asciiTheme="minorEastAsia" w:hAnsiTheme="minorEastAsia" w:eastAsiaTheme="minorEastAsia"/>
          <w:color w:val="0000FF"/>
          <w:sz w:val="24"/>
          <w:szCs w:val="24"/>
          <w:u w:val="single"/>
        </w:rPr>
        <w:t>rsc@tjpu.edu.cn</w:t>
      </w:r>
      <w:r>
        <w:rPr>
          <w:rFonts w:hint="eastAsia" w:asciiTheme="minorEastAsia" w:hAnsiTheme="minorEastAsia" w:eastAsiaTheme="minorEastAsia"/>
          <w:color w:val="0000FF"/>
          <w:sz w:val="24"/>
          <w:szCs w:val="24"/>
          <w:u w:val="single"/>
        </w:rPr>
        <w:fldChar w:fldCharType="end"/>
      </w:r>
    </w:p>
    <w:p>
      <w:pPr>
        <w:widowControl/>
        <w:spacing w:line="360" w:lineRule="auto"/>
        <w:jc w:val="left"/>
        <w:rPr>
          <w:rFonts w:cs="宋体" w:asciiTheme="minorEastAsia" w:hAnsiTheme="minorEastAsia" w:eastAsiaTheme="minorEastAsia"/>
          <w:kern w:val="0"/>
          <w:sz w:val="24"/>
          <w:szCs w:val="24"/>
        </w:rPr>
      </w:pPr>
    </w:p>
    <w:p>
      <w:pPr>
        <w:pStyle w:val="2"/>
        <w:rPr>
          <w:rFonts w:cs="MT Extra"/>
        </w:rPr>
      </w:pPr>
      <w:bookmarkStart w:id="138" w:name="_Toc509905284"/>
      <w:r>
        <w:rPr>
          <w:rFonts w:hint="eastAsia"/>
        </w:rPr>
        <w:t>天津财经大学</w:t>
      </w:r>
      <w:bookmarkEnd w:id="138"/>
      <w:r>
        <w:rPr>
          <w:rFonts w:hint="eastAsia"/>
        </w:rPr>
        <w:t xml:space="preserve"> </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天津财经大学(Tianjin University of Finance and Economics, TUFE)始建于1958年，是新中国最早建立的财经大学之一。拥有应用经济学，工商管理及管理科学与工程3个一级学科博士后流动站。自批准设立已累计招收博士后107人，目前在站58人。应用经济学科、工商管理学科流动站于2008年和2010年荣获“天津市优秀博士后科研流动站”荣誉称号。2018年计划招收13人左右。</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应用经济学科为天津市一流学科建设项目，拥有天津市重点一级学科、天津市“重中之重” 一级学科、国家级重点学科等学术平台。一批教授拥有国家“百千万人才工程”人选、国务院特殊津贴专家等高端学术头衔。统计学、金融学、财政学、国际贸易学、劳动经济学均隶属该学科，其中统计学科2007年进入国家重点学科序列。</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商管理学科是天津市一流学科，天津市“十二五”、“十三五”规划重点学科，其会计学为天津市重中之重学科，企业管理学为天津市级重点学科。该学科历史悠久，师资力量厚实，研究能力不断提升，积极为经济建设提供咨询与决策服务，与国家、地方经济社会重大发展战略的耦合度不断提高。</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管理科学与工程学科为市级重点学科，拥有管理科学与工程一级学科博士点学位授予权与博士后流动站及管理可计算建模协同创新中心，中国科学院科技政策与管理科学研究所、中国社会科学院数量经济与技术经济研究所、俄罗斯科学院西伯利亚分院计算模拟研究所作为中心协同单位，是集科学研究、学科建设、人才培养和社会服务于一体的综合性新型智库。</w:t>
      </w:r>
    </w:p>
    <w:p>
      <w:pPr>
        <w:snapToGrid w:val="0"/>
        <w:spacing w:before="156" w:beforeLines="50" w:after="156" w:afterLines="50" w:line="360" w:lineRule="auto"/>
        <w:jc w:val="center"/>
        <w:rPr>
          <w:rFonts w:asciiTheme="minorEastAsia" w:hAnsiTheme="minorEastAsia" w:eastAsiaTheme="minorEastAsia"/>
          <w:sz w:val="11"/>
          <w:szCs w:val="24"/>
        </w:rPr>
      </w:pPr>
      <w:r>
        <w:rPr>
          <w:rFonts w:hint="eastAsia" w:asciiTheme="minorEastAsia" w:hAnsiTheme="minorEastAsia" w:eastAsiaTheme="minorEastAsia"/>
          <w:sz w:val="11"/>
          <w:szCs w:val="24"/>
        </w:rPr>
        <w:t>2018年博士后招收需求</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一级学科         二级学科           专业方向                               需求人数                   能力业绩要求</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工商管理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企业管理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技术创新</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w:t>
      </w:r>
      <w:r>
        <w:rPr>
          <w:rFonts w:hint="eastAsia" w:asciiTheme="minorEastAsia" w:hAnsiTheme="minorEastAsia" w:eastAsiaTheme="minorEastAsia"/>
          <w:sz w:val="11"/>
          <w:szCs w:val="24"/>
        </w:rPr>
        <w:t xml:space="preserve">          能够独立承担项目，有较好的科研训练和学术功底</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工商管理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企业管理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网络组织与治理，公司治理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1～2</w:t>
      </w:r>
      <w:r>
        <w:rPr>
          <w:rFonts w:hint="eastAsia" w:asciiTheme="minorEastAsia" w:hAnsiTheme="minorEastAsia" w:eastAsiaTheme="minorEastAsia"/>
          <w:sz w:val="11"/>
          <w:szCs w:val="24"/>
        </w:rPr>
        <w:t xml:space="preserve">       科研能力较强</w:t>
      </w:r>
    </w:p>
    <w:p>
      <w:pPr>
        <w:spacing w:line="360" w:lineRule="auto"/>
        <w:ind w:left="1595" w:hanging="1595" w:hangingChars="1450"/>
        <w:rPr>
          <w:rFonts w:asciiTheme="minorEastAsia" w:hAnsiTheme="minorEastAsia" w:eastAsiaTheme="minorEastAsia"/>
          <w:sz w:val="11"/>
          <w:szCs w:val="24"/>
        </w:rPr>
      </w:pPr>
      <w:r>
        <w:rPr>
          <w:rFonts w:hint="eastAsia" w:asciiTheme="minorEastAsia" w:hAnsiTheme="minorEastAsia" w:eastAsiaTheme="minorEastAsia"/>
          <w:sz w:val="11"/>
          <w:szCs w:val="24"/>
        </w:rPr>
        <w:t xml:space="preserve">工商管理         </w:t>
      </w:r>
      <w:r>
        <w:rPr>
          <w:rFonts w:asciiTheme="minorEastAsia" w:hAnsiTheme="minorEastAsia" w:eastAsiaTheme="minorEastAsia"/>
          <w:sz w:val="11"/>
          <w:szCs w:val="24"/>
        </w:rPr>
        <w:t>会计学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会计监管、审计理论、内部控制</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1～2</w:t>
      </w:r>
      <w:r>
        <w:rPr>
          <w:rFonts w:hint="eastAsia" w:asciiTheme="minorEastAsia" w:hAnsiTheme="minorEastAsia" w:eastAsiaTheme="minorEastAsia"/>
          <w:sz w:val="11"/>
          <w:szCs w:val="24"/>
        </w:rPr>
        <w:t xml:space="preserve">       主持或作为主要参加人承担省部级及以上科研项目、</w:t>
      </w:r>
    </w:p>
    <w:p>
      <w:pPr>
        <w:spacing w:line="360" w:lineRule="auto"/>
        <w:ind w:left="3045" w:leftChars="1450" w:firstLine="3135" w:firstLineChars="2850"/>
        <w:rPr>
          <w:rFonts w:asciiTheme="minorEastAsia" w:hAnsiTheme="minorEastAsia" w:eastAsiaTheme="minorEastAsia"/>
          <w:sz w:val="11"/>
          <w:szCs w:val="24"/>
        </w:rPr>
      </w:pPr>
      <w:r>
        <w:rPr>
          <w:rFonts w:hint="eastAsia" w:asciiTheme="minorEastAsia" w:hAnsiTheme="minorEastAsia" w:eastAsiaTheme="minorEastAsia"/>
          <w:sz w:val="11"/>
          <w:szCs w:val="24"/>
        </w:rPr>
        <w:t>在</w:t>
      </w:r>
      <w:r>
        <w:rPr>
          <w:rFonts w:asciiTheme="minorEastAsia" w:hAnsiTheme="minorEastAsia" w:eastAsiaTheme="minorEastAsia"/>
          <w:sz w:val="11"/>
          <w:szCs w:val="24"/>
        </w:rPr>
        <w:t>CSSCI及以上专业刊物发表论文2篇以上</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工商管理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法律史</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法律史</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w:t>
      </w:r>
      <w:r>
        <w:rPr>
          <w:rFonts w:hint="eastAsia" w:asciiTheme="minorEastAsia" w:hAnsiTheme="minorEastAsia" w:eastAsiaTheme="minorEastAsia"/>
          <w:sz w:val="11"/>
          <w:szCs w:val="24"/>
        </w:rPr>
        <w:t xml:space="preserve">          科研能力较强</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金融学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金融学</w:t>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w:t>
      </w:r>
      <w:r>
        <w:rPr>
          <w:rFonts w:hint="eastAsia" w:asciiTheme="minorEastAsia" w:hAnsiTheme="minorEastAsia" w:eastAsiaTheme="minorEastAsia"/>
          <w:sz w:val="11"/>
          <w:szCs w:val="24"/>
        </w:rPr>
        <w:t xml:space="preserve">          具有较强的经济学和金融学科研能力</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金融学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资本市场与公司金融；货币理论与政策</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w:t>
      </w:r>
      <w:r>
        <w:rPr>
          <w:rFonts w:hint="eastAsia" w:asciiTheme="minorEastAsia" w:hAnsiTheme="minorEastAsia" w:eastAsiaTheme="minorEastAsia"/>
          <w:sz w:val="11"/>
          <w:szCs w:val="24"/>
        </w:rPr>
        <w:t xml:space="preserve">          熟悉计量分析与数理建模，发表</w:t>
      </w:r>
      <w:r>
        <w:rPr>
          <w:rFonts w:asciiTheme="minorEastAsia" w:hAnsiTheme="minorEastAsia" w:eastAsiaTheme="minorEastAsia"/>
          <w:sz w:val="11"/>
          <w:szCs w:val="24"/>
        </w:rPr>
        <w:t>CSSCI 期刊以上论文</w:t>
      </w:r>
    </w:p>
    <w:p>
      <w:pPr>
        <w:spacing w:line="360" w:lineRule="auto"/>
        <w:ind w:firstLine="4730" w:firstLineChars="4300"/>
        <w:rPr>
          <w:rFonts w:asciiTheme="minorEastAsia" w:hAnsiTheme="minorEastAsia" w:eastAsiaTheme="minorEastAsia"/>
          <w:sz w:val="11"/>
          <w:szCs w:val="24"/>
        </w:rPr>
      </w:pPr>
      <w:r>
        <w:rPr>
          <w:rFonts w:asciiTheme="minorEastAsia" w:hAnsiTheme="minorEastAsia" w:eastAsiaTheme="minorEastAsia"/>
          <w:sz w:val="11"/>
          <w:szCs w:val="24"/>
        </w:rPr>
        <w:t>2篇以上，有SSCI论文发表者优先</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国际贸易学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贸易规则与贸易政策（FTA 与FTZ）</w:t>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2</w:t>
      </w:r>
      <w:r>
        <w:rPr>
          <w:rFonts w:hint="eastAsia" w:asciiTheme="minorEastAsia" w:hAnsiTheme="minorEastAsia" w:eastAsiaTheme="minorEastAsia"/>
          <w:sz w:val="11"/>
          <w:szCs w:val="24"/>
        </w:rPr>
        <w:t xml:space="preserve">         承担国家及省部级纵向课题，参与过横向课题研究，</w:t>
      </w:r>
    </w:p>
    <w:p>
      <w:pPr>
        <w:spacing w:line="360" w:lineRule="auto"/>
        <w:ind w:firstLine="4730" w:firstLineChars="4300"/>
        <w:rPr>
          <w:rFonts w:asciiTheme="minorEastAsia" w:hAnsiTheme="minorEastAsia" w:eastAsiaTheme="minorEastAsia"/>
          <w:sz w:val="11"/>
          <w:szCs w:val="24"/>
        </w:rPr>
      </w:pPr>
      <w:r>
        <w:rPr>
          <w:rFonts w:hint="eastAsia" w:asciiTheme="minorEastAsia" w:hAnsiTheme="minorEastAsia" w:eastAsiaTheme="minorEastAsia"/>
          <w:sz w:val="11"/>
          <w:szCs w:val="24"/>
        </w:rPr>
        <w:t>近</w:t>
      </w:r>
      <w:r>
        <w:rPr>
          <w:rFonts w:asciiTheme="minorEastAsia" w:hAnsiTheme="minorEastAsia" w:eastAsiaTheme="minorEastAsia"/>
          <w:sz w:val="11"/>
          <w:szCs w:val="24"/>
        </w:rPr>
        <w:t>5年在CSSCI期刊发表2篇以上论文</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财政学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财税理论与政策</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1～2</w:t>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具有经济学或财政学等相关学科背景</w:t>
      </w:r>
    </w:p>
    <w:p>
      <w:pPr>
        <w:spacing w:line="360" w:lineRule="auto"/>
        <w:ind w:firstLine="4730" w:firstLineChars="4300"/>
        <w:rPr>
          <w:rFonts w:asciiTheme="minorEastAsia" w:hAnsiTheme="minorEastAsia" w:eastAsiaTheme="minorEastAsia"/>
          <w:sz w:val="11"/>
          <w:szCs w:val="24"/>
        </w:rPr>
      </w:pPr>
      <w:r>
        <w:rPr>
          <w:rFonts w:asciiTheme="minorEastAsia" w:hAnsiTheme="minorEastAsia" w:eastAsiaTheme="minorEastAsia"/>
          <w:sz w:val="11"/>
          <w:szCs w:val="24"/>
        </w:rPr>
        <w:t>具有较深厚的理论基础、较强的独立科研能力和较高</w:t>
      </w:r>
    </w:p>
    <w:p>
      <w:pPr>
        <w:spacing w:line="360" w:lineRule="auto"/>
        <w:ind w:firstLine="4730" w:firstLineChars="4300"/>
        <w:rPr>
          <w:rFonts w:asciiTheme="minorEastAsia" w:hAnsiTheme="minorEastAsia" w:eastAsiaTheme="minorEastAsia"/>
          <w:sz w:val="11"/>
          <w:szCs w:val="24"/>
        </w:rPr>
      </w:pPr>
      <w:r>
        <w:rPr>
          <w:rFonts w:asciiTheme="minorEastAsia" w:hAnsiTheme="minorEastAsia" w:eastAsiaTheme="minorEastAsia"/>
          <w:sz w:val="11"/>
          <w:szCs w:val="24"/>
        </w:rPr>
        <w:t>的英语水平</w:t>
      </w:r>
    </w:p>
    <w:p>
      <w:pPr>
        <w:spacing w:line="360" w:lineRule="auto"/>
        <w:ind w:firstLine="4730" w:firstLineChars="4300"/>
        <w:rPr>
          <w:rFonts w:asciiTheme="minorEastAsia" w:hAnsiTheme="minorEastAsia" w:eastAsiaTheme="minorEastAsia"/>
          <w:sz w:val="11"/>
          <w:szCs w:val="24"/>
        </w:rPr>
      </w:pPr>
      <w:r>
        <w:rPr>
          <w:rFonts w:asciiTheme="minorEastAsia" w:hAnsiTheme="minorEastAsia" w:eastAsiaTheme="minorEastAsia"/>
          <w:sz w:val="11"/>
          <w:szCs w:val="24"/>
        </w:rPr>
        <w:t>高等学校教师或能够全职从事科研工作者优先考虑。</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国民经济学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共享经济统计研究</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w:t>
      </w:r>
      <w:r>
        <w:rPr>
          <w:rFonts w:hint="eastAsia" w:asciiTheme="minorEastAsia" w:hAnsiTheme="minorEastAsia" w:eastAsiaTheme="minorEastAsia"/>
          <w:sz w:val="11"/>
          <w:szCs w:val="24"/>
        </w:rPr>
        <w:t xml:space="preserve">          经济学或统计学博士毕业不超过三年</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应用经济学</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财政学</w:t>
      </w:r>
      <w:r>
        <w:rPr>
          <w:rFonts w:asciiTheme="minorEastAsia" w:hAnsiTheme="minorEastAsia" w:eastAsiaTheme="minorEastAsia"/>
          <w:sz w:val="11"/>
          <w:szCs w:val="24"/>
        </w:rPr>
        <w:tab/>
      </w:r>
      <w:r>
        <w:rPr>
          <w:rFonts w:asciiTheme="minorEastAsia" w:hAnsiTheme="minorEastAsia" w:eastAsiaTheme="minorEastAsia"/>
          <w:sz w:val="11"/>
          <w:szCs w:val="24"/>
        </w:rPr>
        <w:t> </w:t>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财政（公共经济）与公共管理 ；社会保障</w:t>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1～2</w:t>
      </w:r>
      <w:r>
        <w:rPr>
          <w:rFonts w:hint="eastAsia" w:asciiTheme="minorEastAsia" w:hAnsiTheme="minorEastAsia" w:eastAsiaTheme="minorEastAsia"/>
          <w:sz w:val="11"/>
          <w:szCs w:val="24"/>
        </w:rPr>
        <w:t xml:space="preserve">       已获得博士学位或</w:t>
      </w:r>
      <w:r>
        <w:rPr>
          <w:rFonts w:asciiTheme="minorEastAsia" w:hAnsiTheme="minorEastAsia" w:eastAsiaTheme="minorEastAsia"/>
          <w:sz w:val="11"/>
          <w:szCs w:val="24"/>
        </w:rPr>
        <w:t>2018年博士毕业即将获得博士学位</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管理科学与工程</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项目管理与工程管理</w:t>
      </w:r>
      <w:r>
        <w:rPr>
          <w:rFonts w:asciiTheme="minorEastAsia" w:hAnsiTheme="minorEastAsia" w:eastAsiaTheme="minorEastAsia"/>
          <w:sz w:val="11"/>
          <w:szCs w:val="24"/>
        </w:rPr>
        <w:tab/>
      </w:r>
      <w:r>
        <w:rPr>
          <w:rFonts w:asciiTheme="minorEastAsia" w:hAnsiTheme="minorEastAsia" w:eastAsiaTheme="minorEastAsia"/>
          <w:sz w:val="11"/>
          <w:szCs w:val="24"/>
        </w:rPr>
        <w:t>项目管理与工程管理</w:t>
      </w:r>
      <w:r>
        <w:rPr>
          <w:rFonts w:asciiTheme="minorEastAsia" w:hAnsiTheme="minorEastAsia" w:eastAsiaTheme="minorEastAsia"/>
          <w:sz w:val="11"/>
          <w:szCs w:val="24"/>
        </w:rPr>
        <w:tab/>
      </w:r>
      <w:r>
        <w:rPr>
          <w:rFonts w:hint="eastAsia" w:asciiTheme="minorEastAsia" w:hAnsiTheme="minorEastAsia" w:eastAsiaTheme="minorEastAsia"/>
          <w:sz w:val="11"/>
          <w:szCs w:val="24"/>
        </w:rPr>
        <w:t xml:space="preserve">                   </w:t>
      </w:r>
      <w:r>
        <w:rPr>
          <w:rFonts w:asciiTheme="minorEastAsia" w:hAnsiTheme="minorEastAsia" w:eastAsiaTheme="minorEastAsia"/>
          <w:sz w:val="11"/>
          <w:szCs w:val="24"/>
        </w:rPr>
        <w:t>1～2</w:t>
      </w:r>
      <w:r>
        <w:rPr>
          <w:rFonts w:hint="eastAsia" w:asciiTheme="minorEastAsia" w:hAnsiTheme="minorEastAsia" w:eastAsiaTheme="minorEastAsia"/>
          <w:sz w:val="11"/>
          <w:szCs w:val="24"/>
        </w:rPr>
        <w:t xml:space="preserve">       具有较强科研能力，在核心期刊发表论文</w:t>
      </w:r>
    </w:p>
    <w:p>
      <w:pPr>
        <w:spacing w:line="360" w:lineRule="auto"/>
        <w:rPr>
          <w:rFonts w:asciiTheme="minorEastAsia" w:hAnsiTheme="minorEastAsia" w:eastAsiaTheme="minorEastAsia"/>
          <w:sz w:val="11"/>
          <w:szCs w:val="24"/>
        </w:rPr>
      </w:pPr>
      <w:r>
        <w:rPr>
          <w:rFonts w:hint="eastAsia" w:asciiTheme="minorEastAsia" w:hAnsiTheme="minorEastAsia" w:eastAsiaTheme="minorEastAsia"/>
          <w:sz w:val="11"/>
          <w:szCs w:val="24"/>
        </w:rPr>
        <w:t>联系人：张老师  联系电话：022-88186156  E-mail: bsh@tjufe.edu.cn</w:t>
      </w:r>
    </w:p>
    <w:p>
      <w:pPr>
        <w:widowControl/>
        <w:spacing w:line="360" w:lineRule="auto"/>
        <w:rPr>
          <w:rFonts w:cs="宋体" w:asciiTheme="minorEastAsia" w:hAnsiTheme="minorEastAsia" w:eastAsiaTheme="minorEastAsia"/>
          <w:kern w:val="0"/>
          <w:sz w:val="24"/>
          <w:szCs w:val="24"/>
        </w:rPr>
      </w:pPr>
    </w:p>
    <w:p>
      <w:pPr>
        <w:pStyle w:val="2"/>
      </w:pPr>
      <w:bookmarkStart w:id="139" w:name="_Toc509905285"/>
      <w:r>
        <w:rPr>
          <w:rFonts w:hint="eastAsia"/>
        </w:rPr>
        <w:t>天津理工大学</w:t>
      </w:r>
      <w:bookmarkEnd w:id="139"/>
    </w:p>
    <w:p>
      <w:pPr>
        <w:adjustRightInd w:val="0"/>
        <w:snapToGrid w:val="0"/>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◇学校概况</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sz w:val="24"/>
          <w:szCs w:val="24"/>
        </w:rPr>
        <w:t>天津理工大学是一所以工为主，工理结合，工、理、文、管等学科协调发展的多科性大学。总占地面积160多万平方米、建筑面积75万平方米</w:t>
      </w:r>
      <w:r>
        <w:rPr>
          <w:rFonts w:hint="eastAsia" w:asciiTheme="minorEastAsia" w:hAnsiTheme="minorEastAsia" w:eastAsiaTheme="minorEastAsia"/>
          <w:bCs/>
          <w:sz w:val="24"/>
          <w:szCs w:val="24"/>
        </w:rPr>
        <w:t>。本科以上全日制在校生26000余人。</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学校现有一级学科博士点3个（计算机科学与技术、材料科学与工程、管理科学与工程）、博士后科研流动站2个、一级学科硕士点15个，本科专业61个，12个天津市重点学科。</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学校现有专任教师1439人，其中正高级201人、副高级427人。拥有中国工程院院士1人、国家杰出青年科学基金获得者2人、国家优秀青年科学基金获得者1人，国家“百千万人才工程”人选3人、科技部创新人才推进计划中青年科技领军人才1人，国家“青年千人计划”人选1人、教育部新（跨）世纪优秀人才支持人选12人，天津市“千人计划”人选33人、天津市“特支计划”青年拔尖人才3人、天津市特聘（讲座）教授24人，国家级、天津市级教学名师15人。</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学校以人才战略为先导，求贤若渴。我们以海纳百川的胸怀、与海外对接的优厚待遇，以及细致入微的全方位贴心服务，诚邀海内外英才来校工作，共谋发展！</w:t>
      </w:r>
      <w:r>
        <w:rPr>
          <w:rFonts w:hint="eastAsia" w:cs="宋体" w:asciiTheme="minorEastAsia" w:hAnsiTheme="minorEastAsia" w:eastAsiaTheme="minorEastAsia"/>
          <w:bCs/>
          <w:sz w:val="24"/>
          <w:szCs w:val="24"/>
        </w:rPr>
        <w:t> </w:t>
      </w:r>
    </w:p>
    <w:p>
      <w:pPr>
        <w:adjustRightInd w:val="0"/>
        <w:snapToGrid w:val="0"/>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◇人才发展支持政策</w:t>
      </w:r>
    </w:p>
    <w:p>
      <w:pPr>
        <w:snapToGrid w:val="0"/>
        <w:spacing w:line="360" w:lineRule="auto"/>
        <w:ind w:firstLine="360" w:firstLineChars="15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1、学校为新入职教师提供安家费、租房补贴、购房补贴、科研启动费，组织系统的入职培训，配备发展导师，为博士毕业生步入职业生涯提供系统支持。</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2、在校园内建设“学者公寓”，博士毕业生单独排队申租，减轻生活负担。</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3、天津市“131”创新型人才培养工程一、二、三层次接续支持青年教师发展。</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4、学校中青年骨干教师出国研修支持计划，支持青年教师开阔视野，跟踪前沿。</w:t>
      </w:r>
    </w:p>
    <w:p>
      <w:pPr>
        <w:snapToGrid w:val="0"/>
        <w:spacing w:line="360" w:lineRule="auto"/>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5、天津理工大学“理工学者百人计划”为教师持续发展提供全方位支持。</w:t>
      </w:r>
    </w:p>
    <w:p>
      <w:pPr>
        <w:snapToGrid w:val="0"/>
        <w:spacing w:line="360" w:lineRule="auto"/>
        <w:ind w:firstLine="470" w:firstLineChars="196"/>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天津理工大学招聘计划</w:t>
      </w:r>
    </w:p>
    <w:tbl>
      <w:tblPr>
        <w:tblStyle w:val="25"/>
        <w:tblW w:w="9426" w:type="dxa"/>
        <w:jc w:val="center"/>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528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招聘岗位</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专业要求</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管理科学与工程、经济学、保险、精算、金融、会计学等相关专业</w:t>
            </w:r>
          </w:p>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等管理学相关专业</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计算机科学与工程学院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计算机科学与技术类、电气工程及电子信息类专业（计算机视觉、智能机器、自动化技术等方向）</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材料科学与工程学院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材料类、化学类相关专业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新能源材料与低碳技术研究院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材料类、化学类、凝聚态物理等相关专业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功能晶体研究院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物理类、化学类、材料类、光学等相关专业（薄膜设计、镀膜技术；晶体材料；激光技术方向）</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9" w:lef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电气电子工程学院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电气工程及电子信息类、仪表仪器及测试技术类相关专业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机械工程学院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化学化工学院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化学化工类相关专业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w w:val="90"/>
                <w:sz w:val="24"/>
                <w:szCs w:val="24"/>
              </w:rPr>
            </w:pPr>
            <w:r>
              <w:rPr>
                <w:rFonts w:hint="eastAsia" w:asciiTheme="minorEastAsia" w:hAnsiTheme="minorEastAsia" w:eastAsiaTheme="minorEastAsia"/>
                <w:w w:val="90"/>
                <w:sz w:val="24"/>
                <w:szCs w:val="24"/>
              </w:rPr>
              <w:t>环境科学与安全工程学院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环境与安全类相关专业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理学院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数学类专业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海运学院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船舶与海洋工程、电子信息类相关专业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外国语学院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英语、日语相关专业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马克思主义理论类、政治学类、哲学、历史学（近现代）等相关专业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社会发展学院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社会学、社会工作等相关专业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艺术学院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计算机科学与技术类、艺术类相关专业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聋人工学院</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计算机科学与技术类相关专业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体育教学部</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体育教育训练学、运动训练等相关专业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硕士及以上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263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辅导员、组织员</w:t>
            </w:r>
          </w:p>
        </w:tc>
        <w:tc>
          <w:tcPr>
            <w:tcW w:w="52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教育学、管理学、法学、哲学、经济学、文学、艺术学、理学、工学相关专业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硕士及以上</w:t>
            </w:r>
          </w:p>
        </w:tc>
      </w:tr>
    </w:tbl>
    <w:p>
      <w:pPr>
        <w:widowControl/>
        <w:spacing w:before="156" w:beforeLines="50" w:line="360" w:lineRule="auto"/>
        <w:jc w:val="left"/>
        <w:rPr>
          <w:rFonts w:cs="Arial" w:asciiTheme="minorEastAsia" w:hAnsiTheme="minorEastAsia" w:eastAsiaTheme="minorEastAsia"/>
          <w:bCs/>
          <w:kern w:val="0"/>
          <w:sz w:val="24"/>
          <w:szCs w:val="24"/>
        </w:rPr>
      </w:pPr>
      <w:r>
        <w:rPr>
          <w:rFonts w:hint="eastAsia" w:cs="Arial" w:asciiTheme="minorEastAsia" w:hAnsiTheme="minorEastAsia" w:eastAsiaTheme="minorEastAsia"/>
          <w:kern w:val="0"/>
          <w:sz w:val="24"/>
          <w:szCs w:val="24"/>
        </w:rPr>
        <w:t>学校网址：</w:t>
      </w:r>
      <w:r>
        <w:fldChar w:fldCharType="begin"/>
      </w:r>
      <w:r>
        <w:instrText xml:space="preserve"> HYPERLINK "http://www.tjut.edu.cn/" </w:instrText>
      </w:r>
      <w:r>
        <w:fldChar w:fldCharType="separate"/>
      </w:r>
      <w:r>
        <w:rPr>
          <w:rStyle w:val="24"/>
          <w:rFonts w:hint="eastAsia" w:cs="Arial" w:asciiTheme="minorEastAsia" w:hAnsiTheme="minorEastAsia" w:eastAsiaTheme="minorEastAsia"/>
          <w:kern w:val="0"/>
          <w:sz w:val="24"/>
          <w:szCs w:val="24"/>
        </w:rPr>
        <w:t>www.tjut.edu.cn</w:t>
      </w:r>
      <w:r>
        <w:rPr>
          <w:rStyle w:val="24"/>
          <w:rFonts w:hint="eastAsia" w:cs="Arial" w:asciiTheme="minorEastAsia" w:hAnsiTheme="minorEastAsia" w:eastAsiaTheme="minorEastAsia"/>
          <w:kern w:val="0"/>
          <w:sz w:val="24"/>
          <w:szCs w:val="24"/>
        </w:rPr>
        <w:fldChar w:fldCharType="end"/>
      </w:r>
      <w:r>
        <w:rPr>
          <w:rFonts w:hint="eastAsia" w:cs="Arial" w:asciiTheme="minorEastAsia" w:hAnsiTheme="minorEastAsia" w:eastAsiaTheme="minorEastAsia"/>
          <w:kern w:val="0"/>
          <w:sz w:val="24"/>
          <w:szCs w:val="24"/>
        </w:rPr>
        <w:t xml:space="preserve">  人事处</w:t>
      </w:r>
      <w:r>
        <w:rPr>
          <w:rFonts w:hint="eastAsia" w:cs="Arial" w:asciiTheme="minorEastAsia" w:hAnsiTheme="minorEastAsia" w:eastAsiaTheme="minorEastAsia"/>
          <w:bCs/>
          <w:kern w:val="0"/>
          <w:sz w:val="24"/>
          <w:szCs w:val="24"/>
        </w:rPr>
        <w:t>联系电话：022-60215186</w:t>
      </w:r>
    </w:p>
    <w:p>
      <w:pPr>
        <w:widowControl/>
        <w:spacing w:line="360" w:lineRule="auto"/>
        <w:jc w:val="left"/>
        <w:rPr>
          <w:rFonts w:cs="Arial" w:asciiTheme="minorEastAsia" w:hAnsiTheme="minorEastAsia" w:eastAsiaTheme="minorEastAsia"/>
          <w:bCs/>
          <w:kern w:val="0"/>
          <w:sz w:val="24"/>
          <w:szCs w:val="24"/>
        </w:rPr>
      </w:pPr>
      <w:r>
        <w:rPr>
          <w:rFonts w:hint="eastAsia" w:cs="Arial" w:asciiTheme="minorEastAsia" w:hAnsiTheme="minorEastAsia" w:eastAsiaTheme="minorEastAsia"/>
          <w:kern w:val="0"/>
          <w:sz w:val="24"/>
          <w:szCs w:val="24"/>
        </w:rPr>
        <w:t>招聘系统：</w:t>
      </w:r>
      <w:r>
        <w:fldChar w:fldCharType="begin"/>
      </w:r>
      <w:r>
        <w:instrText xml:space="preserve"> HYPERLINK "http://hr.tjut.edu.cn/zpsys/" </w:instrText>
      </w:r>
      <w:r>
        <w:fldChar w:fldCharType="separate"/>
      </w:r>
      <w:r>
        <w:rPr>
          <w:rStyle w:val="24"/>
          <w:rFonts w:hint="eastAsia" w:cs="Arial" w:asciiTheme="minorEastAsia" w:hAnsiTheme="minorEastAsia" w:eastAsiaTheme="minorEastAsia"/>
          <w:kern w:val="0"/>
          <w:sz w:val="24"/>
          <w:szCs w:val="24"/>
        </w:rPr>
        <w:t>http://hr.tjut.edu.cn/zpsys/</w:t>
      </w:r>
      <w:r>
        <w:rPr>
          <w:rStyle w:val="24"/>
          <w:rFonts w:hint="eastAsia" w:cs="Arial" w:asciiTheme="minorEastAsia" w:hAnsiTheme="minorEastAsia" w:eastAsiaTheme="minorEastAsia"/>
          <w:kern w:val="0"/>
          <w:sz w:val="24"/>
          <w:szCs w:val="24"/>
        </w:rPr>
        <w:fldChar w:fldCharType="end"/>
      </w:r>
      <w:r>
        <w:rPr>
          <w:rFonts w:hint="eastAsia" w:cs="Arial" w:asciiTheme="minorEastAsia" w:hAnsiTheme="minorEastAsia" w:eastAsiaTheme="minorEastAsia"/>
          <w:kern w:val="0"/>
          <w:sz w:val="24"/>
          <w:szCs w:val="24"/>
        </w:rPr>
        <w:t xml:space="preserve">    </w:t>
      </w:r>
      <w:r>
        <w:rPr>
          <w:rFonts w:hint="eastAsia" w:cs="Arial" w:asciiTheme="minorEastAsia" w:hAnsiTheme="minorEastAsia" w:eastAsiaTheme="minorEastAsia"/>
          <w:bCs/>
          <w:kern w:val="0"/>
          <w:sz w:val="24"/>
          <w:szCs w:val="24"/>
        </w:rPr>
        <w:t xml:space="preserve">          </w:t>
      </w:r>
    </w:p>
    <w:p>
      <w:pPr>
        <w:widowControl/>
        <w:spacing w:line="360" w:lineRule="auto"/>
        <w:rPr>
          <w:rFonts w:cs="宋体" w:asciiTheme="minorEastAsia" w:hAnsiTheme="minorEastAsia" w:eastAsiaTheme="minorEastAsia"/>
          <w:kern w:val="0"/>
          <w:sz w:val="24"/>
          <w:szCs w:val="24"/>
        </w:rPr>
      </w:pPr>
    </w:p>
    <w:p>
      <w:pPr>
        <w:pStyle w:val="2"/>
      </w:pPr>
      <w:bookmarkStart w:id="140" w:name="_Toc509905286"/>
      <w:r>
        <w:rPr>
          <w:rFonts w:hint="eastAsia"/>
        </w:rPr>
        <w:t>天津医科大学</w:t>
      </w:r>
      <w:bookmarkEnd w:id="14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天津医科大学的前身天津医学院创建于</w:t>
      </w:r>
      <w:r>
        <w:rPr>
          <w:rFonts w:asciiTheme="minorEastAsia" w:hAnsiTheme="minorEastAsia" w:eastAsiaTheme="minorEastAsia"/>
          <w:sz w:val="24"/>
          <w:szCs w:val="24"/>
        </w:rPr>
        <w:t>1951</w:t>
      </w:r>
      <w:r>
        <w:rPr>
          <w:rFonts w:hint="eastAsia" w:asciiTheme="minorEastAsia" w:hAnsiTheme="minorEastAsia" w:eastAsiaTheme="minorEastAsia"/>
          <w:sz w:val="24"/>
          <w:szCs w:val="24"/>
        </w:rPr>
        <w:t>年，是新中国成立后原国家政务院批准建立的高等医学院校。</w:t>
      </w:r>
      <w:r>
        <w:rPr>
          <w:rFonts w:asciiTheme="minorEastAsia" w:hAnsiTheme="minorEastAsia" w:eastAsiaTheme="minorEastAsia"/>
          <w:sz w:val="24"/>
          <w:szCs w:val="24"/>
        </w:rPr>
        <w:t>1994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6</w:t>
      </w:r>
      <w:r>
        <w:rPr>
          <w:rFonts w:hint="eastAsia" w:asciiTheme="minorEastAsia" w:hAnsiTheme="minorEastAsia" w:eastAsiaTheme="minorEastAsia"/>
          <w:sz w:val="24"/>
          <w:szCs w:val="24"/>
        </w:rPr>
        <w:t>月天津医学院与天津第二医学院正式组建成立天津医科大学。</w:t>
      </w:r>
      <w:r>
        <w:rPr>
          <w:rFonts w:asciiTheme="minorEastAsia" w:hAnsiTheme="minorEastAsia" w:eastAsiaTheme="minorEastAsia"/>
          <w:sz w:val="24"/>
          <w:szCs w:val="24"/>
        </w:rPr>
        <w:t>1996</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12</w:t>
      </w:r>
      <w:r>
        <w:rPr>
          <w:rFonts w:hint="eastAsia" w:asciiTheme="minorEastAsia" w:hAnsiTheme="minorEastAsia" w:eastAsiaTheme="minorEastAsia"/>
          <w:sz w:val="24"/>
          <w:szCs w:val="24"/>
        </w:rPr>
        <w:t>月成为天津市唯一的国家“</w:t>
      </w:r>
      <w:r>
        <w:rPr>
          <w:rFonts w:asciiTheme="minorEastAsia" w:hAnsiTheme="minorEastAsia" w:eastAsiaTheme="minorEastAsia"/>
          <w:sz w:val="24"/>
          <w:szCs w:val="24"/>
        </w:rPr>
        <w:t>211</w:t>
      </w:r>
      <w:r>
        <w:rPr>
          <w:rFonts w:hint="eastAsia" w:asciiTheme="minorEastAsia" w:hAnsiTheme="minorEastAsia" w:eastAsiaTheme="minorEastAsia"/>
          <w:sz w:val="24"/>
          <w:szCs w:val="24"/>
        </w:rPr>
        <w:t>工程”重点建设市属院校，</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10</w:t>
      </w:r>
      <w:r>
        <w:rPr>
          <w:rFonts w:hint="eastAsia" w:asciiTheme="minorEastAsia" w:hAnsiTheme="minorEastAsia" w:eastAsiaTheme="minorEastAsia"/>
          <w:sz w:val="24"/>
          <w:szCs w:val="24"/>
        </w:rPr>
        <w:t>月成为天津市人民政府、国家卫生计生委和教育部共建高校，</w:t>
      </w:r>
      <w:r>
        <w:rPr>
          <w:rFonts w:asciiTheme="minorEastAsia" w:hAnsiTheme="minorEastAsia" w:eastAsiaTheme="minorEastAsia"/>
          <w:sz w:val="24"/>
          <w:szCs w:val="24"/>
        </w:rPr>
        <w:t>2017</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月入选国家一流学科建设高校。</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学校现有博士学位授权一级学科</w:t>
      </w:r>
      <w:r>
        <w:rPr>
          <w:rFonts w:asciiTheme="minorEastAsia" w:hAnsiTheme="minorEastAsia" w:eastAsiaTheme="minorEastAsia"/>
          <w:sz w:val="24"/>
          <w:szCs w:val="24"/>
        </w:rPr>
        <w:t>7</w:t>
      </w:r>
      <w:r>
        <w:rPr>
          <w:rFonts w:hint="eastAsia" w:asciiTheme="minorEastAsia" w:hAnsiTheme="minorEastAsia" w:eastAsiaTheme="minorEastAsia"/>
          <w:sz w:val="24"/>
          <w:szCs w:val="24"/>
        </w:rPr>
        <w:t>个，二级学科</w:t>
      </w:r>
      <w:r>
        <w:rPr>
          <w:rFonts w:asciiTheme="minorEastAsia" w:hAnsiTheme="minorEastAsia" w:eastAsiaTheme="minorEastAsia"/>
          <w:sz w:val="24"/>
          <w:szCs w:val="24"/>
        </w:rPr>
        <w:t>42</w:t>
      </w:r>
      <w:r>
        <w:rPr>
          <w:rFonts w:hint="eastAsia" w:asciiTheme="minorEastAsia" w:hAnsiTheme="minorEastAsia" w:eastAsiaTheme="minorEastAsia"/>
          <w:sz w:val="24"/>
          <w:szCs w:val="24"/>
        </w:rPr>
        <w:t>个；硕士学位授权一级学科</w:t>
      </w:r>
      <w:r>
        <w:rPr>
          <w:rFonts w:asciiTheme="minorEastAsia" w:hAnsiTheme="minorEastAsia" w:eastAsiaTheme="minorEastAsia"/>
          <w:sz w:val="24"/>
          <w:szCs w:val="24"/>
        </w:rPr>
        <w:t>11</w:t>
      </w:r>
      <w:r>
        <w:rPr>
          <w:rFonts w:hint="eastAsia" w:asciiTheme="minorEastAsia" w:hAnsiTheme="minorEastAsia" w:eastAsiaTheme="minorEastAsia"/>
          <w:sz w:val="24"/>
          <w:szCs w:val="24"/>
        </w:rPr>
        <w:t>个，二级学科</w:t>
      </w:r>
      <w:r>
        <w:rPr>
          <w:rFonts w:asciiTheme="minorEastAsia" w:hAnsiTheme="minorEastAsia" w:eastAsiaTheme="minorEastAsia"/>
          <w:sz w:val="24"/>
          <w:szCs w:val="24"/>
        </w:rPr>
        <w:t>74</w:t>
      </w:r>
      <w:r>
        <w:rPr>
          <w:rFonts w:hint="eastAsia" w:asciiTheme="minorEastAsia" w:hAnsiTheme="minorEastAsia" w:eastAsiaTheme="minorEastAsia"/>
          <w:sz w:val="24"/>
          <w:szCs w:val="24"/>
        </w:rPr>
        <w:t>个；博士后流动站</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个。现有国家重点学科</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w:t>
      </w:r>
      <w:r>
        <w:rPr>
          <w:rFonts w:asciiTheme="minorEastAsia" w:hAnsiTheme="minorEastAsia" w:eastAsiaTheme="minorEastAsia"/>
          <w:sz w:val="24"/>
          <w:szCs w:val="24"/>
        </w:rPr>
        <w:t>211</w:t>
      </w:r>
      <w:r>
        <w:rPr>
          <w:rFonts w:hint="eastAsia" w:asciiTheme="minorEastAsia" w:hAnsiTheme="minorEastAsia" w:eastAsiaTheme="minorEastAsia"/>
          <w:sz w:val="24"/>
          <w:szCs w:val="24"/>
        </w:rPr>
        <w:t>工程”重点建设学科</w:t>
      </w:r>
      <w:r>
        <w:rPr>
          <w:rFonts w:asciiTheme="minorEastAsia" w:hAnsiTheme="minorEastAsia" w:eastAsiaTheme="minorEastAsia"/>
          <w:sz w:val="24"/>
          <w:szCs w:val="24"/>
        </w:rPr>
        <w:t>10</w:t>
      </w:r>
      <w:r>
        <w:rPr>
          <w:rFonts w:hint="eastAsia" w:asciiTheme="minorEastAsia" w:hAnsiTheme="minorEastAsia" w:eastAsiaTheme="minorEastAsia"/>
          <w:sz w:val="24"/>
          <w:szCs w:val="24"/>
        </w:rPr>
        <w:t>个，天津市重点学科</w:t>
      </w:r>
      <w:r>
        <w:rPr>
          <w:rFonts w:asciiTheme="minorEastAsia" w:hAnsiTheme="minorEastAsia" w:eastAsiaTheme="minorEastAsia"/>
          <w:sz w:val="24"/>
          <w:szCs w:val="24"/>
        </w:rPr>
        <w:t>18</w:t>
      </w:r>
      <w:r>
        <w:rPr>
          <w:rFonts w:hint="eastAsia" w:asciiTheme="minorEastAsia" w:hAnsiTheme="minorEastAsia" w:eastAsiaTheme="minorEastAsia"/>
          <w:sz w:val="24"/>
          <w:szCs w:val="24"/>
        </w:rPr>
        <w:t>个；进入全球</w:t>
      </w:r>
      <w:r>
        <w:rPr>
          <w:rFonts w:asciiTheme="minorEastAsia" w:hAnsiTheme="minorEastAsia" w:eastAsiaTheme="minorEastAsia"/>
          <w:sz w:val="24"/>
          <w:szCs w:val="24"/>
        </w:rPr>
        <w:t>ESI</w:t>
      </w:r>
      <w:r>
        <w:rPr>
          <w:rFonts w:hint="eastAsia" w:asciiTheme="minorEastAsia" w:hAnsiTheme="minorEastAsia" w:eastAsiaTheme="minorEastAsia"/>
          <w:sz w:val="24"/>
          <w:szCs w:val="24"/>
        </w:rPr>
        <w:t>学科排名前</w:t>
      </w:r>
      <w:r>
        <w:rPr>
          <w:rFonts w:asciiTheme="minorEastAsia" w:hAnsiTheme="minorEastAsia" w:eastAsiaTheme="minorEastAsia"/>
          <w:sz w:val="24"/>
          <w:szCs w:val="24"/>
        </w:rPr>
        <w:t>1%</w:t>
      </w:r>
      <w:r>
        <w:rPr>
          <w:rFonts w:hint="eastAsia" w:asciiTheme="minorEastAsia" w:hAnsiTheme="minorEastAsia" w:eastAsiaTheme="minorEastAsia"/>
          <w:sz w:val="24"/>
          <w:szCs w:val="24"/>
        </w:rPr>
        <w:t>的学科</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个；省部级重点实验室</w:t>
      </w:r>
      <w:r>
        <w:rPr>
          <w:rFonts w:asciiTheme="minorEastAsia" w:hAnsiTheme="minorEastAsia" w:eastAsiaTheme="minorEastAsia"/>
          <w:sz w:val="24"/>
          <w:szCs w:val="24"/>
        </w:rPr>
        <w:t>15</w:t>
      </w:r>
      <w:r>
        <w:rPr>
          <w:rFonts w:hint="eastAsia" w:asciiTheme="minorEastAsia" w:hAnsiTheme="minorEastAsia" w:eastAsiaTheme="minorEastAsia"/>
          <w:sz w:val="24"/>
          <w:szCs w:val="24"/>
        </w:rPr>
        <w:t>个，研究所</w:t>
      </w:r>
      <w:r>
        <w:rPr>
          <w:rFonts w:asciiTheme="minorEastAsia" w:hAnsiTheme="minorEastAsia" w:eastAsiaTheme="minorEastAsia"/>
          <w:sz w:val="24"/>
          <w:szCs w:val="24"/>
        </w:rPr>
        <w:t>15</w:t>
      </w:r>
      <w:r>
        <w:rPr>
          <w:rFonts w:hint="eastAsia" w:asciiTheme="minorEastAsia" w:hAnsiTheme="minorEastAsia" w:eastAsiaTheme="minorEastAsia"/>
          <w:sz w:val="24"/>
          <w:szCs w:val="24"/>
        </w:rPr>
        <w:t>个。学校有</w:t>
      </w:r>
      <w:r>
        <w:rPr>
          <w:rFonts w:asciiTheme="minorEastAsia" w:hAnsiTheme="minorEastAsia" w:eastAsiaTheme="minorEastAsia"/>
          <w:sz w:val="24"/>
          <w:szCs w:val="24"/>
        </w:rPr>
        <w:t>6</w:t>
      </w:r>
      <w:r>
        <w:rPr>
          <w:rFonts w:hint="eastAsia" w:asciiTheme="minorEastAsia" w:hAnsiTheme="minorEastAsia" w:eastAsiaTheme="minorEastAsia"/>
          <w:sz w:val="24"/>
          <w:szCs w:val="24"/>
        </w:rPr>
        <w:t>所直属医院、</w:t>
      </w:r>
      <w:r>
        <w:rPr>
          <w:rFonts w:asciiTheme="minorEastAsia" w:hAnsiTheme="minorEastAsia" w:eastAsiaTheme="minorEastAsia"/>
          <w:sz w:val="24"/>
          <w:szCs w:val="24"/>
        </w:rPr>
        <w:t>15</w:t>
      </w:r>
      <w:r>
        <w:rPr>
          <w:rFonts w:hint="eastAsia" w:asciiTheme="minorEastAsia" w:hAnsiTheme="minorEastAsia" w:eastAsiaTheme="minorEastAsia"/>
          <w:sz w:val="24"/>
          <w:szCs w:val="24"/>
        </w:rPr>
        <w:t>所非直属临床学院。学校先后与</w:t>
      </w:r>
      <w:r>
        <w:rPr>
          <w:rFonts w:asciiTheme="minorEastAsia" w:hAnsiTheme="minorEastAsia" w:eastAsiaTheme="minorEastAsia"/>
          <w:sz w:val="24"/>
          <w:szCs w:val="24"/>
        </w:rPr>
        <w:t>22</w:t>
      </w:r>
      <w:r>
        <w:rPr>
          <w:rFonts w:hint="eastAsia" w:asciiTheme="minorEastAsia" w:hAnsiTheme="minorEastAsia" w:eastAsiaTheme="minorEastAsia"/>
          <w:sz w:val="24"/>
          <w:szCs w:val="24"/>
        </w:rPr>
        <w:t>个国家的</w:t>
      </w:r>
      <w:r>
        <w:rPr>
          <w:rFonts w:asciiTheme="minorEastAsia" w:hAnsiTheme="minorEastAsia" w:eastAsiaTheme="minorEastAsia"/>
          <w:sz w:val="24"/>
          <w:szCs w:val="24"/>
        </w:rPr>
        <w:t>96</w:t>
      </w:r>
      <w:r>
        <w:rPr>
          <w:rFonts w:hint="eastAsia" w:asciiTheme="minorEastAsia" w:hAnsiTheme="minorEastAsia" w:eastAsiaTheme="minorEastAsia"/>
          <w:sz w:val="24"/>
          <w:szCs w:val="24"/>
        </w:rPr>
        <w:t>所大学和科研机构建立学术交流与合作关系，在医学和生物医药领域开展高水平国际合作。</w:t>
      </w:r>
    </w:p>
    <w:p>
      <w:pPr>
        <w:spacing w:line="360"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学校以医学科学为核心，以生命科学为依托，医、理、工、文、法、管协调发展，近年来以全面提升核心竞争力、着力打造健康向上的校园文化为主攻方向，为建设高水平研究型医科大学而不懈地努力奋斗。</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基础医学院</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生物化学与分子生物学系、</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人体解剖与组织胚胎学系、病原生物学系（微生物学）、病原生物学系（寄生虫）、生理学与病理生理学系（生理学）、免疫学系、精神卫生学系、诊断学教研室、病理学系、医学心理学教研室、计算机教研室、外科手术学教研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公共卫生学院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流行病学与卫生统计学系、儿少卫生与妇幼保健学教研室、毒理教研室、数学教研室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护理学院</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内外科教研室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生物医学工程与技术学院</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医学检验学院</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临床血液学及检验教研室、临床生物化学及检验教研室</w:t>
      </w:r>
      <w:r>
        <w:rPr>
          <w:rFonts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医学影像学院</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医学影像设备教研室</w:t>
      </w:r>
    </w:p>
    <w:p>
      <w:pPr>
        <w:widowControl/>
        <w:spacing w:line="360" w:lineRule="auto"/>
        <w:jc w:val="center"/>
        <w:rPr>
          <w:rFonts w:asciiTheme="minorEastAsia" w:hAnsiTheme="minorEastAsia" w:eastAsiaTheme="minorEastAsia" w:cstheme="minorEastAsia"/>
          <w:color w:val="000000"/>
          <w:kern w:val="0"/>
          <w:sz w:val="24"/>
          <w:szCs w:val="24"/>
          <w:lang w:bidi="ar"/>
        </w:rPr>
      </w:pPr>
    </w:p>
    <w:p>
      <w:pPr>
        <w:pStyle w:val="2"/>
        <w:rPr>
          <w:rFonts w:cs="宋体"/>
        </w:rPr>
      </w:pPr>
      <w:bookmarkStart w:id="141" w:name="_Toc509905287"/>
      <w:r>
        <w:rPr>
          <w:rFonts w:hint="eastAsia"/>
          <w:lang w:bidi="ar"/>
        </w:rPr>
        <w:t>天津中医学院</w:t>
      </w:r>
      <w:bookmarkEnd w:id="141"/>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学校始建于1958年，原名天津中医学院，2006年正式更名为天津中医药大学。1992年经国家教委批准，加挂中国传统医药国际学院校牌，是教育部高等学校中医学、医学人文素质教学指导委员会主任委员单位和世中联教育指导委员会主任委员单位。2017年，学校入选国家“双一流”建设高校名单，中药学科入选国家“双一流”建设学科。正在建设中的新校区坐落于天津市静海县团泊湖畔，占地2600余亩，建筑面积60余万平方米，将建设成为全国最大的中医药博物馆、中药植物园；全国最先进的中医药科技园及中医药国际教育中心。 </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 xml:space="preserve">　　学校现有中医学、中药学、中西医结合3个博士后科研流动站，中医学、中药学、中西医结合3个博士一级学科学位授权点，22个博士二级学科学位授权点，7个硕士一级学科学位授权点，42个硕士二级学科学位授权点。学校现拥有针灸推拿学和中医内科学国家级重点学科2个、国家中医药管理局重点学科23个、天津市“十三五”重点学科9个，省部共建国家重点实验室培育基地1个、国家级国际联合研究中心1个，各类省部级科研基地26个。 </w:t>
      </w:r>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详见天津中医药大学网站主页（http://news13.tjutcm.edu.cn/info/1636/7910.htm）</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天津中医药大学2018年博士后招收计划</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导师：张伯礼  研究方向：中药现代化研究；名优中成药二次开发研究；方剂配伍规律研究;中医药临床评价与循证医学。 所属流动站：中医学、中药学、中西医结合。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导师：高秀梅  研究方向：中药及复方药理学研究；来源中药的植物雌激素组织特异性研究；方剂减毒增效机制研究。  所属流动站：中医学、中药学、中西医结合。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导师：邱峰  研究方向：中药药效物质基础研究；中药成分体内代谢研究；基于代谢组学的中药治病机制研究。  所属流动站：中药学。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导师：何新  研究方向：中药物质基础及其代谢产物体内过程研究。  所属流动站：中药学。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导师：张艳军  研究方向：中药组分配伍作用模式及其机理研究；中药配伍禁忌研究；中药毒理学研究。  所属流动站：中药学。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导师：郭义  研究方向：针刺经穴作用原理研究；刺络疗法机理与临床运用规律研究；针灸标准化研究。  所属流动站：中医学。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导师：胡利民  研究方向：脑病中药药理研究。  所属流动站：中药学。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导师：王涛  研究方向：中药药效物质基础研究。  所属流动站：中药学。  招收人数：1人。</w:t>
      </w:r>
    </w:p>
    <w:p>
      <w:pPr>
        <w:numPr>
          <w:ilvl w:val="0"/>
          <w:numId w:val="2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导师：朱彦  研究方向：复方中药的现代药理学研究；心血管中药物质基础和作用机理研究；组合药物开发的创新方法研究。  所属流动站：中药学。  招收人数：1人。</w:t>
      </w:r>
    </w:p>
    <w:p>
      <w:pPr>
        <w:widowControl/>
        <w:spacing w:line="360" w:lineRule="auto"/>
        <w:rPr>
          <w:rFonts w:cs="宋体" w:asciiTheme="minorEastAsia" w:hAnsiTheme="minorEastAsia" w:eastAsiaTheme="minorEastAsia"/>
          <w:kern w:val="0"/>
          <w:sz w:val="24"/>
          <w:szCs w:val="24"/>
        </w:rPr>
      </w:pPr>
    </w:p>
    <w:p>
      <w:pPr>
        <w:pStyle w:val="2"/>
      </w:pPr>
      <w:bookmarkStart w:id="142" w:name="_Toc509905288"/>
      <w:r>
        <w:rPr>
          <w:rFonts w:hint="eastAsia"/>
        </w:rPr>
        <w:t>交通运输部天津水运工程科学研究院</w:t>
      </w:r>
      <w:bookmarkEnd w:id="14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交通运输部天津水运工程科学研究院(简称“天科院”)成立于1974年，是交通运输部直属科研事业单位，坐落于天津市滨海新区核心区，拥有一个本部两个基地，享受国家部委直属科研事业单位的人事管理政策以及天津国家自主创新示范区核心区——滨海新区的相关人才优惠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科院下设16个科研中心，拥有港口水工建筑技术国家工程实验室、国家水路绿色建设与灾害防治国际科技合作基地、国家水运工程检测设备计量站3个国家级平台，拥有工程泥沙、水工构造物检测诊断与加固技术、水路交通环境保护3个交通运输行业重点实验室，以及天津市水运工程测绘技术重点实验室等4个省级重点实验室，建有天津市交通运输行业环境监测中心站和博士后科研工作站。主要从事交通运输科技事业发展中具有基础性、战略性、前瞻性等共性技术和重大工程建设关键技术研究，并承担海岸河口、内河港航、水工建筑、环保生态、安全节能、设备检测、仿真与信息化、勘察测绘、岩土工程、风工程、工程管理及环境监理等领域的科研实验、技术咨询等科技服务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单位网站详见</w:t>
      </w:r>
      <w:r>
        <w:fldChar w:fldCharType="begin"/>
      </w:r>
      <w:r>
        <w:instrText xml:space="preserve"> HYPERLINK "http://www.tiwte.ac.cn/" </w:instrText>
      </w:r>
      <w:r>
        <w:fldChar w:fldCharType="separate"/>
      </w:r>
      <w:r>
        <w:rPr>
          <w:rFonts w:hint="eastAsia" w:asciiTheme="minorEastAsia" w:hAnsiTheme="minorEastAsia" w:eastAsiaTheme="minorEastAsia"/>
          <w:sz w:val="24"/>
          <w:szCs w:val="24"/>
        </w:rPr>
        <w:t>http://www.tiwte.ac.cn/</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计划招聘港工、环境工程、材料化学、材料学、风工程、水文水资源、海洋生态、化学工艺、机械工程、计算机、交通运输管理、岩土工程、油气运储运工程、自动化、精密仪器、水利工程等相关专业技术人员28名。</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招聘要求：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1.招聘对象为2018年（含2018年）以前毕业的博士学历的全日制普通高等院校毕业生、在职人员和留学归国人员；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2.2018年以前毕业的博士学历在职人员要求在45周岁（含）以下；</w:t>
      </w:r>
    </w:p>
    <w:p>
      <w:pPr>
        <w:spacing w:line="360" w:lineRule="auto"/>
        <w:ind w:left="42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3.身体健康，能够胜任工作。</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联系方式：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 系 人：人事处  白女士</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联系电话：022-59812345-6412</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r>
        <w:fldChar w:fldCharType="begin"/>
      </w:r>
      <w:r>
        <w:instrText xml:space="preserve"> HYPERLINK "mailto:tksrsc@163.com" </w:instrText>
      </w:r>
      <w:r>
        <w:fldChar w:fldCharType="separate"/>
      </w:r>
      <w:r>
        <w:rPr>
          <w:rFonts w:hint="eastAsia" w:asciiTheme="minorEastAsia" w:hAnsiTheme="minorEastAsia" w:eastAsiaTheme="minorEastAsia"/>
          <w:sz w:val="24"/>
          <w:szCs w:val="24"/>
        </w:rPr>
        <w:t>tksrsc@163.com</w:t>
      </w:r>
      <w:r>
        <w:rPr>
          <w:rFonts w:hint="eastAsia" w:asciiTheme="minorEastAsia" w:hAnsiTheme="minorEastAsia" w:eastAsiaTheme="minorEastAsia"/>
          <w:sz w:val="24"/>
          <w:szCs w:val="24"/>
        </w:rPr>
        <w:fldChar w:fldCharType="end"/>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单位地址：天津市滨海新区塘沽新港二号路2618号</w:t>
      </w:r>
    </w:p>
    <w:p>
      <w:pPr>
        <w:widowControl/>
        <w:spacing w:line="360" w:lineRule="auto"/>
        <w:rPr>
          <w:rFonts w:cs="宋体" w:asciiTheme="minorEastAsia" w:hAnsiTheme="minorEastAsia" w:eastAsiaTheme="minorEastAsia"/>
          <w:kern w:val="0"/>
          <w:sz w:val="24"/>
          <w:szCs w:val="24"/>
        </w:rPr>
      </w:pPr>
    </w:p>
    <w:p>
      <w:pPr>
        <w:pStyle w:val="2"/>
      </w:pPr>
      <w:bookmarkStart w:id="143" w:name="_Toc509905289"/>
      <w:r>
        <w:rPr>
          <w:rFonts w:hint="eastAsia"/>
        </w:rPr>
        <w:t>天津市市政工程设计研究总院</w:t>
      </w:r>
      <w:bookmarkEnd w:id="14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天津市市政工程设计研究总院，始建于</w:t>
      </w:r>
      <w:r>
        <w:rPr>
          <w:rFonts w:asciiTheme="minorEastAsia" w:hAnsiTheme="minorEastAsia" w:eastAsiaTheme="minorEastAsia"/>
          <w:sz w:val="24"/>
          <w:szCs w:val="24"/>
        </w:rPr>
        <w:t>1949</w:t>
      </w:r>
      <w:r>
        <w:rPr>
          <w:rFonts w:hint="eastAsia" w:asciiTheme="minorEastAsia" w:hAnsiTheme="minorEastAsia" w:eastAsiaTheme="minorEastAsia"/>
          <w:sz w:val="24"/>
          <w:szCs w:val="24"/>
        </w:rPr>
        <w:t xml:space="preserve">年10月18日，是新中国成立之后组建的首批市政设计单位之一。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作为综合型国家甲级设计研究院，目前拥有市政甲级、公路甲级，建筑甲级、风景园林工程设计专项甲级、工程咨询甲级、工程勘察综合甲级、测绘甲级、工程总承包甲级、工程监理甲级、城乡规划编制甲级，取得国家商务部批准的对外经营权，并成为商务部对外援助成套项目管理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现有职工1600余人，包含硕士研究生及以上500余人，各类注册人员200余人，国家工程勘察设计大师3人。荣获各级科技进步奖200余项，优秀勘察设计奖近500项，优秀咨询成果奖100余项；申请专利200余项；主编和参编国标、行标、地标50余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在高速公路、快速路、大型特种桥梁、大型互通立交、隧道、大型给排水、污水处理、污泥后处置、固体废弃物处理、再生水利用、防洪工程、堤岸码头、新旧城市基础设施配套及改造、海绵城市、轨道交通、地下空间、大型综合交通枢纽、城市综合管廊、工民建、大型供热、风景园林、城乡与交通规划等在全国享有声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我院坚持设计理念更新，跟踪技术发展前沿，不断延伸零距离全过程服务，与国内外同仁合作共赢，开启美好未来。</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道路工程专业 </w:t>
      </w:r>
      <w:r>
        <w:rPr>
          <w:rFonts w:asciiTheme="minorEastAsia" w:hAnsiTheme="minorEastAsia" w:eastAsiaTheme="minorEastAsia"/>
          <w:sz w:val="24"/>
          <w:szCs w:val="24"/>
        </w:rPr>
        <w:t>1~2</w:t>
      </w:r>
      <w:r>
        <w:rPr>
          <w:rFonts w:hint="eastAsia" w:asciiTheme="minorEastAsia" w:hAnsiTheme="minorEastAsia" w:eastAsiaTheme="minorEastAsia"/>
          <w:sz w:val="24"/>
          <w:szCs w:val="24"/>
        </w:rPr>
        <w:t>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（1）绿色道路关键技术研究；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（2）软土路基加固技术研究。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桥梁工程专业 1~2人，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（1）桥梁抗震技术研究；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（2）既有桥梁检测及加固技术研究。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环境工程专业 1~2人，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（1）土壤污染治理及修复；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（2）水生态技术研究；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（3）海绵城市建设技术研究。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地下工程专业 1~2人，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（1）深基坑支护与地下水控制技术研究；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（2）盾构施工技术研究。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测绘及检测 1~2人，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（1）GIS技术应用；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（2）管道健康检测与修复</w:t>
      </w:r>
    </w:p>
    <w:p>
      <w:pPr>
        <w:spacing w:line="360" w:lineRule="auto"/>
        <w:ind w:firstLine="480" w:firstLineChars="200"/>
        <w:rPr>
          <w:rFonts w:asciiTheme="minorEastAsia" w:hAnsiTheme="minorEastAsia" w:eastAsiaTheme="minorEastAsia"/>
          <w:sz w:val="24"/>
          <w:szCs w:val="24"/>
        </w:rPr>
      </w:pPr>
    </w:p>
    <w:p>
      <w:pPr>
        <w:pStyle w:val="2"/>
      </w:pPr>
      <w:bookmarkStart w:id="144" w:name="_Toc509905290"/>
      <w:r>
        <w:rPr>
          <w:rFonts w:hint="eastAsia"/>
        </w:rPr>
        <w:t>中交天津港湾工程研究院有限公司</w:t>
      </w:r>
      <w:bookmarkEnd w:id="14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中交天津港湾工程研究院有限公司（以下简称“港研院”,网址：</w:t>
      </w:r>
      <w:r>
        <w:fldChar w:fldCharType="begin"/>
      </w:r>
      <w:r>
        <w:instrText xml:space="preserve"> HYPERLINK "http://www.tpei.com.cn" </w:instrText>
      </w:r>
      <w:r>
        <w:fldChar w:fldCharType="separate"/>
      </w:r>
      <w:r>
        <w:rPr>
          <w:rFonts w:hint="eastAsia" w:asciiTheme="minorEastAsia" w:hAnsiTheme="minorEastAsia" w:eastAsiaTheme="minorEastAsia"/>
          <w:sz w:val="24"/>
          <w:szCs w:val="24"/>
        </w:rPr>
        <w:t>www.tpei.com.cn</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）始建于1959年，现隶属于世界500强企业——中国交通建设集团有限公司（2017年排名第103位），是紧密结合港口、海岸、海洋及其他土木工程实践，集科研、设计、施工于一体的综合性研究院。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过近60年的不断发展，港研院现已形成了以港口岩土工程、海工特种混凝土、结构混凝土无破损检测、海工钢结构防腐、水工模型试验及水动力数学模型、各类桩基的动静载试验、灌注桩及地下连续墙施工工艺、专用测试仪器和施工设备自动控制等有鲜明特色的技术体系。港口岩土工程技术交通行业重点实验室、天津市港口岩土工程技术重点实验室、中交海岸工程水动力重点实验室、博士后科研工作站相继成功组建，2009年被认定为国家高新技术企业，2010年以港研院为主体的技术中心获评国家级企业技术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岩土工程方向  招收1人（博士）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港航工程方向  招收1人（博士）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结构工程方向  招收1人（博士）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材料工程方向  招收1人（博士）</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工程防腐方向  招收1人（博士）</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薪酬福利</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薪酬构成：</w:t>
      </w:r>
      <w:r>
        <w:rPr>
          <w:rFonts w:hint="eastAsia" w:asciiTheme="minorEastAsia" w:hAnsiTheme="minorEastAsia" w:eastAsiaTheme="minorEastAsia"/>
          <w:sz w:val="24"/>
          <w:szCs w:val="24"/>
        </w:rPr>
        <w:t>岗薪</w:t>
      </w:r>
      <w:r>
        <w:rPr>
          <w:rFonts w:asciiTheme="minorEastAsia" w:hAnsiTheme="minorEastAsia" w:eastAsiaTheme="minorEastAsia"/>
          <w:sz w:val="24"/>
          <w:szCs w:val="24"/>
        </w:rPr>
        <w:t>工资+奖金+五险二金+员工福利</w:t>
      </w:r>
    </w:p>
    <w:p>
      <w:pPr>
        <w:numPr>
          <w:ilvl w:val="0"/>
          <w:numId w:val="28"/>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岗薪</w:t>
      </w:r>
      <w:r>
        <w:rPr>
          <w:rFonts w:asciiTheme="minorEastAsia" w:hAnsiTheme="minorEastAsia" w:eastAsiaTheme="minorEastAsia"/>
          <w:sz w:val="24"/>
          <w:szCs w:val="24"/>
        </w:rPr>
        <w:t>工资：</w:t>
      </w:r>
      <w:r>
        <w:rPr>
          <w:rFonts w:hint="eastAsia" w:asciiTheme="minorEastAsia" w:hAnsiTheme="minorEastAsia" w:eastAsiaTheme="minorEastAsia"/>
          <w:sz w:val="24"/>
          <w:szCs w:val="24"/>
        </w:rPr>
        <w:t>按照</w:t>
      </w:r>
      <w:r>
        <w:rPr>
          <w:rFonts w:asciiTheme="minorEastAsia" w:hAnsiTheme="minorEastAsia" w:eastAsiaTheme="minorEastAsia"/>
          <w:sz w:val="24"/>
          <w:szCs w:val="24"/>
        </w:rPr>
        <w:t>员工</w:t>
      </w:r>
      <w:r>
        <w:rPr>
          <w:rFonts w:hint="eastAsia" w:asciiTheme="minorEastAsia" w:hAnsiTheme="minorEastAsia" w:eastAsiaTheme="minorEastAsia"/>
          <w:sz w:val="24"/>
          <w:szCs w:val="24"/>
        </w:rPr>
        <w:t>岗位、</w:t>
      </w:r>
      <w:r>
        <w:rPr>
          <w:rFonts w:asciiTheme="minorEastAsia" w:hAnsiTheme="minorEastAsia" w:eastAsiaTheme="minorEastAsia"/>
          <w:sz w:val="24"/>
          <w:szCs w:val="24"/>
        </w:rPr>
        <w:t>学历、工作年限等因素综合考虑，实施</w:t>
      </w:r>
      <w:r>
        <w:rPr>
          <w:rFonts w:hint="eastAsia" w:asciiTheme="minorEastAsia" w:hAnsiTheme="minorEastAsia" w:eastAsiaTheme="minorEastAsia"/>
          <w:sz w:val="24"/>
          <w:szCs w:val="24"/>
        </w:rPr>
        <w:t>岗薪</w:t>
      </w:r>
      <w:r>
        <w:rPr>
          <w:rFonts w:asciiTheme="minorEastAsia" w:hAnsiTheme="minorEastAsia" w:eastAsiaTheme="minorEastAsia"/>
          <w:sz w:val="24"/>
          <w:szCs w:val="24"/>
        </w:rPr>
        <w:t>工资制</w:t>
      </w:r>
    </w:p>
    <w:p>
      <w:pPr>
        <w:numPr>
          <w:ilvl w:val="0"/>
          <w:numId w:val="28"/>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奖金：根据企业绩效、个人绩效情况实施，含月度奖金、年终奖金、节日奖金等</w:t>
      </w:r>
    </w:p>
    <w:p>
      <w:pPr>
        <w:numPr>
          <w:ilvl w:val="0"/>
          <w:numId w:val="28"/>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五险二金：养老保险、医疗保险、失业保险、工伤保险、生育保险、公积金（法定公积金+补充公积金）、企业年金</w:t>
      </w:r>
    </w:p>
    <w:p>
      <w:pPr>
        <w:numPr>
          <w:ilvl w:val="0"/>
          <w:numId w:val="28"/>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员工福利：</w:t>
      </w:r>
      <w:r>
        <w:rPr>
          <w:rFonts w:hint="eastAsia" w:asciiTheme="minorEastAsia" w:hAnsiTheme="minorEastAsia" w:eastAsiaTheme="minorEastAsia"/>
          <w:sz w:val="24"/>
          <w:szCs w:val="24"/>
        </w:rPr>
        <w:t>通讯</w:t>
      </w:r>
      <w:r>
        <w:rPr>
          <w:rFonts w:asciiTheme="minorEastAsia" w:hAnsiTheme="minorEastAsia" w:eastAsiaTheme="minorEastAsia"/>
          <w:sz w:val="24"/>
          <w:szCs w:val="24"/>
        </w:rPr>
        <w:t>补助、误餐费、劳保费、职工旅游、</w:t>
      </w:r>
      <w:r>
        <w:rPr>
          <w:rFonts w:hint="eastAsia" w:asciiTheme="minorEastAsia" w:hAnsiTheme="minorEastAsia" w:eastAsiaTheme="minorEastAsia"/>
          <w:sz w:val="24"/>
          <w:szCs w:val="24"/>
        </w:rPr>
        <w:t>文娱活动</w:t>
      </w:r>
      <w:r>
        <w:rPr>
          <w:rFonts w:asciiTheme="minorEastAsia" w:hAnsiTheme="minorEastAsia" w:eastAsiaTheme="minorEastAsia"/>
          <w:sz w:val="24"/>
          <w:szCs w:val="24"/>
        </w:rPr>
        <w:t>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简历投递邮箱RL@tpei.com.cn，电话022-28343600，</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联系人：孙老师</w:t>
      </w:r>
    </w:p>
    <w:p>
      <w:pPr>
        <w:widowControl/>
        <w:spacing w:line="360" w:lineRule="auto"/>
        <w:rPr>
          <w:rFonts w:cs="宋体" w:asciiTheme="minorEastAsia" w:hAnsiTheme="minorEastAsia" w:eastAsiaTheme="minorEastAsia"/>
          <w:kern w:val="0"/>
          <w:sz w:val="24"/>
          <w:szCs w:val="24"/>
        </w:rPr>
      </w:pPr>
    </w:p>
    <w:p>
      <w:pPr>
        <w:pStyle w:val="2"/>
      </w:pPr>
      <w:bookmarkStart w:id="145" w:name="_Toc509905291"/>
      <w:r>
        <w:rPr>
          <w:rFonts w:hint="eastAsia"/>
        </w:rPr>
        <w:t>天津市建筑材料科学研究院有限公司</w:t>
      </w:r>
      <w:bookmarkEnd w:id="14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天津市建筑材料集团（控股）有限公司（简称天津建材集团）是集科工贸于一体，包括科研、设计、生产、施工 、装饰装修、房屋开发、经营流通、物业管理等业态的综合性大型企业集团，天津建材集团研发机构由三家机构组成，以天津市建筑材料科学研究院有限公司为主体，搭配两个市级企业技术中心。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建筑材料科学研究院有限公司是天津市唯一一家集建筑材料的研究、开发、检测、技术咨询和生产销售于一体的综合性科研单位，累计完成市级以上科研项目200余项，获市级及以上奖励的科研成果96项，已投产应用的82项。主营干混砂浆、灌浆材料、修补材料、模塑和真空保温材料、可再分散乳胶粉等化学品添加剂，及建筑材料和工程检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一直专注于建材事业，现为天津市科技型小巨人企业、天津市专家服务基地、千企万人单位、天津建材集团博士后工作站培养单位，拥有国家级高新技术企业2家，区级企业技术中心2家，天津市建筑结构围护绿色材料工程技术中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天津市建筑结构围护绿色材料工程技术中心2017年由天津市科委批准组建，是本市唯一一家绿色建材方面的省市级工程技术中心，工程中心现有固定人员为32人，其中教授和正高工13人；博士7人，硕士14人。</w:t>
      </w:r>
    </w:p>
    <w:p>
      <w:pPr>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2、招聘信息：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招聘方向：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绿色建筑材料评价和建材先进理化测试分析。建筑材料绿色度评价体系研究为贯彻落实住房和城乡建设部“十二五”建筑节能专项规划，研究绿色建材的推广应用。在建材先进理化测试分析方面，综合利用综合热分析仪、X射线衍射仪、红外光谱仪、色谱仪、显微镜等开发检测技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（2）固体废弃物资源化利用项目。开展了钢渣、选矿废石（渣）、秸秆、污泥、垃圾焚烧灰的无害化处理和资源化利用。技术阶段产业化前期。新型高性能建筑围护材料的产品开发和绿色制造、施工。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（3）建筑材料相关专业。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相关博士毕业生入站从事博士后研究工作，有产品开发经验者优先，携带项目者优先。待遇8000元/月。工作地点天津。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邮箱：</w:t>
      </w:r>
      <w:r>
        <w:fldChar w:fldCharType="begin"/>
      </w:r>
      <w:r>
        <w:instrText xml:space="preserve"> HYPERLINK "mailto:jcskjb@163.com" </w:instrText>
      </w:r>
      <w:r>
        <w:fldChar w:fldCharType="separate"/>
      </w:r>
      <w:r>
        <w:rPr>
          <w:rStyle w:val="24"/>
          <w:rFonts w:hint="eastAsia" w:asciiTheme="minorEastAsia" w:hAnsiTheme="minorEastAsia" w:eastAsiaTheme="minorEastAsia"/>
          <w:sz w:val="24"/>
          <w:szCs w:val="24"/>
        </w:rPr>
        <w:t>jcskjb@163.com</w:t>
      </w:r>
      <w:r>
        <w:rPr>
          <w:rStyle w:val="24"/>
          <w:rFonts w:hint="eastAsia" w:asciiTheme="minorEastAsia" w:hAnsiTheme="minorEastAsia" w:eastAsiaTheme="minorEastAsia"/>
          <w:sz w:val="24"/>
          <w:szCs w:val="24"/>
        </w:rPr>
        <w:fldChar w:fldCharType="end"/>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电话：022-23382491</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地址：天津市南开区红旗南路508号</w:t>
      </w:r>
    </w:p>
    <w:p>
      <w:pPr>
        <w:spacing w:line="360" w:lineRule="auto"/>
        <w:rPr>
          <w:rFonts w:asciiTheme="minorEastAsia" w:hAnsiTheme="minorEastAsia" w:eastAsiaTheme="minorEastAsia"/>
          <w:sz w:val="24"/>
          <w:szCs w:val="24"/>
        </w:rPr>
      </w:pPr>
    </w:p>
    <w:p>
      <w:pPr>
        <w:pStyle w:val="2"/>
      </w:pPr>
      <w:bookmarkStart w:id="146" w:name="_Toc509905292"/>
      <w:r>
        <w:rPr>
          <w:rFonts w:hint="eastAsia"/>
        </w:rPr>
        <w:t>天津市农业科学院</w:t>
      </w:r>
      <w:bookmarkEnd w:id="14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农业科学院成立于1979年，是我市唯一的以应用研究为主、学科齐全、优势突出、拥有较强实力和区域特色的公益性综合性农业科研机构。我院下设14个研究所（中心），拥有4个国家级研究中心，6个部、市级重点实验室，10个市级研究（工程）中心，2个设施、设备国内领先的实训基地。现有专业技术人员464人，其中：高级职称人员230人。全院有工程院院士1人，享受政府特贴专家43人。在黄瓜、菜花、大白菜、杂交粳稻育种，葡萄栽培以及农产品保鲜与加工等领域占据全国领先地位，农产品检测、畜禽疫病防治、果树栽培、食用菌种植、设施蔬菜栽培、节水农业、农业生物等技术领域在我国北方地区具有很强影响力。“十二五”期间，全院荣获省部级以上奖励55项，其中，国家科技进步二等奖1项，农业部神农中华科技奖7项，全国农牧渔业丰收奖2项，天津市科技进步奖48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支持政策：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1、给予毕业两年内来我院工作的博士（非在职），连续3年，每人每年5万元生活补贴。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2、给予出站一年内来我院工作的博士后（非在职），一次性每人20万元安家费补贴。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3、给予进入我院博士后工作站开展博士后研究的人员（非在职），一次性5万元生活补贴。</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需求信息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所学专业：遗传育种或生化与分子生物学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研究方向：水稻重要农艺性状的基因克隆与分子机制解析、水稻重要农艺性状的基因组编辑、水稻基因分子标记开发及分子辅助育种体系建立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年龄：35周岁及以下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性别：男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招收人数：每个研究方向各招收1人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毕业院校：985或211院校，中科院、中国农科院、国外知名院校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薪酬待遇：（1）年薪税前12～24万（依据能力和履历）；（2）发表高水平科研论文和成功申请科研项目，课题组会进行相应的奖励；（3）提供参加国内外学术会议与交流的机会。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其他要求：在本专业国际期刊以第一作者发表过至少1篇影响因子4以上的SCI研究论文。</w:t>
      </w:r>
    </w:p>
    <w:p>
      <w:pPr>
        <w:spacing w:before="156" w:before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招收需求二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所学专业：农业经济管理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研究方向：农业经济，农业信息分析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年龄：35周岁以下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性别：不限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毕业院校：不限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薪酬待遇：双方协商</w:t>
      </w:r>
    </w:p>
    <w:p>
      <w:pPr>
        <w:spacing w:before="156" w:before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招收需求三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所学专业：计算机、电子科学与技术、仪器科学与技术、控制科学与工程和电气工程等相关专业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研究方向：农业信息技术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年龄：35周岁以下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性别：不限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招收人数：1人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毕业院校：不限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薪酬待遇：双方协商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联系电话：23678656</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联系地址：天津市南开区白堤路268号农科大厦2310室</w:t>
      </w:r>
    </w:p>
    <w:p>
      <w:pPr>
        <w:spacing w:line="360" w:lineRule="auto"/>
        <w:ind w:firstLine="480" w:firstLineChars="200"/>
        <w:rPr>
          <w:rFonts w:asciiTheme="minorEastAsia" w:hAnsiTheme="minorEastAsia" w:eastAsiaTheme="minorEastAsia"/>
          <w:sz w:val="24"/>
          <w:szCs w:val="24"/>
        </w:rPr>
      </w:pPr>
    </w:p>
    <w:p>
      <w:pPr>
        <w:pStyle w:val="2"/>
      </w:pPr>
      <w:bookmarkStart w:id="147" w:name="_Toc509905293"/>
      <w:r>
        <w:rPr>
          <w:rFonts w:hint="eastAsia"/>
        </w:rPr>
        <w:t>天士力研究院 TASLY ACADEMY</w:t>
      </w:r>
      <w:bookmarkEnd w:id="147"/>
    </w:p>
    <w:p>
      <w:pPr>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天士力研究院始建于1994年，现已由产品开发部发展为配套功能齐全、人才结构合理、仪器设施先进的大健康产品研发机构。研究院秉承“追求天人合一，提高生命质量”的企业理念和“创造健康，人人共享”的企业愿景，围绕大健康发展的战略定位，全力推进“四位一体”创新研发模式，按大品种、大病种、大领域绘制好一份科研蓝图，通过系统性评价、实现成果价值集成，研发出全面赋能型的创新产品。坚持整合式产品研发IPD管理模式，实施从产品立项到产品上市、产品二次开发的全生命周期管理，按照“没有围墙的研究院”的发展理念和“不求所在，但求所用，成果所有，利益共享”的合作理念，开展健康产品的研发工作。</w:t>
      </w:r>
    </w:p>
    <w:p>
      <w:pPr>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研究院位于天津市北辰工业园区内，实验室总面积73000平米，拥有科研楼、药理毒理楼和化学合成楼，包括现代中药开发中心、化学药品开发中心、生物药品开发中心、保健食品开发中心、功效健康水开发中心等5个产品开发中心，药理毒理研究中心、药物分析研究中心、临床医学中心、药政事务中心、国际研发中心、中药材质量检测检验中心等6个公共技术中心，科研管理、综合管理、人力资源、办公室4个科研服务部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我院具备良好的福利待遇，包括：五险一金、绩效奖金、法定节假日带薪年假、定期员工体检、科学合理的员工晋升渠道、免费员工餐、节假日礼品福利、免费班车等。</w:t>
      </w:r>
    </w:p>
    <w:p>
      <w:pPr>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展牌3</w:t>
      </w:r>
      <w:r>
        <w:rPr>
          <w:rFonts w:asciiTheme="minorEastAsia" w:hAnsiTheme="minorEastAsia" w:eastAsiaTheme="minorEastAsia"/>
          <w:sz w:val="24"/>
          <w:szCs w:val="24"/>
        </w:rPr>
        <w:t>招聘信息</w:t>
      </w:r>
      <w:r>
        <w:rPr>
          <w:rFonts w:hint="eastAsia" w:asciiTheme="minorEastAsia" w:hAnsiTheme="minorEastAsia" w:eastAsiaTheme="minorEastAsia"/>
          <w:sz w:val="24"/>
          <w:szCs w:val="24"/>
        </w:rPr>
        <w:t>：</w:t>
      </w:r>
      <w:r>
        <w:rPr>
          <w:rFonts w:asciiTheme="minorEastAsia" w:hAnsiTheme="minorEastAsia" w:eastAsiaTheme="minorEastAsia"/>
          <w:sz w:val="24"/>
          <w:szCs w:val="24"/>
        </w:rPr>
        <w:t>（200</w:t>
      </w:r>
      <w:r>
        <w:rPr>
          <w:rFonts w:hint="eastAsia" w:asciiTheme="minorEastAsia" w:hAnsiTheme="minorEastAsia" w:eastAsiaTheme="minorEastAsia"/>
          <w:sz w:val="24"/>
          <w:szCs w:val="24"/>
        </w:rPr>
        <w:t>字至</w:t>
      </w:r>
      <w:r>
        <w:rPr>
          <w:rFonts w:asciiTheme="minorEastAsia" w:hAnsiTheme="minorEastAsia" w:eastAsiaTheme="minorEastAsia"/>
          <w:sz w:val="24"/>
          <w:szCs w:val="24"/>
        </w:rPr>
        <w:t>500字）</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肽类合成资深研究员（小分子肽类合成相关领域工作经验或教育背景；熟悉肽类合成技术要点）；</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医学经理（熟悉GCP等相关法规及药物研发的全过程，精通临床试验全过程，熟悉国内外临床研究发展与现状）；</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质量体系核查主管（制药企业质量体系主管或认证公司质量体系认证审核员、核查员等相关职务工作经验）；</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上游技术研究员（基本掌握生物制药工艺开发过程中相关的知识技能，有从事细胞筛选和培养工艺开发经验者优先）；</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下游技术研究员（具有生物大分子分离纯化经验，执行力强，吃苦耐劳，具有一定项目管理能力优先）；</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科研管理项目经理（负责领域调研，制定领域研发战略规划，梳理领域项目管线）；</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网络药理学研究员（生物信息学相关专业，开展网络药理学和计算机辅助药物设计及预测）</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代谢组研究员（代谢组学或药物分析或生物信息学相关专业，负责转化医学平台搭建及管理工作，以及代谢组学相关研究）</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制剂高级研究员（药物制剂相关专业，负责规划、搭建中药制剂研究技术平台，进行中药产品的剂型的设计和规划）</w:t>
      </w:r>
    </w:p>
    <w:p>
      <w:pPr>
        <w:numPr>
          <w:ilvl w:val="0"/>
          <w:numId w:val="2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大健康产品高级研究员（中医临床相关专业，负责保健食品及健康食品产品理念设计和产品体系设计，对引进项目进行技术评估）。</w:t>
      </w:r>
    </w:p>
    <w:p>
      <w:pPr>
        <w:widowControl/>
        <w:spacing w:line="360" w:lineRule="auto"/>
        <w:rPr>
          <w:rFonts w:cs="宋体" w:asciiTheme="minorEastAsia" w:hAnsiTheme="minorEastAsia" w:eastAsiaTheme="minorEastAsia"/>
          <w:kern w:val="0"/>
          <w:sz w:val="24"/>
          <w:szCs w:val="24"/>
        </w:rPr>
      </w:pPr>
    </w:p>
    <w:p>
      <w:pPr>
        <w:pStyle w:val="2"/>
      </w:pPr>
      <w:bookmarkStart w:id="148" w:name="_Toc509905294"/>
      <w:r>
        <w:rPr>
          <w:rFonts w:hint="eastAsia"/>
        </w:rPr>
        <w:t>天津市第一中心医院</w:t>
      </w:r>
      <w:bookmarkEnd w:id="148"/>
    </w:p>
    <w:p>
      <w:pPr>
        <w:spacing w:line="360" w:lineRule="auto"/>
        <w:ind w:firstLine="480" w:firstLineChars="200"/>
        <w:rPr>
          <w:rFonts w:cs="宋体"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天津市第一中心医院是以器官移植、急救医学、耳鼻喉科为特色，融医疗、教学、科研、预防保健为一体的三级综合甲等医院，</w:t>
      </w:r>
      <w:r>
        <w:rPr>
          <w:rFonts w:hint="eastAsia" w:cs="宋体" w:asciiTheme="minorEastAsia" w:hAnsiTheme="minorEastAsia" w:eastAsiaTheme="minorEastAsia"/>
          <w:kern w:val="0"/>
          <w:sz w:val="24"/>
          <w:szCs w:val="24"/>
        </w:rPr>
        <w:t>天津市医学中心之一，是天津市卫生事业对外开放的重要窗口。医院秉承“生命之托 质量为本”理念，开拓创新，以追求一流技术，一流质量，一流服务为目标。现病床1700余张，52个临床医技科室，</w:t>
      </w:r>
      <w:r>
        <w:rPr>
          <w:rFonts w:hint="eastAsia" w:asciiTheme="minorEastAsia" w:hAnsiTheme="minorEastAsia" w:eastAsiaTheme="minorEastAsia"/>
          <w:sz w:val="24"/>
          <w:szCs w:val="24"/>
        </w:rPr>
        <w:t>4个研究所，1个博士后科研工作站。</w:t>
      </w:r>
      <w:r>
        <w:rPr>
          <w:rFonts w:hint="eastAsia" w:cs="宋体" w:asciiTheme="minorEastAsia" w:hAnsiTheme="minorEastAsia" w:eastAsiaTheme="minorEastAsia"/>
          <w:kern w:val="0"/>
          <w:sz w:val="24"/>
          <w:szCs w:val="24"/>
        </w:rPr>
        <w:t>职工2800余人，高级职称450名，</w:t>
      </w:r>
      <w:r>
        <w:rPr>
          <w:rFonts w:hint="eastAsia" w:cs="仿宋_GB2312" w:asciiTheme="minorEastAsia" w:hAnsiTheme="minorEastAsia" w:eastAsiaTheme="minorEastAsia"/>
          <w:sz w:val="24"/>
          <w:szCs w:val="24"/>
        </w:rPr>
        <w:t>博硕士800余名。</w:t>
      </w:r>
      <w:r>
        <w:rPr>
          <w:rFonts w:hint="eastAsia" w:cs="宋体" w:asciiTheme="minorEastAsia" w:hAnsiTheme="minorEastAsia" w:eastAsiaTheme="minorEastAsia"/>
          <w:kern w:val="0"/>
          <w:sz w:val="24"/>
          <w:szCs w:val="24"/>
        </w:rPr>
        <w:t>国家百千万人才1名，突贡专家2名，特贴专家34名，天津市授衔医学专家4名。</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院现系南开大学附属医院，天津医科大学临床学院，承担多所医学院校教学工作，博、硕士导师80余名。医院具备国际水平研究平台，卫生部危重病急救医学实验室、天津市器官移植重点实验室已成为引领学科纵深发展的科研教学基地。近年，承担“863”科技项目、国家自然基金、卫生部专项基金、天津市自然基金；获成果150余项，国家科技进步二等奖1项，天津市科技奖、中华医学科技奖、各类协会科技奖和卫生科技奖多项。</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医院新院区工程建设正式启动，届时床位达3200张，为全面提升医院临床水平和国际化水平，特向海内外高层次人才发出诚挚邀请。</w:t>
      </w:r>
    </w:p>
    <w:p>
      <w:pPr>
        <w:spacing w:line="360" w:lineRule="auto"/>
        <w:ind w:firstLine="588" w:firstLineChars="24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医院网址：</w:t>
      </w:r>
      <w:r>
        <w:fldChar w:fldCharType="begin"/>
      </w:r>
      <w:r>
        <w:instrText xml:space="preserve"> HYPERLINK "http://www.tj-fch.com" </w:instrText>
      </w:r>
      <w:r>
        <w:fldChar w:fldCharType="separate"/>
      </w:r>
      <w:r>
        <w:rPr>
          <w:rStyle w:val="24"/>
          <w:rFonts w:hint="eastAsia" w:cs="仿宋_GB2312" w:asciiTheme="minorEastAsia" w:hAnsiTheme="minorEastAsia" w:eastAsiaTheme="minorEastAsia"/>
          <w:sz w:val="24"/>
          <w:szCs w:val="24"/>
        </w:rPr>
        <w:t>www.tj-fch.com</w:t>
      </w:r>
      <w:r>
        <w:rPr>
          <w:rStyle w:val="24"/>
          <w:rFonts w:hint="eastAsia" w:cs="仿宋_GB2312" w:asciiTheme="minorEastAsia" w:hAnsiTheme="minorEastAsia" w:eastAsiaTheme="minorEastAsia"/>
          <w:sz w:val="24"/>
          <w:szCs w:val="24"/>
        </w:rPr>
        <w:fldChar w:fldCharType="end"/>
      </w:r>
    </w:p>
    <w:p>
      <w:pPr>
        <w:spacing w:line="360" w:lineRule="auto"/>
        <w:ind w:firstLine="588" w:firstLineChars="24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联系方式：毕老师   022-23626131    </w:t>
      </w:r>
      <w:r>
        <w:fldChar w:fldCharType="begin"/>
      </w:r>
      <w:r>
        <w:instrText xml:space="preserve"> HYPERLINK "mailto:yzxrsczp@163.com" </w:instrText>
      </w:r>
      <w:r>
        <w:fldChar w:fldCharType="separate"/>
      </w:r>
      <w:r>
        <w:rPr>
          <w:rStyle w:val="24"/>
          <w:rFonts w:hint="eastAsia" w:cs="仿宋_GB2312" w:asciiTheme="minorEastAsia" w:hAnsiTheme="minorEastAsia" w:eastAsiaTheme="minorEastAsia"/>
          <w:sz w:val="24"/>
          <w:szCs w:val="24"/>
        </w:rPr>
        <w:t>yzxrsczp@163.com</w:t>
      </w:r>
      <w:r>
        <w:rPr>
          <w:rStyle w:val="24"/>
          <w:rFonts w:hint="eastAsia" w:cs="仿宋_GB2312" w:asciiTheme="minorEastAsia" w:hAnsiTheme="minorEastAsia" w:eastAsiaTheme="minorEastAsia"/>
          <w:sz w:val="24"/>
          <w:szCs w:val="24"/>
        </w:rPr>
        <w:fldChar w:fldCharType="end"/>
      </w:r>
    </w:p>
    <w:p>
      <w:pPr>
        <w:spacing w:line="360" w:lineRule="auto"/>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招聘信息</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招聘名额：2名</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研究方向：器官移植方向，具体研究内容：</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一、基因修饰的骨髓间充质干细胞对复合组织移植中周围神经再生和功能恢复的作用及其机制研究（脸移植相关的基础研究）</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二、肝癌肝移植术后肿瘤复发的防治：利用循环肿瘤DNA进行肝癌中晚期患者复发转移动态检测的前瞻性、随机对照临床研究</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三、“教育后”间充质干细胞提高组织、器官修复能力及机制的研究</w:t>
      </w:r>
    </w:p>
    <w:p>
      <w:pPr>
        <w:spacing w:line="360" w:lineRule="auto"/>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四、NOD1/TLR4/ NF-ΚB/MAPK和miR-10b-5p在肝脏缺血再灌注损伤中的作用机制</w:t>
      </w:r>
    </w:p>
    <w:p>
      <w:pPr>
        <w:spacing w:line="360" w:lineRule="auto"/>
        <w:jc w:val="left"/>
        <w:rPr>
          <w:rFonts w:cs="仿宋_GB2312" w:asciiTheme="minorEastAsia" w:hAnsiTheme="minorEastAsia" w:eastAsiaTheme="minorEastAsia"/>
          <w:sz w:val="24"/>
          <w:szCs w:val="24"/>
        </w:rPr>
      </w:pPr>
    </w:p>
    <w:p>
      <w:pPr>
        <w:pStyle w:val="2"/>
      </w:pPr>
      <w:bookmarkStart w:id="149" w:name="_Toc509905295"/>
      <w:r>
        <w:rPr>
          <w:rFonts w:hint="eastAsia"/>
        </w:rPr>
        <w:t>天津市天津医院</w:t>
      </w:r>
      <w:bookmarkEnd w:id="149"/>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医院由原天和医院、天津市干部疗养院并入组成，天津医院于1944年创建，是国内首家骨科医院，现在保持原有学科优势、学科特色的基础上，实现优势互补，形成以骨科、创伤急救、血管外科、老年医学、康复医学等学科为特色，集医疗、教学、科研、预防保健为一体，拥有“一个国家级重点专科”、“两级规范化培训基地”、“三处市级医疗中心”、“四所科学研究机构”、学科齐全的大型现代化三级甲等综合性医院和区域性医疗中心。新医院建设面积16万平方米，编制床位2533张，设施完备、管理现代化。</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的天津市中西医结合骨科研究所是天津市唯一一家针对骨科领域进行深入基础研究、临床研究和临床应用研究的专业科研机构。建所30余年来，已取得各级科研成果80项，其中国家级成果4项，部市级成果46项。是我市乃至全国最大的骨科科研基地之一。目前仪器设备总价值3500多万元。作为开放、合作的研究平台，为各领域科研工作者提供良好的研究空间。</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院秉承“立身以德、待人以仁、虚心笃学、博施济众”的价值追求，推行规范医疗、安全医疗、集成医疗、温馨医疗，努力打造全面建设现代化、科学管理标准化、全程导控信息化、机制运行规范化、发展途径低碳化、服务模式人性化的一流现代化研究型医院，为社会和患者提供优质、安全的医疗服务。</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二、人才引荐：</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（一）博士后进站从事博士后研究</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1.招收博士后专业：</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骨科或骨科相关的专业，基础专业（生物医学工程，组织工程，分子生物学，生物化学，生物力学，数字医学，影像医学，核医学及运动医学等相关专业）</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2.招收人数：</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每年2-3名</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3.招收要求：</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（1）在国内外已经取得博士学位的博士，211院校毕业生，已有工作经验或具有博士后经历优先。</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（2）年龄一般在35岁以下。</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（3）热爱本领域科学研究，能独立开展科研工作，有良好的思想品德，具有团队合作和敬业精神，作为第一作者在SCI/EI或本领域核心期刊上发表过高水平学术论文者优先。         </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（4）博士后工作站的研究课题与医院的发展密切相关，选择在2-3年内能够完成或取得阶段性成果，博士后研究项目必须具有较高的研究水平和较好的社会效益。</w:t>
      </w:r>
    </w:p>
    <w:p>
      <w:pPr>
        <w:adjustRightInd w:val="0"/>
        <w:snapToGri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（二）博士后来津工作：</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专业要求：</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1.骨科及相关亚专业（学科带头人、后备人才）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2.内科及相关专业（学科带头人、后备人才）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3.外科及相关专业（学科带头人、后备人才）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4.血管外科学科带头人（学科带头人、后备人才）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5.妇产专业（学科带头人、后备人才）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6.儿科及新生儿科专业（学科带头人、后备人才）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7.中医专业（学科带头人）</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8.中医按摩科（学科带头人）</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9.重症医学专业（学科带头人、后备人才）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10.康复专业（医、技）（学科带头人、后备人才）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11.麻醉及疼痛学专业（学科带头人、后备人才）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12.超声专业（学科带头人、后备人才）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13.眼科专业（学科带头人、后备人才）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14.耳鼻喉专业（学科带头人、后备人才）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15.口腔专业（学科带头人、后备人才）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16.肿瘤放疗专业（学科带头人、后备人才）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17.神经内科专业（学科带头人、后备人才）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18.神经外科专业（学科带头人、后备人才）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19.中西医结合专业（学科带头人、后备人才）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20.护理专业（学科带头人、后备人才）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21.皮肤及性病专业（学科带头人、后备人才）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22.检验、输血专业（学科带头人、后备人才）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23.放射专业（学科带头人、后备人才）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24.中医专业（后备人才）</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25.中医按摩（后备人才）</w:t>
      </w:r>
    </w:p>
    <w:p>
      <w:pPr>
        <w:spacing w:line="360" w:lineRule="auto"/>
        <w:jc w:val="left"/>
        <w:rPr>
          <w:rFonts w:cs="仿宋_GB2312" w:asciiTheme="minorEastAsia" w:hAnsiTheme="minorEastAsia" w:eastAsiaTheme="minorEastAsia"/>
          <w:sz w:val="24"/>
          <w:szCs w:val="24"/>
        </w:rPr>
      </w:pPr>
    </w:p>
    <w:p>
      <w:pPr>
        <w:pStyle w:val="2"/>
      </w:pPr>
      <w:bookmarkStart w:id="150" w:name="_Toc509905296"/>
      <w:r>
        <w:rPr>
          <w:rFonts w:hint="eastAsia"/>
        </w:rPr>
        <w:t>天津市疾病预防控制中心</w:t>
      </w:r>
      <w:bookmarkEnd w:id="15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天津市疾病预防控制中心是政府举办的实施疾病预防控制与公共卫生技术管理和服务的公益事业单位(副厅(局)级)，是实施政府公共卫生职能的核心专业机构，是组织实施全市卫生防病工作的技术保障部门，同时承担对区防治机构的业务指导、考核和技术示范职能。以预防控制人类健康危险因素、疾病、伤害，提高全市人民健康水平和生命质量，促进经济社会可持续发展为己任，为确保“市民的健康权”而努力。中心设有传染病预防控制室、非传染病预防控制室、职业病预防控制室、性病艾滋病预防控制室、环境与健康室、病原生物检测所、卫生检测室、天津市结核病控制中心、天津市健康教育中心、天津市预防医学研究所、天津市卫生除害站等。拥有国家卫生计生突出贡献专家1名，享受国务院政府特贴专家3名，博士生导师1名，硕士生导师7名。2008年起设立博士后科研工作站；2013年起成为天津市专业技术人员继续医学教育基地。近年开展国际合作项目6项，承担国自然项目11项，国自然合作项目6项，863合作课题2项，973合作课题1项，国家科技重大专项合作课题15项，省部级科技计划项目31项，获省部级科技进步奖23项。</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招聘信息：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本条件：遵纪守法，具有良好的思想品德和职业道德素质；具有适应岗位要求的身体条件；具有国家承认的全日制博士学历和相应学位；外省市引进人员年龄不超过45周岁且需符合天津市人才引进规定的其他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招聘专业：流行病与卫生统计学、劳动卫生与环境卫生学、放射医学等公共卫生与预防医学相关专业，本科硕士阶段具有医学背景。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报名方式：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网上报名：投递个人简历及相关材料至专用邮箱，邮件主题为“疾控中心-博士/博士后-姓名”。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现场报名：我单位人事处或招聘会现场。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联系人：于洁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联系电话：022-24333637     E-mail：cdctjhr@126.com</w:t>
      </w:r>
    </w:p>
    <w:p>
      <w:pPr>
        <w:spacing w:line="360" w:lineRule="auto"/>
        <w:rPr>
          <w:rFonts w:asciiTheme="minorEastAsia" w:hAnsiTheme="minorEastAsia" w:eastAsiaTheme="minorEastAsia"/>
          <w:sz w:val="24"/>
          <w:szCs w:val="24"/>
        </w:rPr>
      </w:pPr>
    </w:p>
    <w:p>
      <w:pPr>
        <w:pStyle w:val="2"/>
      </w:pPr>
      <w:bookmarkStart w:id="151" w:name="_Toc509905297"/>
      <w:r>
        <w:rPr>
          <w:rFonts w:hint="eastAsia"/>
        </w:rPr>
        <w:t>中国电子科技集团公司光电研究院</w:t>
      </w:r>
      <w:bookmarkEnd w:id="15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中国电子科技集团公司第五十三研究所（以下简称五十三所）创建于1980年，是“世界500强”——中国电子科技集团公司下属的二级事业成员单位，所区位于天津市滨海新区空港经济区。这里承接了 “京津冀一体化”、“中国自由贸易试验区”等一系列国家战略，是深化改革开放的最前线。作为国家一类研究所、专业总体单位和国家级重点实验室依托单位，五十三所是专门从事光电系统总体技术研究、产品研制与生产的“国家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十三所总占地面积1200余亩（其中天津新院区837亩）、科研生产建筑总面积30万平方米、职工1300余人。专业技术人员730余人，研究员级高工79人，新世纪“百千万工程”国家级人选和省部级有突出贡献中青年专家3人，享受政府特殊津贴专家22人，部省级劳动模范3人，拥有一支多专业、跨学科配套的高层次科研生产人才队伍。五十三所在我国光电工程基础研究和应用领域已形成领先优势，</w:t>
      </w:r>
      <w:r>
        <w:rPr>
          <w:rFonts w:hint="eastAsia" w:asciiTheme="minorEastAsia" w:hAnsiTheme="minorEastAsia" w:eastAsiaTheme="minorEastAsia"/>
          <w:color w:val="000000"/>
          <w:sz w:val="24"/>
          <w:szCs w:val="24"/>
        </w:rPr>
        <w:t>取得了一系列重大科研成就，创造了一批填补国内空白、达到国际先进和国内领先水平的科研成果</w:t>
      </w:r>
      <w:r>
        <w:rPr>
          <w:rFonts w:hint="eastAsia" w:asciiTheme="minorEastAsia" w:hAnsiTheme="minorEastAsia" w:eastAsiaTheme="minorEastAsia"/>
          <w:sz w:val="24"/>
          <w:szCs w:val="24"/>
        </w:rPr>
        <w:t>。拥有国防重点实验室、博士后工作站、</w:t>
      </w:r>
      <w:r>
        <w:rPr>
          <w:rFonts w:hint="eastAsia" w:asciiTheme="minorEastAsia" w:hAnsiTheme="minorEastAsia" w:eastAsiaTheme="minorEastAsia"/>
          <w:color w:val="000000"/>
          <w:sz w:val="24"/>
          <w:szCs w:val="24"/>
        </w:rPr>
        <w:t>电子行业职业技能鉴定中心</w:t>
      </w:r>
      <w:r>
        <w:rPr>
          <w:rFonts w:hint="eastAsia" w:asciiTheme="minorEastAsia" w:hAnsiTheme="minorEastAsia" w:eastAsiaTheme="minorEastAsia"/>
          <w:sz w:val="24"/>
          <w:szCs w:val="24"/>
        </w:rPr>
        <w:t>和天津市青年就业见习基地，是天津市“千企万人”支持计划企业。具有职业健康安全环境管理体系认证资质、GJB/Z9001质量体系认证等资格及体系认证。</w:t>
      </w:r>
    </w:p>
    <w:p>
      <w:pPr>
        <w:spacing w:line="360"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欢迎你加入光电技术“国家队”！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联系地址：天津空港经济区纬五道</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联系电话：（022）59067863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联系人：慕江博、林存海</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E</w:t>
      </w:r>
      <w:r>
        <w:rPr>
          <w:rFonts w:hint="eastAsia" w:asciiTheme="minorEastAsia" w:hAnsiTheme="minorEastAsia" w:eastAsiaTheme="minorEastAsia"/>
          <w:sz w:val="24"/>
          <w:szCs w:val="24"/>
        </w:rPr>
        <w:t>-</w:t>
      </w:r>
      <w:r>
        <w:rPr>
          <w:rFonts w:asciiTheme="minorEastAsia" w:hAnsiTheme="minorEastAsia" w:eastAsiaTheme="minorEastAsia"/>
          <w:sz w:val="24"/>
          <w:szCs w:val="24"/>
        </w:rPr>
        <w:t>mail:</w:t>
      </w:r>
      <w:r>
        <w:rPr>
          <w:rFonts w:hint="eastAsia" w:asciiTheme="minorEastAsia" w:hAnsiTheme="minorEastAsia" w:eastAsiaTheme="minorEastAsia"/>
          <w:sz w:val="24"/>
          <w:szCs w:val="24"/>
        </w:rPr>
        <w:t>aoe-cetc</w:t>
      </w:r>
      <w:r>
        <w:rPr>
          <w:rFonts w:asciiTheme="minorEastAsia" w:hAnsiTheme="minorEastAsia" w:eastAsiaTheme="minorEastAsia"/>
          <w:sz w:val="24"/>
          <w:szCs w:val="24"/>
        </w:rPr>
        <w:t>@</w:t>
      </w:r>
      <w:r>
        <w:rPr>
          <w:rFonts w:hint="eastAsia" w:asciiTheme="minorEastAsia" w:hAnsiTheme="minorEastAsia" w:eastAsiaTheme="minorEastAsia"/>
          <w:sz w:val="24"/>
          <w:szCs w:val="24"/>
        </w:rPr>
        <w:t>vip.163.com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传真：（022）59067860</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需求信息：</w:t>
      </w:r>
    </w:p>
    <w:p>
      <w:pPr>
        <w:numPr>
          <w:ilvl w:val="0"/>
          <w:numId w:val="30"/>
        </w:numPr>
        <w:spacing w:line="360" w:lineRule="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电子信息工程、电子信息科学与技术、自动化、精密仪器设计等相关专业</w:t>
      </w:r>
      <w:r>
        <w:rPr>
          <w:rFonts w:hint="eastAsia" w:asciiTheme="minorEastAsia" w:hAnsiTheme="minorEastAsia" w:eastAsiaTheme="minorEastAsia"/>
          <w:sz w:val="24"/>
          <w:szCs w:val="24"/>
        </w:rPr>
        <w:t xml:space="preserve"> 3人</w:t>
      </w:r>
    </w:p>
    <w:p>
      <w:pPr>
        <w:spacing w:line="360" w:lineRule="auto"/>
        <w:rPr>
          <w:rFonts w:asciiTheme="minorEastAsia" w:hAnsiTheme="minorEastAsia" w:eastAsiaTheme="minorEastAsia"/>
          <w:sz w:val="24"/>
          <w:szCs w:val="24"/>
        </w:rPr>
      </w:pPr>
      <w:r>
        <w:rPr>
          <w:rFonts w:hint="eastAsia" w:cs="黑体" w:asciiTheme="minorEastAsia" w:hAnsiTheme="minorEastAsia" w:eastAsiaTheme="minorEastAsia"/>
          <w:sz w:val="24"/>
          <w:szCs w:val="24"/>
        </w:rPr>
        <w:t>岗位要求：</w:t>
      </w:r>
      <w:r>
        <w:rPr>
          <w:rFonts w:hint="eastAsia" w:asciiTheme="minorEastAsia" w:hAnsiTheme="minorEastAsia" w:eastAsiaTheme="minorEastAsia"/>
          <w:color w:val="000000"/>
          <w:sz w:val="24"/>
          <w:szCs w:val="24"/>
        </w:rPr>
        <w:t>学习信号与系统、数字信号处理等课程。具备数字电路设计、FPGA\ARM\DSP设计、高速电路设计、信号完整性分析、电源设计、控制电路设计，新型光电传感器应用等研发经验/经历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color w:val="000000"/>
          <w:sz w:val="24"/>
          <w:szCs w:val="24"/>
        </w:rPr>
        <w:t>计算机应用技术、控制科学与技术、软件工程等相关专业3</w:t>
      </w:r>
      <w:r>
        <w:rPr>
          <w:rFonts w:hint="eastAsia" w:asciiTheme="minorEastAsia" w:hAnsiTheme="minorEastAsia" w:eastAsiaTheme="minorEastAsia"/>
          <w:sz w:val="24"/>
          <w:szCs w:val="24"/>
        </w:rPr>
        <w:t>人</w:t>
      </w:r>
    </w:p>
    <w:p>
      <w:pPr>
        <w:spacing w:line="360" w:lineRule="auto"/>
        <w:rPr>
          <w:rFonts w:asciiTheme="minorEastAsia" w:hAnsiTheme="minorEastAsia" w:eastAsiaTheme="minorEastAsia"/>
          <w:sz w:val="24"/>
          <w:szCs w:val="24"/>
        </w:rPr>
      </w:pPr>
      <w:r>
        <w:rPr>
          <w:rFonts w:hint="eastAsia" w:cs="黑体" w:asciiTheme="minorEastAsia" w:hAnsiTheme="minorEastAsia" w:eastAsiaTheme="minorEastAsia"/>
          <w:sz w:val="24"/>
          <w:szCs w:val="24"/>
        </w:rPr>
        <w:t>岗位要求：</w:t>
      </w:r>
      <w:r>
        <w:rPr>
          <w:rFonts w:hint="eastAsia" w:asciiTheme="minorEastAsia" w:hAnsiTheme="minorEastAsia" w:eastAsiaTheme="minorEastAsia"/>
          <w:color w:val="000000"/>
          <w:sz w:val="24"/>
          <w:szCs w:val="24"/>
        </w:rPr>
        <w:t>学习VC++编程、场景仿真、软件工程、数据库设计等课程；具备VC++编程、linux环境下编程、具备大数据\云计算\深度学习等研发经验/经历.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color w:val="000000"/>
          <w:sz w:val="24"/>
          <w:szCs w:val="24"/>
        </w:rPr>
        <w:t>光学工程、光学精密机械工程、红外光学系统、应用物理、电子科学与技术、光学、电磁场与微波技术等相关专业3人</w:t>
      </w:r>
    </w:p>
    <w:p>
      <w:pPr>
        <w:spacing w:line="360" w:lineRule="auto"/>
        <w:rPr>
          <w:rFonts w:asciiTheme="minorEastAsia" w:hAnsiTheme="minorEastAsia" w:eastAsiaTheme="minorEastAsia"/>
          <w:sz w:val="24"/>
          <w:szCs w:val="24"/>
        </w:rPr>
      </w:pPr>
      <w:r>
        <w:rPr>
          <w:rFonts w:hint="eastAsia" w:cs="黑体" w:asciiTheme="minorEastAsia" w:hAnsiTheme="minorEastAsia" w:eastAsiaTheme="minorEastAsia"/>
          <w:sz w:val="24"/>
          <w:szCs w:val="24"/>
        </w:rPr>
        <w:t>岗位要求：</w:t>
      </w:r>
      <w:r>
        <w:rPr>
          <w:rFonts w:hint="eastAsia" w:asciiTheme="minorEastAsia" w:hAnsiTheme="minorEastAsia" w:eastAsiaTheme="minorEastAsia"/>
          <w:color w:val="000000"/>
          <w:sz w:val="24"/>
          <w:szCs w:val="24"/>
        </w:rPr>
        <w:t>学习光学系统设计、自适应光学等课程。具备复杂光学系统设计、光学系统分析、自适应光学设计、光电探测技术、激光技术等研究方向相关的研发经验/经历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color w:val="000000"/>
          <w:sz w:val="24"/>
          <w:szCs w:val="24"/>
        </w:rPr>
        <w:t>计算数学、系统工程等相关专业3人</w:t>
      </w:r>
    </w:p>
    <w:p>
      <w:pPr>
        <w:spacing w:line="360" w:lineRule="auto"/>
        <w:rPr>
          <w:rFonts w:asciiTheme="minorEastAsia" w:hAnsiTheme="minorEastAsia" w:eastAsiaTheme="minorEastAsia"/>
          <w:sz w:val="24"/>
          <w:szCs w:val="24"/>
        </w:rPr>
      </w:pPr>
      <w:r>
        <w:rPr>
          <w:rFonts w:hint="eastAsia" w:cs="黑体" w:asciiTheme="minorEastAsia" w:hAnsiTheme="minorEastAsia" w:eastAsiaTheme="minorEastAsia"/>
          <w:sz w:val="24"/>
          <w:szCs w:val="24"/>
        </w:rPr>
        <w:t>岗位要求：</w:t>
      </w:r>
      <w:r>
        <w:rPr>
          <w:rFonts w:hint="eastAsia" w:asciiTheme="minorEastAsia" w:hAnsiTheme="minorEastAsia" w:eastAsiaTheme="minorEastAsia"/>
          <w:color w:val="000000"/>
          <w:sz w:val="24"/>
          <w:szCs w:val="24"/>
        </w:rPr>
        <w:t>学习数据挖掘、人工智能、运筹学/博弈论等课程。具备人工智能、深度学习、大数据挖掘、泛在智能等研发经验。军事需求论证、战术使用研究、效能评估、仿真建模、算法研究、数据融合等研发经验优先。</w:t>
      </w:r>
    </w:p>
    <w:p>
      <w:pPr>
        <w:spacing w:line="360" w:lineRule="auto"/>
        <w:rPr>
          <w:rFonts w:asciiTheme="minorEastAsia" w:hAnsiTheme="minorEastAsia" w:eastAsiaTheme="minorEastAsia"/>
          <w:sz w:val="24"/>
          <w:szCs w:val="24"/>
        </w:rPr>
      </w:pPr>
    </w:p>
    <w:p>
      <w:pPr>
        <w:pStyle w:val="2"/>
      </w:pPr>
      <w:bookmarkStart w:id="152" w:name="_Toc509905298"/>
      <w:r>
        <w:rPr>
          <w:rFonts w:hint="eastAsia"/>
        </w:rPr>
        <w:t>中国汽车技术研究中心有限公司</w:t>
      </w:r>
      <w:bookmarkEnd w:id="152"/>
    </w:p>
    <w:p>
      <w:pPr>
        <w:pStyle w:val="2"/>
      </w:pPr>
      <w:bookmarkStart w:id="153" w:name="_Toc509905299"/>
      <w:r>
        <w:rPr>
          <w:rFonts w:hint="eastAsia"/>
        </w:rPr>
        <w:t>与中汽研（天津）汽车工程研究院有限公司</w:t>
      </w:r>
      <w:bookmarkEnd w:id="153"/>
    </w:p>
    <w:p>
      <w:pPr>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经国家人事部批准，中国汽车技术研究中心有限公司与中汽研（天津）汽车工程研究院有限公司分别于2002年和2011年设立博士后科研工作站。自成立以来，工作站在促进科技创新、培养高层次人才方面取得了显著成绩。建站至今，累计进站博士后达59名，</w:t>
      </w:r>
      <w:r>
        <w:rPr>
          <w:rFonts w:hint="eastAsia" w:asciiTheme="minorEastAsia" w:hAnsiTheme="minorEastAsia" w:eastAsiaTheme="minorEastAsia"/>
          <w:sz w:val="24"/>
          <w:szCs w:val="24"/>
        </w:rPr>
        <w:t>出站人员中，留任工作人员1</w:t>
      </w:r>
      <w:r>
        <w:rPr>
          <w:rFonts w:hint="eastAsia" w:asciiTheme="minorEastAsia" w:hAnsiTheme="minorEastAsia" w:eastAsiaTheme="minorEastAsia"/>
          <w:color w:val="000000"/>
          <w:sz w:val="24"/>
          <w:szCs w:val="24"/>
        </w:rPr>
        <w:t>8名，其中3人成为中汽中心首席专家，其他15人为中汽中心学科后备带头人或科研骨干。</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作站始终坚持“招收一流的博士后研究人员，推出高质量的研究成果”的办站目标，充分发挥在站博士后的群体优势，围绕排放控制、交通事故统计与分析、汽车安全、底盘、NVH、热管理、燃料电池汽车、产业政策、排放与节能、汽车电子、新能源汽车、中国汽车消费者行为及客户体验与满意度管理研究、智能网联等研究方向设计、申报重大课题，并开展前瞻性、战略性和实证性的研究。</w:t>
      </w:r>
    </w:p>
    <w:p>
      <w:pPr>
        <w:shd w:val="clear" w:color="auto" w:fill="FFFFFF"/>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为支持培养博士后人才，鼓励优秀博士生进站开展研究工作，中汽中心在站博士后和中汽研公司在站博士后分别享有东丽区和滨海新区优厚的政策补贴</w:t>
      </w:r>
      <w:r>
        <w:rPr>
          <w:rFonts w:hint="eastAsia" w:asciiTheme="minorEastAsia" w:hAnsiTheme="minorEastAsia" w:eastAsiaTheme="minorEastAsia"/>
          <w:sz w:val="24"/>
          <w:szCs w:val="24"/>
        </w:rPr>
        <w:t>。</w:t>
      </w:r>
      <w:r>
        <w:rPr>
          <w:rFonts w:asciiTheme="minorEastAsia" w:hAnsiTheme="minorEastAsia" w:eastAsiaTheme="minorEastAsia"/>
          <w:sz w:val="24"/>
          <w:szCs w:val="24"/>
        </w:rPr>
        <w:t>其中：</w:t>
      </w:r>
      <w:r>
        <w:rPr>
          <w:rFonts w:hint="eastAsia" w:asciiTheme="minorEastAsia" w:hAnsiTheme="minorEastAsia" w:eastAsiaTheme="minorEastAsia"/>
          <w:sz w:val="24"/>
          <w:szCs w:val="24"/>
        </w:rPr>
        <w:t>中汽研公司在站博士后可享受30万元生活补贴，在站期间，发表SCI或EI论文可另外享受1万元/篇的补贴。</w:t>
      </w:r>
    </w:p>
    <w:p>
      <w:pPr>
        <w:spacing w:line="360" w:lineRule="auto"/>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招聘公告</w:t>
      </w:r>
    </w:p>
    <w:p>
      <w:pPr>
        <w:pStyle w:val="20"/>
        <w:spacing w:before="0" w:beforeAutospacing="0" w:after="0" w:afterAutospacing="0" w:line="360" w:lineRule="auto"/>
        <w:jc w:val="both"/>
        <w:rPr>
          <w:rStyle w:val="23"/>
          <w:rFonts w:asciiTheme="minorEastAsia" w:hAnsiTheme="minorEastAsia" w:eastAsiaTheme="minorEastAsia"/>
          <w:b w:val="0"/>
        </w:rPr>
      </w:pPr>
      <w:r>
        <w:rPr>
          <w:rStyle w:val="23"/>
          <w:rFonts w:hint="eastAsia" w:asciiTheme="minorEastAsia" w:hAnsiTheme="minorEastAsia" w:eastAsiaTheme="minorEastAsia"/>
          <w:b w:val="0"/>
        </w:rPr>
        <w:t>声学超材料研发工程师</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任职资格：机械、材料、物理相关专业；熟悉声学超材料研究；熟练使用声学超材料软件。</w:t>
      </w:r>
    </w:p>
    <w:p>
      <w:pPr>
        <w:pStyle w:val="20"/>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岗位职责：</w:t>
      </w:r>
      <w:r>
        <w:rPr>
          <w:rFonts w:hint="eastAsia" w:asciiTheme="minorEastAsia" w:hAnsiTheme="minorEastAsia" w:eastAsiaTheme="minorEastAsia"/>
        </w:rPr>
        <w:t>汽车声学超材料产品设计开发；开发方案的编制、分析与试验验证。</w:t>
      </w:r>
    </w:p>
    <w:p>
      <w:pPr>
        <w:pStyle w:val="20"/>
        <w:spacing w:before="0" w:beforeAutospacing="0" w:after="0" w:afterAutospacing="0" w:line="360" w:lineRule="auto"/>
        <w:jc w:val="both"/>
        <w:rPr>
          <w:rStyle w:val="23"/>
          <w:rFonts w:asciiTheme="minorEastAsia" w:hAnsiTheme="minorEastAsia" w:eastAsiaTheme="minorEastAsia"/>
          <w:b w:val="0"/>
        </w:rPr>
      </w:pPr>
      <w:r>
        <w:rPr>
          <w:rStyle w:val="23"/>
          <w:rFonts w:hint="eastAsia" w:asciiTheme="minorEastAsia" w:hAnsiTheme="minorEastAsia" w:eastAsiaTheme="minorEastAsia"/>
          <w:b w:val="0"/>
        </w:rPr>
        <w:t>催化性能开发工程师</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任职资格：催化、材料、化学、环境相关专业；有相关学习/工作经历。</w:t>
      </w:r>
    </w:p>
    <w:p>
      <w:pPr>
        <w:pStyle w:val="20"/>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岗位职责：</w:t>
      </w:r>
      <w:r>
        <w:rPr>
          <w:rFonts w:hint="eastAsia" w:asciiTheme="minorEastAsia" w:hAnsiTheme="minorEastAsia" w:eastAsiaTheme="minorEastAsia"/>
        </w:rPr>
        <w:t>移动源排放后处理催化材料的设计、制备、中试放大及催化剂的性能评价分析、催化机理研究；项目方案制定、实施、总结汇报。</w:t>
      </w:r>
    </w:p>
    <w:p>
      <w:pPr>
        <w:pStyle w:val="20"/>
        <w:spacing w:before="0" w:beforeAutospacing="0" w:after="0" w:afterAutospacing="0" w:line="360" w:lineRule="auto"/>
        <w:jc w:val="both"/>
        <w:rPr>
          <w:rStyle w:val="23"/>
          <w:rFonts w:asciiTheme="minorEastAsia" w:hAnsiTheme="minorEastAsia" w:eastAsiaTheme="minorEastAsia"/>
          <w:b w:val="0"/>
        </w:rPr>
      </w:pPr>
      <w:r>
        <w:rPr>
          <w:rStyle w:val="23"/>
          <w:rFonts w:hint="eastAsia" w:asciiTheme="minorEastAsia" w:hAnsiTheme="minorEastAsia" w:eastAsiaTheme="minorEastAsia"/>
          <w:b w:val="0"/>
        </w:rPr>
        <w:t>空气动力学博士后</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任职资格：空气动力学、流体力学、车辆相关专业；有汽车空气动力学和流体力学基础；掌握CFD流体计算软件。</w:t>
      </w:r>
    </w:p>
    <w:p>
      <w:pPr>
        <w:pStyle w:val="20"/>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岗位职责：</w:t>
      </w:r>
      <w:r>
        <w:rPr>
          <w:rFonts w:hint="eastAsia" w:asciiTheme="minorEastAsia" w:hAnsiTheme="minorEastAsia" w:eastAsiaTheme="minorEastAsia"/>
        </w:rPr>
        <w:t>低风阻车型、汽车高速稳定性、汽车污染物、水管理控制技术、主动空气动力学技术/控制策略/算法、车辆风洞试验技术研究。</w:t>
      </w:r>
    </w:p>
    <w:p>
      <w:pPr>
        <w:pStyle w:val="20"/>
        <w:spacing w:before="0" w:beforeAutospacing="0" w:after="0" w:afterAutospacing="0" w:line="360" w:lineRule="auto"/>
        <w:jc w:val="both"/>
        <w:rPr>
          <w:rStyle w:val="23"/>
          <w:rFonts w:asciiTheme="minorEastAsia" w:hAnsiTheme="minorEastAsia" w:eastAsiaTheme="minorEastAsia"/>
          <w:b w:val="0"/>
        </w:rPr>
      </w:pPr>
      <w:r>
        <w:rPr>
          <w:rStyle w:val="23"/>
          <w:rFonts w:hint="eastAsia" w:asciiTheme="minorEastAsia" w:hAnsiTheme="minorEastAsia" w:eastAsiaTheme="minorEastAsia"/>
          <w:b w:val="0"/>
        </w:rPr>
        <w:t>制动系统NVH项目主管</w:t>
      </w:r>
    </w:p>
    <w:p>
      <w:pPr>
        <w:pStyle w:val="20"/>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任职资格：汽车、发动机、机电类相关专业；外语良好；有相关经验和道路驾驶经验。</w:t>
      </w:r>
    </w:p>
    <w:p>
      <w:pPr>
        <w:pStyle w:val="20"/>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岗位职责：</w:t>
      </w:r>
      <w:r>
        <w:rPr>
          <w:rFonts w:hint="eastAsia" w:asciiTheme="minorEastAsia" w:hAnsiTheme="minorEastAsia" w:eastAsiaTheme="minorEastAsia"/>
        </w:rPr>
        <w:t>参与制动系统NVH开发；编制试验标准、流程、技术总结和指南。</w:t>
      </w:r>
    </w:p>
    <w:p>
      <w:pPr>
        <w:pStyle w:val="20"/>
        <w:spacing w:before="0" w:beforeAutospacing="0" w:after="0" w:afterAutospacing="0" w:line="360" w:lineRule="auto"/>
        <w:jc w:val="both"/>
        <w:rPr>
          <w:rStyle w:val="23"/>
          <w:rFonts w:asciiTheme="minorEastAsia" w:hAnsiTheme="minorEastAsia" w:eastAsiaTheme="minorEastAsia"/>
          <w:b w:val="0"/>
        </w:rPr>
      </w:pPr>
      <w:r>
        <w:rPr>
          <w:rStyle w:val="23"/>
          <w:rFonts w:hint="eastAsia" w:asciiTheme="minorEastAsia" w:hAnsiTheme="minorEastAsia" w:eastAsiaTheme="minorEastAsia"/>
          <w:b w:val="0"/>
        </w:rPr>
        <w:t>新能源汽车NVH项目主管</w:t>
      </w:r>
    </w:p>
    <w:p>
      <w:pPr>
        <w:pStyle w:val="20"/>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任职资格</w:t>
      </w:r>
      <w:r>
        <w:rPr>
          <w:rFonts w:hint="eastAsia" w:asciiTheme="minorEastAsia" w:hAnsiTheme="minorEastAsia" w:eastAsiaTheme="minorEastAsia"/>
        </w:rPr>
        <w:t>：汽车、发动机、机电类相关专业；熟悉新能源车工作原理、整车控制策略、NVH信号处理；熟练使用振动噪声测试设备；有相关经验。</w:t>
      </w:r>
    </w:p>
    <w:p>
      <w:pPr>
        <w:spacing w:line="360" w:lineRule="auto"/>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岗位职责</w:t>
      </w:r>
      <w:r>
        <w:rPr>
          <w:rFonts w:hint="eastAsia" w:cs="宋体" w:asciiTheme="minorEastAsia" w:hAnsiTheme="minorEastAsia" w:eastAsiaTheme="minorEastAsia"/>
          <w:kern w:val="0"/>
          <w:sz w:val="24"/>
          <w:szCs w:val="24"/>
        </w:rPr>
        <w:t>：新能源车NVH目标设定和分解，编写NVH开发方案、试验流程；分析、推进和解决常规NVH问题。</w:t>
      </w:r>
    </w:p>
    <w:p>
      <w:pPr>
        <w:spacing w:line="360" w:lineRule="auto"/>
        <w:rPr>
          <w:rFonts w:asciiTheme="minorEastAsia" w:hAnsiTheme="minorEastAsia" w:eastAsiaTheme="minorEastAsia"/>
          <w:sz w:val="24"/>
          <w:szCs w:val="24"/>
        </w:rPr>
      </w:pPr>
    </w:p>
    <w:p>
      <w:pPr>
        <w:pStyle w:val="2"/>
      </w:pPr>
      <w:bookmarkStart w:id="154" w:name="_Toc509905300"/>
      <w:r>
        <w:rPr>
          <w:rFonts w:hint="eastAsia"/>
        </w:rPr>
        <w:t>中国市政工程华北设计研究总院有限公司</w:t>
      </w:r>
      <w:bookmarkEnd w:id="154"/>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成立于1952年，是我国最早的城市煤气和给排水设计院，原直属建设部，现隶属于国资委管理的中国建设科技集团股份有限公司，为“国家高新技术企业”，并于2008年在同行业中率先取得“工程设计综合资质甲级”证书，成为可承接各行业、各等级的建设工程设计业务，可从事资质证书许可范围内相应建设工程总承包业务、项目管理和相应的技术与管理服务及科技研发为一体的大型综合性国家设计研究机构。主要业务有给排水、燃气、固体废弃物 、热力、道桥等, 同时在黑臭水体处理、综合管廊、海绵城市等新业务板块的技术应用方面走在行业前端。</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我们的平台</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优良的科研传统，“国家城市给水排水工程技术研究中心”，“国家燃气用具质量监督检验中心”、“建设部城市煤气技术发展中心”、“建设部给水排水设备产品质量监督检验中心”均依托我院。此外，公司还成立了环卫工程、海绵城市及黑臭水体工程、综合管廊及地下空间工程等多个院级科研中心。我院编辑出版的《煤气与热力》和《中国给水排水》为国家一级专业期刊。</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我们的人才培养</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公司现有职工约1500人，其中中高级技术人员900余人，拥有包括中国燃气界唯一一位院士在内的一大批科技精英。</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华北院秉承人才强企战略，创新人才培养机制，让激励手段变为人才进取的内在动力，搭建人才建功立业的平台，为高端人才谋划更高的职业发展通道。公司出台一系列政策促进员工综合能力整体提升，尤其是激发技术人员研发与创新的潜能，使科技是第一生产力的宗旨传递到每个岗位。科研管理信息化平台的搭建实现了管理无缝高效对接，全公司形成了创新人才成长的良好氛围。技术领军人才培养战略初见成效，涌现出一大批“专、精、通”的技能高手。技术人员自身的发展动力得到充分发挥，广大青年员工得到了施展才华的平台。</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博士后工作站的设立为专业人才培养开辟了新途径，自2013年设立博士后工作站以来，已有两名博士后顺利出站并留职本公司，目仍有两名博士后在站培养中。</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我们欢迎您！</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为不断充实壮大本公司博士后工作站力量，以助力公司的科研与生产发展，现诚招如下专业博士后：</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环境工程：1-2人</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能源工程：1-2人</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城市道桥与交通：1-2人</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基本条件：</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近两年在国内外获得博士学位者； </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年龄在35周岁以下，品学兼优、身体健康； </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具有较强的科研能力和敬业精神以及严谨求实的治学态度；</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具有与研究项目相关的专业知识；</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在职人员不得兼职从事博士后研究工作。</w:t>
      </w:r>
    </w:p>
    <w:p>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期待您加入我们！</w:t>
      </w:r>
    </w:p>
    <w:p>
      <w:pPr>
        <w:spacing w:line="360" w:lineRule="auto"/>
        <w:rPr>
          <w:rFonts w:asciiTheme="minorEastAsia" w:hAnsiTheme="minorEastAsia" w:eastAsiaTheme="minorEastAsia"/>
          <w:sz w:val="24"/>
          <w:szCs w:val="24"/>
        </w:rPr>
      </w:pPr>
    </w:p>
    <w:p>
      <w:pPr>
        <w:pStyle w:val="2"/>
      </w:pPr>
      <w:bookmarkStart w:id="155" w:name="_Toc509905301"/>
      <w:r>
        <w:rPr>
          <w:rFonts w:hint="eastAsia"/>
        </w:rPr>
        <w:t>中国铁建大桥工程局集团有限公司</w:t>
      </w:r>
      <w:bookmarkEnd w:id="155"/>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中国铁建大桥工程局集团有限公司是世界500强中国铁建股份有限公司所属的中央企业，是集工程施工、勘察设计、科研咨询、地产开发、现代物流等于一体的大型工程总承包企业集团，注册资金30亿元，年施工能力500亿元以上，具有在江、河、湖、海等各种地质、水文条件下修建各类桥梁的能力。施工领域涉及桥梁、铁路、公路、市政工程、地铁、工民建、水利水电、机场、码头等，先后创造近10项“世界之最”和20多项“中国之最”，实现“十四跨黄河”、“八跨长江”“九跨海湾”、“四跨乌江”、“四跨松花江”，树立了一座座桥梁丰碑，获得多项国家、省部级科技成果奖、国家工法、专利等。建立了博士后工作站、国家技术中心、天津市技术中心、院士工作站、中国铁建桥梁实验室等研发平台。企业坚持“知人善任，人尽其才”人才理念，先后培养了一批博士后、科技带头人、拔尖人才等各类高层次人才。</w:t>
      </w:r>
    </w:p>
    <w:p>
      <w:pPr>
        <w:spacing w:line="360" w:lineRule="auto"/>
        <w:ind w:left="640"/>
        <w:rPr>
          <w:rFonts w:cs="楷体_GB2312" w:asciiTheme="minorEastAsia" w:hAnsiTheme="minorEastAsia" w:eastAsiaTheme="minorEastAsia"/>
          <w:bCs/>
          <w:color w:val="000000"/>
          <w:sz w:val="24"/>
          <w:szCs w:val="24"/>
        </w:rPr>
      </w:pPr>
      <w:r>
        <w:rPr>
          <w:rFonts w:hint="eastAsia" w:cs="楷体_GB2312" w:asciiTheme="minorEastAsia" w:hAnsiTheme="minorEastAsia" w:eastAsiaTheme="minorEastAsia"/>
          <w:bCs/>
          <w:color w:val="000000"/>
          <w:sz w:val="24"/>
          <w:szCs w:val="24"/>
        </w:rPr>
        <w:t>三、招聘信息</w:t>
      </w:r>
    </w:p>
    <w:p>
      <w:pPr>
        <w:spacing w:line="360" w:lineRule="auto"/>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 xml:space="preserve">    集团公司博士后科研工作站于2003年12月设立，2004年3月正式挂牌，累计培养博士后11名，目前在站博士后9名。</w:t>
      </w:r>
    </w:p>
    <w:p>
      <w:pPr>
        <w:spacing w:line="360" w:lineRule="auto"/>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 xml:space="preserve">    当前集团公司以承建的广州明珠湾大桥、福夏铁路安海湾特大桥、广州地铁十八号线等一批具有世界先进水平的代表性桥梁、地下工程施工项目及装配式建筑工厂建设为基础载体，以企业博士后工作站、国家技术中心、院士专家工作站等为研发平台，拟开展三主桁钢桁拱架设体系转换、钢混结合桥面板与主梁同步施工、广州地铁复合地层盾构施工及安全控制、装配式建筑结构设计等系列相关桥梁工程、地下工程及装配式建筑等方面技术难题的攻关与项目研究，现需招纳博士、博士后若干名。</w:t>
      </w:r>
    </w:p>
    <w:p>
      <w:pPr>
        <w:spacing w:line="360" w:lineRule="auto"/>
        <w:ind w:left="640"/>
        <w:rPr>
          <w:rFonts w:cs="仿宋_GB2312" w:asciiTheme="minorEastAsia" w:hAnsiTheme="minorEastAsia" w:eastAsiaTheme="minorEastAsia"/>
          <w:bCs/>
          <w:color w:val="000000"/>
          <w:sz w:val="24"/>
          <w:szCs w:val="24"/>
        </w:rPr>
      </w:pPr>
      <w:r>
        <w:rPr>
          <w:rFonts w:hint="eastAsia" w:cs="仿宋_GB2312" w:asciiTheme="minorEastAsia" w:hAnsiTheme="minorEastAsia" w:eastAsiaTheme="minorEastAsia"/>
          <w:bCs/>
          <w:color w:val="000000"/>
          <w:sz w:val="24"/>
          <w:szCs w:val="24"/>
        </w:rPr>
        <w:t>1.博士后招聘</w:t>
      </w:r>
    </w:p>
    <w:p>
      <w:pPr>
        <w:spacing w:line="360" w:lineRule="auto"/>
        <w:rPr>
          <w:rFonts w:cs="仿宋_GB2312"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w:t>
      </w:r>
      <w:r>
        <w:rPr>
          <w:rFonts w:hint="eastAsia" w:cs="仿宋_GB2312" w:asciiTheme="minorEastAsia" w:hAnsiTheme="minorEastAsia" w:eastAsiaTheme="minorEastAsia"/>
          <w:color w:val="000000"/>
          <w:sz w:val="24"/>
          <w:szCs w:val="24"/>
        </w:rPr>
        <w:t>桥梁工程专业2-3名，主要从事大型桥梁施工设计研究；</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结构工程专业1-2名，主要从事大型桥梁施工设计研究；</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港口航道及海岸近海工程1名，主要从事跨海大桥、港口施工设计研究工作；</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地下工程专业1-2名，主要从事地下工程施工设计研究工作。</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联系人：张海英 022-88958872  13612110179</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邮箱：471736243@qq.com</w:t>
      </w:r>
    </w:p>
    <w:p>
      <w:pPr>
        <w:spacing w:line="360" w:lineRule="auto"/>
        <w:rPr>
          <w:rFonts w:cs="仿宋_GB2312" w:asciiTheme="minorEastAsia" w:hAnsiTheme="minorEastAsia" w:eastAsiaTheme="minorEastAsia"/>
          <w:bCs/>
          <w:color w:val="000000"/>
          <w:sz w:val="24"/>
          <w:szCs w:val="24"/>
        </w:rPr>
      </w:pPr>
      <w:r>
        <w:rPr>
          <w:rFonts w:hint="eastAsia" w:cs="仿宋_GB2312" w:asciiTheme="minorEastAsia" w:hAnsiTheme="minorEastAsia" w:eastAsiaTheme="minorEastAsia"/>
          <w:b/>
          <w:bCs/>
          <w:color w:val="000000"/>
          <w:sz w:val="24"/>
          <w:szCs w:val="24"/>
        </w:rPr>
        <w:t xml:space="preserve">  </w:t>
      </w:r>
      <w:r>
        <w:rPr>
          <w:rFonts w:hint="eastAsia" w:cs="仿宋_GB2312" w:asciiTheme="minorEastAsia" w:hAnsiTheme="minorEastAsia" w:eastAsiaTheme="minorEastAsia"/>
          <w:bCs/>
          <w:color w:val="000000"/>
          <w:sz w:val="24"/>
          <w:szCs w:val="24"/>
        </w:rPr>
        <w:t xml:space="preserve">  2.博士招聘</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需要桥梁工程、结构工程、港口航道及海岸近海工程、地下工程等专业博士毕业生各1-2名，主要从事大型桥梁工程、地下工程及装配式建筑等的施工设计研究工作。</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联系人：孙立伟 022-88958759  15222605990</w:t>
      </w:r>
    </w:p>
    <w:p>
      <w:pPr>
        <w:spacing w:line="360" w:lineRule="auto"/>
        <w:ind w:firstLine="640"/>
        <w:rPr>
          <w:rFonts w:asciiTheme="minorEastAsia" w:hAnsiTheme="minorEastAsia" w:eastAsiaTheme="minorEastAsia"/>
          <w:sz w:val="24"/>
          <w:szCs w:val="24"/>
        </w:rPr>
      </w:pPr>
      <w:r>
        <w:rPr>
          <w:rFonts w:hint="eastAsia" w:cs="仿宋_GB2312" w:asciiTheme="minorEastAsia" w:hAnsiTheme="minorEastAsia" w:eastAsiaTheme="minorEastAsia"/>
          <w:color w:val="000000"/>
          <w:sz w:val="24"/>
          <w:szCs w:val="24"/>
        </w:rPr>
        <w:t xml:space="preserve">          邮箱：slw86161751@163.com</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中国铁建大桥工程局集团有限公司</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 xml:space="preserve">地址：天津市空港经济区中环西路32号天津铁建大厦    </w:t>
      </w:r>
    </w:p>
    <w:p>
      <w:pPr>
        <w:spacing w:line="360" w:lineRule="auto"/>
        <w:ind w:firstLine="64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邮编：3003</w:t>
      </w:r>
      <w:r>
        <w:rPr>
          <w:rFonts w:hint="eastAsia" w:asciiTheme="minorEastAsia" w:hAnsiTheme="minorEastAsia" w:eastAsiaTheme="minorEastAsia"/>
          <w:sz w:val="24"/>
          <w:szCs w:val="24"/>
        </w:rPr>
        <w:t>00</w:t>
      </w:r>
      <w:r>
        <w:rPr>
          <w:rFonts w:hint="eastAsia" w:cs="仿宋_GB2312" w:asciiTheme="minorEastAsia" w:hAnsiTheme="minorEastAsia" w:eastAsiaTheme="minorEastAsia"/>
          <w:color w:val="000000"/>
          <w:sz w:val="24"/>
          <w:szCs w:val="24"/>
        </w:rPr>
        <w:t xml:space="preserve">   </w:t>
      </w:r>
    </w:p>
    <w:p>
      <w:pPr>
        <w:spacing w:line="360" w:lineRule="auto"/>
        <w:rPr>
          <w:rFonts w:asciiTheme="minorEastAsia" w:hAnsiTheme="minorEastAsia" w:eastAsiaTheme="minorEastAsia"/>
          <w:sz w:val="24"/>
          <w:szCs w:val="24"/>
        </w:rPr>
      </w:pPr>
    </w:p>
    <w:p>
      <w:pPr>
        <w:pStyle w:val="2"/>
      </w:pPr>
      <w:bookmarkStart w:id="156" w:name="_Toc509905302"/>
      <w:r>
        <w:rPr>
          <w:rFonts w:hint="eastAsia"/>
        </w:rPr>
        <w:t>中国电子科技集团公司第十八研究所</w:t>
      </w:r>
      <w:bookmarkEnd w:id="156"/>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中国电子科技集团公司第十八研究所（天津电源研究所）坐落在渤海之滨天津市，是我国化学与物理电源行业中成立最早、规模最大、技术实力雄厚的综合性化学与物理电源研究所。全所现有职工</w:t>
      </w:r>
      <w:r>
        <w:rPr>
          <w:rFonts w:asciiTheme="minorEastAsia" w:hAnsiTheme="minorEastAsia" w:eastAsiaTheme="minorEastAsia"/>
          <w:sz w:val="24"/>
          <w:szCs w:val="24"/>
        </w:rPr>
        <w:t>1400</w:t>
      </w:r>
      <w:r>
        <w:rPr>
          <w:rFonts w:hint="eastAsia" w:asciiTheme="minorEastAsia" w:hAnsiTheme="minorEastAsia" w:eastAsiaTheme="minorEastAsia"/>
          <w:sz w:val="24"/>
          <w:szCs w:val="24"/>
        </w:rPr>
        <w:t>余人，其中科技人员</w:t>
      </w:r>
      <w:r>
        <w:rPr>
          <w:rFonts w:asciiTheme="minorEastAsia" w:hAnsiTheme="minorEastAsia" w:eastAsiaTheme="minorEastAsia"/>
          <w:sz w:val="24"/>
          <w:szCs w:val="24"/>
        </w:rPr>
        <w:t>800</w:t>
      </w:r>
      <w:r>
        <w:rPr>
          <w:rFonts w:hint="eastAsia" w:asciiTheme="minorEastAsia" w:hAnsiTheme="minorEastAsia" w:eastAsiaTheme="minorEastAsia"/>
          <w:sz w:val="24"/>
          <w:szCs w:val="24"/>
        </w:rPr>
        <w:t>余人，集团公司首席科学家</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人，集团公司首席专家</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人，享受政府特殊津贴专家</w:t>
      </w:r>
      <w:r>
        <w:rPr>
          <w:rFonts w:asciiTheme="minorEastAsia" w:hAnsiTheme="minorEastAsia" w:eastAsiaTheme="minorEastAsia"/>
          <w:sz w:val="24"/>
          <w:szCs w:val="24"/>
        </w:rPr>
        <w:t>11</w:t>
      </w:r>
      <w:r>
        <w:rPr>
          <w:rFonts w:hint="eastAsia" w:asciiTheme="minorEastAsia" w:hAnsiTheme="minorEastAsia" w:eastAsiaTheme="minorEastAsia"/>
          <w:sz w:val="24"/>
          <w:szCs w:val="24"/>
        </w:rPr>
        <w:t>人，研究员级高工</w:t>
      </w:r>
      <w:r>
        <w:rPr>
          <w:rFonts w:asciiTheme="minorEastAsia" w:hAnsiTheme="minorEastAsia" w:eastAsiaTheme="minorEastAsia"/>
          <w:sz w:val="24"/>
          <w:szCs w:val="24"/>
        </w:rPr>
        <w:t>45</w:t>
      </w:r>
      <w:r>
        <w:rPr>
          <w:rFonts w:hint="eastAsia" w:asciiTheme="minorEastAsia" w:hAnsiTheme="minorEastAsia" w:eastAsiaTheme="minorEastAsia"/>
          <w:sz w:val="24"/>
          <w:szCs w:val="24"/>
        </w:rPr>
        <w:t>人。</w:t>
      </w:r>
    </w:p>
    <w:p>
      <w:pPr>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1958</w:t>
      </w:r>
      <w:r>
        <w:rPr>
          <w:rFonts w:hint="eastAsia" w:asciiTheme="minorEastAsia" w:hAnsiTheme="minorEastAsia" w:eastAsiaTheme="minorEastAsia"/>
          <w:sz w:val="24"/>
          <w:szCs w:val="24"/>
        </w:rPr>
        <w:t>年建所以来，十八所研制和生产出</w:t>
      </w:r>
      <w:r>
        <w:rPr>
          <w:rFonts w:asciiTheme="minorEastAsia" w:hAnsiTheme="minorEastAsia" w:eastAsiaTheme="minorEastAsia"/>
          <w:sz w:val="24"/>
          <w:szCs w:val="24"/>
        </w:rPr>
        <w:t>50</w:t>
      </w:r>
      <w:r>
        <w:rPr>
          <w:rFonts w:hint="eastAsia" w:asciiTheme="minorEastAsia" w:hAnsiTheme="minorEastAsia" w:eastAsiaTheme="minorEastAsia"/>
          <w:sz w:val="24"/>
          <w:szCs w:val="24"/>
        </w:rPr>
        <w:t>多个系列、</w:t>
      </w:r>
      <w:r>
        <w:rPr>
          <w:rFonts w:asciiTheme="minorEastAsia" w:hAnsiTheme="minorEastAsia" w:eastAsiaTheme="minorEastAsia"/>
          <w:sz w:val="24"/>
          <w:szCs w:val="24"/>
        </w:rPr>
        <w:t>1000</w:t>
      </w:r>
      <w:r>
        <w:rPr>
          <w:rFonts w:hint="eastAsia" w:asciiTheme="minorEastAsia" w:hAnsiTheme="minorEastAsia" w:eastAsiaTheme="minorEastAsia"/>
          <w:sz w:val="24"/>
          <w:szCs w:val="24"/>
        </w:rPr>
        <w:t>多个品种规格的军用民用产品，累计取得各类成果</w:t>
      </w:r>
      <w:r>
        <w:rPr>
          <w:rFonts w:asciiTheme="minorEastAsia" w:hAnsiTheme="minorEastAsia" w:eastAsiaTheme="minorEastAsia"/>
          <w:sz w:val="24"/>
          <w:szCs w:val="24"/>
        </w:rPr>
        <w:t>2000</w:t>
      </w:r>
      <w:r>
        <w:rPr>
          <w:rFonts w:hint="eastAsia" w:asciiTheme="minorEastAsia" w:hAnsiTheme="minorEastAsia" w:eastAsiaTheme="minorEastAsia"/>
          <w:sz w:val="24"/>
          <w:szCs w:val="24"/>
        </w:rPr>
        <w:t>余项，为我国第一颗卫星、第一颗原子弹、第一颗氢弹等多项国家重点工程提供了高技术、高质量、高可靠的电源产品，产品覆盖海、陆、空、天、电等各个领域。</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十八所坚持以科技进步和自主创新为主线，全面完成了探月工程、载人航天工程等一系列重大工程电源系统的研制生产任务。全所</w:t>
      </w:r>
      <w:r>
        <w:rPr>
          <w:rFonts w:asciiTheme="minorEastAsia" w:hAnsiTheme="minorEastAsia" w:eastAsiaTheme="minorEastAsia"/>
          <w:sz w:val="24"/>
          <w:szCs w:val="24"/>
        </w:rPr>
        <w:t>4</w:t>
      </w:r>
      <w:r>
        <w:rPr>
          <w:rFonts w:hint="eastAsia" w:asciiTheme="minorEastAsia" w:hAnsiTheme="minorEastAsia" w:eastAsiaTheme="minorEastAsia"/>
          <w:sz w:val="24"/>
          <w:szCs w:val="24"/>
        </w:rPr>
        <w:t>次喜获全国五一劳动奖状这一崇高荣誉，获得国家级科技奖</w:t>
      </w:r>
      <w:r>
        <w:rPr>
          <w:rFonts w:asciiTheme="minorEastAsia" w:hAnsiTheme="minorEastAsia" w:eastAsiaTheme="minorEastAsia"/>
          <w:sz w:val="24"/>
          <w:szCs w:val="24"/>
        </w:rPr>
        <w:t>16</w:t>
      </w:r>
      <w:r>
        <w:rPr>
          <w:rFonts w:hint="eastAsia" w:asciiTheme="minorEastAsia" w:hAnsiTheme="minorEastAsia" w:eastAsiaTheme="minorEastAsia"/>
          <w:sz w:val="24"/>
          <w:szCs w:val="24"/>
        </w:rPr>
        <w:t>项，国防科技奖</w:t>
      </w:r>
      <w:r>
        <w:rPr>
          <w:rFonts w:asciiTheme="minorEastAsia" w:hAnsiTheme="minorEastAsia" w:eastAsiaTheme="minorEastAsia"/>
          <w:sz w:val="24"/>
          <w:szCs w:val="24"/>
        </w:rPr>
        <w:t>33</w:t>
      </w:r>
      <w:r>
        <w:rPr>
          <w:rFonts w:hint="eastAsia" w:asciiTheme="minorEastAsia" w:hAnsiTheme="minorEastAsia" w:eastAsiaTheme="minorEastAsia"/>
          <w:sz w:val="24"/>
          <w:szCs w:val="24"/>
        </w:rPr>
        <w:t>项，集团公司科技奖</w:t>
      </w:r>
      <w:r>
        <w:rPr>
          <w:rFonts w:asciiTheme="minorEastAsia" w:hAnsiTheme="minorEastAsia" w:eastAsiaTheme="minorEastAsia"/>
          <w:sz w:val="24"/>
          <w:szCs w:val="24"/>
        </w:rPr>
        <w:t>27</w:t>
      </w:r>
      <w:r>
        <w:rPr>
          <w:rFonts w:hint="eastAsia" w:asciiTheme="minorEastAsia" w:hAnsiTheme="minorEastAsia" w:eastAsiaTheme="minorEastAsia"/>
          <w:sz w:val="24"/>
          <w:szCs w:val="24"/>
        </w:rPr>
        <w:t>项，专利</w:t>
      </w:r>
      <w:r>
        <w:rPr>
          <w:rFonts w:asciiTheme="minorEastAsia" w:hAnsiTheme="minorEastAsia" w:eastAsiaTheme="minorEastAsia"/>
          <w:sz w:val="24"/>
          <w:szCs w:val="24"/>
        </w:rPr>
        <w:t>130</w:t>
      </w:r>
      <w:r>
        <w:rPr>
          <w:rFonts w:hint="eastAsia" w:asciiTheme="minorEastAsia" w:hAnsiTheme="minorEastAsia" w:eastAsiaTheme="minorEastAsia"/>
          <w:sz w:val="24"/>
          <w:szCs w:val="24"/>
        </w:rPr>
        <w:t>余项等。</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十八所始终坚持“国家利益高于一切”的核心价值观，把国家需要放在首要位置，全面完成国家重点工程和国防建设任务。</w:t>
      </w: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5778500</wp:posOffset>
                </wp:positionH>
                <wp:positionV relativeFrom="paragraph">
                  <wp:posOffset>123190</wp:posOffset>
                </wp:positionV>
                <wp:extent cx="110490" cy="635"/>
                <wp:effectExtent l="16827" t="21273" r="39688" b="1587"/>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rot="5400000">
                          <a:off x="0" y="0"/>
                          <a:ext cx="110490" cy="635"/>
                        </a:xfrm>
                        <a:prstGeom prst="straightConnector1">
                          <a:avLst/>
                        </a:prstGeom>
                        <a:noFill/>
                        <a:ln w="28575">
                          <a:solidFill>
                            <a:srgbClr val="4B595B"/>
                          </a:solidFill>
                          <a:round/>
                        </a:ln>
                        <a:effectLst/>
                      </wps:spPr>
                      <wps:bodyPr/>
                    </wps:wsp>
                  </a:graphicData>
                </a:graphic>
              </wp:anchor>
            </w:drawing>
          </mc:Choice>
          <mc:Fallback>
            <w:pict>
              <v:shape id="_x0000_s1026" o:spid="_x0000_s1026" o:spt="32" type="#_x0000_t32" style="position:absolute;left:0pt;margin-left:455pt;margin-top:9.7pt;height:0.05pt;width:8.7pt;rotation:5898240f;z-index:251659264;mso-width-relative:page;mso-height-relative:page;" filled="f" stroked="t" coordsize="21600,21600" o:gfxdata="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vSh3faAAAACQEAAA8AAAAAAAAAAQAgAAAAIgAAAGRycy9kb3ducmV2LnhtbFBLAQIUABQA&#10;AAAIAIdO4kAgoJCf7gEAAI4DAAAOAAAAAAAAAAEAIAAAACkBAABkcnMvZTJvRG9jLnhtbFBLBQYA&#10;AAAABgAGAFkBAACJBQAAAAA=&#10;">
                <v:fill on="f" focussize="0,0"/>
                <v:stroke weight="2.25pt" color="#4B595B" joinstyle="round"/>
                <v:imagedata o:title=""/>
                <o:lock v:ext="edit" aspectratio="f"/>
              </v:shape>
            </w:pict>
          </mc:Fallback>
        </mc:AlternateContent>
      </w:r>
      <w:r>
        <w:rPr>
          <w:rFonts w:hint="eastAsia" w:asciiTheme="minorEastAsia" w:hAnsiTheme="minorEastAsia" w:eastAsiaTheme="minorEastAsia"/>
          <w:sz w:val="24"/>
          <w:szCs w:val="24"/>
        </w:rPr>
        <w:t>当前，十八所全面贯彻党的十九大精神，在集团公司党组的正确领导下，保持蓬勃朝气和昂扬锐气，开拓创新，奋勇拼搏，为建设“国内卓越、世界一流”化学与物理电源高科技企业而努力奋斗！</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联系人：王凌嫣</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022-23959210</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接收简历邮箱：</w:t>
      </w:r>
      <w:r>
        <w:fldChar w:fldCharType="begin"/>
      </w:r>
      <w:r>
        <w:instrText xml:space="preserve"> HYPERLINK "mailto:cetc18hr@126.com" </w:instrText>
      </w:r>
      <w:r>
        <w:fldChar w:fldCharType="separate"/>
      </w:r>
      <w:r>
        <w:rPr>
          <w:rStyle w:val="24"/>
          <w:rFonts w:asciiTheme="minorEastAsia" w:hAnsiTheme="minorEastAsia" w:eastAsiaTheme="minorEastAsia"/>
          <w:sz w:val="24"/>
          <w:szCs w:val="24"/>
        </w:rPr>
        <w:t>cetc18hr@126.com</w:t>
      </w:r>
      <w:r>
        <w:rPr>
          <w:rStyle w:val="24"/>
          <w:rFonts w:asciiTheme="minorEastAsia" w:hAnsiTheme="minorEastAsia" w:eastAsiaTheme="minorEastAsia"/>
          <w:sz w:val="24"/>
          <w:szCs w:val="24"/>
        </w:rPr>
        <w:fldChar w:fldCharType="end"/>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邮件主题：学历</w:t>
      </w:r>
      <w:r>
        <w:rPr>
          <w:rFonts w:asciiTheme="minorEastAsia" w:hAnsiTheme="minorEastAsia" w:eastAsiaTheme="minorEastAsia"/>
          <w:sz w:val="24"/>
          <w:szCs w:val="24"/>
        </w:rPr>
        <w:t>+</w:t>
      </w:r>
      <w:r>
        <w:rPr>
          <w:rFonts w:hint="eastAsia" w:asciiTheme="minorEastAsia" w:hAnsiTheme="minorEastAsia" w:eastAsiaTheme="minorEastAsia"/>
          <w:sz w:val="24"/>
          <w:szCs w:val="24"/>
        </w:rPr>
        <w:t>研究生毕业院校</w:t>
      </w:r>
      <w:r>
        <w:rPr>
          <w:rFonts w:asciiTheme="minorEastAsia" w:hAnsiTheme="minorEastAsia" w:eastAsiaTheme="minorEastAsia"/>
          <w:sz w:val="24"/>
          <w:szCs w:val="24"/>
        </w:rPr>
        <w:t>+</w:t>
      </w:r>
      <w:r>
        <w:rPr>
          <w:rFonts w:hint="eastAsia" w:asciiTheme="minorEastAsia" w:hAnsiTheme="minorEastAsia" w:eastAsiaTheme="minorEastAsia"/>
          <w:sz w:val="24"/>
          <w:szCs w:val="24"/>
        </w:rPr>
        <w:t>所学专业</w:t>
      </w:r>
      <w:r>
        <w:rPr>
          <w:rFonts w:asciiTheme="minorEastAsia" w:hAnsiTheme="minorEastAsia" w:eastAsiaTheme="minorEastAsia"/>
          <w:sz w:val="24"/>
          <w:szCs w:val="24"/>
        </w:rPr>
        <w:t>+</w:t>
      </w:r>
      <w:r>
        <w:rPr>
          <w:rFonts w:hint="eastAsia" w:asciiTheme="minorEastAsia" w:hAnsiTheme="minorEastAsia" w:eastAsiaTheme="minorEastAsia"/>
          <w:sz w:val="24"/>
          <w:szCs w:val="24"/>
        </w:rPr>
        <w:t>姓名</w:t>
      </w:r>
      <w:r>
        <w:rPr>
          <w:rFonts w:asciiTheme="minorEastAsia" w:hAnsiTheme="minorEastAsia" w:eastAsiaTheme="minorEastAsia"/>
          <w:sz w:val="24"/>
          <w:szCs w:val="24"/>
        </w:rPr>
        <w:t>+</w:t>
      </w:r>
      <w:r>
        <w:rPr>
          <w:rFonts w:hint="eastAsia" w:asciiTheme="minorEastAsia" w:hAnsiTheme="minorEastAsia" w:eastAsiaTheme="minorEastAsia"/>
          <w:sz w:val="24"/>
          <w:szCs w:val="24"/>
        </w:rPr>
        <w:t>性别</w:t>
      </w:r>
    </w:p>
    <w:p>
      <w:pPr>
        <w:spacing w:line="360" w:lineRule="auto"/>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t>2018</w:t>
      </w:r>
      <w:r>
        <w:rPr>
          <w:rFonts w:hint="eastAsia" w:asciiTheme="minorEastAsia" w:hAnsiTheme="minorEastAsia" w:eastAsiaTheme="minorEastAsia"/>
          <w:sz w:val="24"/>
          <w:szCs w:val="24"/>
        </w:rPr>
        <w:t>年度需求详情</w:t>
      </w:r>
    </w:p>
    <w:tbl>
      <w:tblPr>
        <w:tblStyle w:val="26"/>
        <w:tblW w:w="11340" w:type="dxa"/>
        <w:tblInd w:w="-1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402"/>
        <w:gridCol w:w="1701"/>
        <w:gridCol w:w="439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序号</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岗位</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学历要求</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专业方向要求</w:t>
            </w:r>
          </w:p>
        </w:tc>
        <w:tc>
          <w:tcPr>
            <w:tcW w:w="99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化学电源基础研发</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博士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电化学、固态电池、化工</w:t>
            </w:r>
          </w:p>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燃料电池、新型锂电池</w:t>
            </w:r>
          </w:p>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石墨烯材料、聚合物电解质</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2</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物理电源系统研发</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博士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光伏工程、机械工程、电气工程</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3</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电源系统研发</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博士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电力电子、控制工程、自动化、</w:t>
            </w:r>
          </w:p>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光伏工程、机电工程</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4</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化学电源设计师</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硕士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电化学、材料学、冶金、化工</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系统设计师</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硕士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机电工程、自动化、电气工程</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6</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结构</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仿真工程师</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硕士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机械工程、力学、机电工程</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0"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7</w:t>
            </w:r>
          </w:p>
        </w:tc>
        <w:tc>
          <w:tcPr>
            <w:tcW w:w="3402"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嵌入式软硬件开发</w:t>
            </w:r>
          </w:p>
        </w:tc>
        <w:tc>
          <w:tcPr>
            <w:tcW w:w="1701"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硕士</w:t>
            </w:r>
          </w:p>
        </w:tc>
        <w:tc>
          <w:tcPr>
            <w:tcW w:w="4395" w:type="dxa"/>
            <w:vAlign w:val="center"/>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嵌入式、自动化、电气工程</w:t>
            </w:r>
          </w:p>
        </w:tc>
        <w:tc>
          <w:tcPr>
            <w:tcW w:w="992" w:type="dxa"/>
            <w:vAlign w:val="center"/>
          </w:tcPr>
          <w:p>
            <w:pPr>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3</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kern w:val="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widowControl/>
        <w:spacing w:line="360" w:lineRule="auto"/>
        <w:rPr>
          <w:rFonts w:cs="宋体" w:asciiTheme="minorEastAsia" w:hAnsiTheme="minorEastAsia" w:eastAsiaTheme="minorEastAsia"/>
          <w:kern w:val="0"/>
          <w:sz w:val="24"/>
          <w:szCs w:val="24"/>
        </w:rPr>
      </w:pPr>
    </w:p>
    <w:p>
      <w:pPr>
        <w:spacing w:line="360" w:lineRule="auto"/>
        <w:rPr>
          <w:rFonts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p>
    <w:p>
      <w:pPr>
        <w:spacing w:line="360" w:lineRule="auto"/>
        <w:rPr>
          <w:rFonts w:cs="黑体"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sectPr>
      <w:footerReference r:id="rId4" w:type="default"/>
      <w:type w:val="continuous"/>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algun Gothic Semilight">
    <w:altName w:val="微软雅黑"/>
    <w:panose1 w:val="00000000000000000000"/>
    <w:charset w:val="86"/>
    <w:family w:val="swiss"/>
    <w:pitch w:val="default"/>
    <w:sig w:usb0="00000000" w:usb1="00000000" w:usb2="00000012" w:usb3="00000000" w:csb0="203E01BD" w:csb1="D7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012493"/>
      <w:docPartObj>
        <w:docPartGallery w:val="AutoText"/>
      </w:docPartObj>
    </w:sdtPr>
    <w:sdtContent>
      <w:p>
        <w:pPr>
          <w:pStyle w:val="1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816542"/>
    </w:sdtPr>
    <w:sdtContent>
      <w:p>
        <w:pPr>
          <w:pStyle w:val="12"/>
          <w:jc w:val="center"/>
        </w:pPr>
        <w:r>
          <w:fldChar w:fldCharType="begin"/>
        </w:r>
        <w:r>
          <w:instrText xml:space="preserve">PAGE   \* MERGEFORMAT</w:instrText>
        </w:r>
        <w:r>
          <w:fldChar w:fldCharType="separate"/>
        </w:r>
        <w:r>
          <w:rPr>
            <w:lang w:val="zh-CN"/>
          </w:rPr>
          <w:t>-</w:t>
        </w:r>
        <w:r>
          <w:t xml:space="preserve"> 203 -</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4237A"/>
    <w:multiLevelType w:val="singleLevel"/>
    <w:tmpl w:val="A3E4237A"/>
    <w:lvl w:ilvl="0" w:tentative="0">
      <w:start w:val="3"/>
      <w:numFmt w:val="chineseCounting"/>
      <w:suff w:val="nothing"/>
      <w:lvlText w:val="%1、"/>
      <w:lvlJc w:val="left"/>
      <w:rPr>
        <w:rFonts w:hint="eastAsia"/>
      </w:rPr>
    </w:lvl>
  </w:abstractNum>
  <w:abstractNum w:abstractNumId="1">
    <w:nsid w:val="D468D528"/>
    <w:multiLevelType w:val="singleLevel"/>
    <w:tmpl w:val="D468D528"/>
    <w:lvl w:ilvl="0" w:tentative="0">
      <w:start w:val="1"/>
      <w:numFmt w:val="decimal"/>
      <w:suff w:val="space"/>
      <w:lvlText w:val="%1."/>
      <w:lvlJc w:val="left"/>
    </w:lvl>
  </w:abstractNum>
  <w:abstractNum w:abstractNumId="2">
    <w:nsid w:val="01B0657F"/>
    <w:multiLevelType w:val="multilevel"/>
    <w:tmpl w:val="01B0657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7579B4"/>
    <w:multiLevelType w:val="multilevel"/>
    <w:tmpl w:val="027579B4"/>
    <w:lvl w:ilvl="0" w:tentative="0">
      <w:start w:val="1"/>
      <w:numFmt w:val="bullet"/>
      <w:lvlText w:val="•"/>
      <w:lvlJc w:val="left"/>
      <w:pPr>
        <w:tabs>
          <w:tab w:val="left" w:pos="720"/>
        </w:tabs>
        <w:ind w:left="720"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50B31CA"/>
    <w:multiLevelType w:val="multilevel"/>
    <w:tmpl w:val="050B31C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3391D9D"/>
    <w:multiLevelType w:val="multilevel"/>
    <w:tmpl w:val="13391D9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58A0F3A"/>
    <w:multiLevelType w:val="multilevel"/>
    <w:tmpl w:val="158A0F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7A675F1"/>
    <w:multiLevelType w:val="multilevel"/>
    <w:tmpl w:val="47A675F1"/>
    <w:lvl w:ilvl="0" w:tentative="0">
      <w:start w:val="1"/>
      <w:numFmt w:val="decimal"/>
      <w:lvlText w:val="%1、"/>
      <w:lvlJc w:val="left"/>
      <w:pPr>
        <w:ind w:left="420" w:hanging="4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B7067E"/>
    <w:multiLevelType w:val="multilevel"/>
    <w:tmpl w:val="55B706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E17249"/>
    <w:multiLevelType w:val="multilevel"/>
    <w:tmpl w:val="55E1724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5A951F79"/>
    <w:multiLevelType w:val="singleLevel"/>
    <w:tmpl w:val="5A951F79"/>
    <w:lvl w:ilvl="0" w:tentative="0">
      <w:start w:val="1"/>
      <w:numFmt w:val="decimal"/>
      <w:suff w:val="nothing"/>
      <w:lvlText w:val="%1、"/>
      <w:lvlJc w:val="left"/>
    </w:lvl>
  </w:abstractNum>
  <w:abstractNum w:abstractNumId="11">
    <w:nsid w:val="5A9602DC"/>
    <w:multiLevelType w:val="singleLevel"/>
    <w:tmpl w:val="5A9602DC"/>
    <w:lvl w:ilvl="0" w:tentative="0">
      <w:start w:val="1"/>
      <w:numFmt w:val="decimal"/>
      <w:suff w:val="nothing"/>
      <w:lvlText w:val="%1、"/>
      <w:lvlJc w:val="left"/>
    </w:lvl>
  </w:abstractNum>
  <w:abstractNum w:abstractNumId="12">
    <w:nsid w:val="5A9605F8"/>
    <w:multiLevelType w:val="singleLevel"/>
    <w:tmpl w:val="5A9605F8"/>
    <w:lvl w:ilvl="0" w:tentative="0">
      <w:start w:val="1"/>
      <w:numFmt w:val="decimal"/>
      <w:suff w:val="nothing"/>
      <w:lvlText w:val="%1、"/>
      <w:lvlJc w:val="left"/>
    </w:lvl>
  </w:abstractNum>
  <w:abstractNum w:abstractNumId="13">
    <w:nsid w:val="5A98F4B2"/>
    <w:multiLevelType w:val="singleLevel"/>
    <w:tmpl w:val="5A98F4B2"/>
    <w:lvl w:ilvl="0" w:tentative="0">
      <w:start w:val="1"/>
      <w:numFmt w:val="decimal"/>
      <w:suff w:val="space"/>
      <w:lvlText w:val="%1、"/>
      <w:lvlJc w:val="left"/>
      <w:pPr>
        <w:ind w:left="0" w:firstLine="0"/>
      </w:pPr>
    </w:lvl>
  </w:abstractNum>
  <w:abstractNum w:abstractNumId="14">
    <w:nsid w:val="5A9A400D"/>
    <w:multiLevelType w:val="singleLevel"/>
    <w:tmpl w:val="5A9A400D"/>
    <w:lvl w:ilvl="0" w:tentative="0">
      <w:start w:val="1"/>
      <w:numFmt w:val="decimal"/>
      <w:suff w:val="nothing"/>
      <w:lvlText w:val="%1．"/>
      <w:lvlJc w:val="left"/>
      <w:pPr>
        <w:ind w:left="0" w:firstLine="400"/>
      </w:pPr>
    </w:lvl>
  </w:abstractNum>
  <w:abstractNum w:abstractNumId="15">
    <w:nsid w:val="5A9A4424"/>
    <w:multiLevelType w:val="singleLevel"/>
    <w:tmpl w:val="5A9A4424"/>
    <w:lvl w:ilvl="0" w:tentative="0">
      <w:start w:val="1"/>
      <w:numFmt w:val="decimal"/>
      <w:suff w:val="nothing"/>
      <w:lvlText w:val="%1．"/>
      <w:lvlJc w:val="left"/>
      <w:pPr>
        <w:ind w:left="0" w:firstLine="400"/>
      </w:pPr>
    </w:lvl>
  </w:abstractNum>
  <w:abstractNum w:abstractNumId="16">
    <w:nsid w:val="5AA24461"/>
    <w:multiLevelType w:val="singleLevel"/>
    <w:tmpl w:val="5AA24461"/>
    <w:lvl w:ilvl="0" w:tentative="0">
      <w:start w:val="1"/>
      <w:numFmt w:val="chineseCounting"/>
      <w:suff w:val="nothing"/>
      <w:lvlText w:val="%1、"/>
      <w:lvlJc w:val="left"/>
    </w:lvl>
  </w:abstractNum>
  <w:abstractNum w:abstractNumId="17">
    <w:nsid w:val="5AA5D432"/>
    <w:multiLevelType w:val="singleLevel"/>
    <w:tmpl w:val="5AA5D432"/>
    <w:lvl w:ilvl="0" w:tentative="0">
      <w:start w:val="1"/>
      <w:numFmt w:val="chineseCounting"/>
      <w:suff w:val="nothing"/>
      <w:lvlText w:val="（%1）"/>
      <w:lvlJc w:val="left"/>
    </w:lvl>
  </w:abstractNum>
  <w:abstractNum w:abstractNumId="18">
    <w:nsid w:val="5AA5EA73"/>
    <w:multiLevelType w:val="singleLevel"/>
    <w:tmpl w:val="5AA5EA73"/>
    <w:lvl w:ilvl="0" w:tentative="0">
      <w:start w:val="1"/>
      <w:numFmt w:val="decimal"/>
      <w:suff w:val="nothing"/>
      <w:lvlText w:val="%1、"/>
      <w:lvlJc w:val="left"/>
    </w:lvl>
  </w:abstractNum>
  <w:abstractNum w:abstractNumId="19">
    <w:nsid w:val="5AA767B3"/>
    <w:multiLevelType w:val="singleLevel"/>
    <w:tmpl w:val="5AA767B3"/>
    <w:lvl w:ilvl="0" w:tentative="0">
      <w:start w:val="1"/>
      <w:numFmt w:val="chineseCounting"/>
      <w:suff w:val="nothing"/>
      <w:lvlText w:val="%1、"/>
      <w:lvlJc w:val="left"/>
    </w:lvl>
  </w:abstractNum>
  <w:abstractNum w:abstractNumId="20">
    <w:nsid w:val="5AAA355A"/>
    <w:multiLevelType w:val="singleLevel"/>
    <w:tmpl w:val="5AAA355A"/>
    <w:lvl w:ilvl="0" w:tentative="0">
      <w:start w:val="3"/>
      <w:numFmt w:val="decimal"/>
      <w:lvlText w:val="%1."/>
      <w:lvlJc w:val="left"/>
      <w:pPr>
        <w:tabs>
          <w:tab w:val="left" w:pos="312"/>
        </w:tabs>
      </w:pPr>
    </w:lvl>
  </w:abstractNum>
  <w:abstractNum w:abstractNumId="21">
    <w:nsid w:val="5AAF7568"/>
    <w:multiLevelType w:val="singleLevel"/>
    <w:tmpl w:val="5AAF7568"/>
    <w:lvl w:ilvl="0" w:tentative="0">
      <w:start w:val="1"/>
      <w:numFmt w:val="decimal"/>
      <w:lvlText w:val="%1."/>
      <w:lvlJc w:val="left"/>
      <w:pPr>
        <w:ind w:left="425" w:hanging="425"/>
      </w:pPr>
      <w:rPr>
        <w:rFonts w:hint="default"/>
      </w:rPr>
    </w:lvl>
  </w:abstractNum>
  <w:abstractNum w:abstractNumId="22">
    <w:nsid w:val="5F0D4FDF"/>
    <w:multiLevelType w:val="multilevel"/>
    <w:tmpl w:val="5F0D4FD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611E6FCE"/>
    <w:multiLevelType w:val="singleLevel"/>
    <w:tmpl w:val="611E6FCE"/>
    <w:lvl w:ilvl="0" w:tentative="0">
      <w:start w:val="1"/>
      <w:numFmt w:val="decimal"/>
      <w:suff w:val="nothing"/>
      <w:lvlText w:val="%1、"/>
      <w:lvlJc w:val="left"/>
    </w:lvl>
  </w:abstractNum>
  <w:abstractNum w:abstractNumId="24">
    <w:nsid w:val="69E6635F"/>
    <w:multiLevelType w:val="multilevel"/>
    <w:tmpl w:val="69E6635F"/>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061A0B"/>
    <w:multiLevelType w:val="multilevel"/>
    <w:tmpl w:val="6E061A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E11D5C"/>
    <w:multiLevelType w:val="multilevel"/>
    <w:tmpl w:val="75E11D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77E44216"/>
    <w:multiLevelType w:val="multilevel"/>
    <w:tmpl w:val="77E44216"/>
    <w:lvl w:ilvl="0" w:tentative="0">
      <w:start w:val="1"/>
      <w:numFmt w:val="decimal"/>
      <w:lvlText w:val="%1."/>
      <w:lvlJc w:val="left"/>
      <w:pPr>
        <w:tabs>
          <w:tab w:val="left" w:pos="442"/>
        </w:tabs>
        <w:ind w:left="0" w:firstLine="442"/>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8">
    <w:nsid w:val="79FF7EE9"/>
    <w:multiLevelType w:val="multilevel"/>
    <w:tmpl w:val="79FF7EE9"/>
    <w:lvl w:ilvl="0" w:tentative="0">
      <w:start w:val="1"/>
      <w:numFmt w:val="bullet"/>
      <w:lvlText w:val="•"/>
      <w:lvlJc w:val="left"/>
      <w:pPr>
        <w:tabs>
          <w:tab w:val="left" w:pos="720"/>
        </w:tabs>
        <w:ind w:left="720"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9">
    <w:nsid w:val="7CCE2E41"/>
    <w:multiLevelType w:val="multilevel"/>
    <w:tmpl w:val="7CCE2E4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6"/>
  </w:num>
  <w:num w:numId="2">
    <w:abstractNumId w:val="16"/>
  </w:num>
  <w:num w:numId="3">
    <w:abstractNumId w:val="17"/>
  </w:num>
  <w:num w:numId="4">
    <w:abstractNumId w:val="18"/>
  </w:num>
  <w:num w:numId="5">
    <w:abstractNumId w:val="10"/>
  </w:num>
  <w:num w:numId="6">
    <w:abstractNumId w:val="12"/>
  </w:num>
  <w:num w:numId="7">
    <w:abstractNumId w:val="11"/>
  </w:num>
  <w:num w:numId="8">
    <w:abstractNumId w:val="3"/>
  </w:num>
  <w:num w:numId="9">
    <w:abstractNumId w:val="28"/>
  </w:num>
  <w:num w:numId="10">
    <w:abstractNumId w:val="20"/>
  </w:num>
  <w:num w:numId="11">
    <w:abstractNumId w:val="23"/>
  </w:num>
  <w:num w:numId="12">
    <w:abstractNumId w:val="21"/>
  </w:num>
  <w:num w:numId="13">
    <w:abstractNumId w:val="5"/>
  </w:num>
  <w:num w:numId="14">
    <w:abstractNumId w:val="8"/>
  </w:num>
  <w:num w:numId="15">
    <w:abstractNumId w:val="0"/>
  </w:num>
  <w:num w:numId="16">
    <w:abstractNumId w:val="19"/>
  </w:num>
  <w:num w:numId="17">
    <w:abstractNumId w:val="13"/>
    <w:lvlOverride w:ilvl="0">
      <w:startOverride w:val="1"/>
    </w:lvlOverride>
  </w:num>
  <w:num w:numId="18">
    <w:abstractNumId w:val="14"/>
    <w:lvlOverride w:ilvl="0">
      <w:startOverride w:val="1"/>
    </w:lvlOverride>
  </w:num>
  <w:num w:numId="19">
    <w:abstractNumId w:val="15"/>
    <w:lvlOverride w:ilvl="0">
      <w:startOverride w:val="1"/>
    </w:lvlOverride>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4"/>
  </w:num>
  <w:num w:numId="27">
    <w:abstractNumId w:val="1"/>
  </w:num>
  <w:num w:numId="28">
    <w:abstractNumId w:val="22"/>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AB"/>
    <w:rsid w:val="0000555D"/>
    <w:rsid w:val="000112B1"/>
    <w:rsid w:val="00016634"/>
    <w:rsid w:val="000744EE"/>
    <w:rsid w:val="00076D44"/>
    <w:rsid w:val="000B50BC"/>
    <w:rsid w:val="000D0ECA"/>
    <w:rsid w:val="00127A44"/>
    <w:rsid w:val="00145410"/>
    <w:rsid w:val="00176936"/>
    <w:rsid w:val="001A0C4E"/>
    <w:rsid w:val="001D4724"/>
    <w:rsid w:val="00210A02"/>
    <w:rsid w:val="00226D7A"/>
    <w:rsid w:val="0023355B"/>
    <w:rsid w:val="0024090E"/>
    <w:rsid w:val="00263299"/>
    <w:rsid w:val="002731CB"/>
    <w:rsid w:val="00284CA6"/>
    <w:rsid w:val="00292701"/>
    <w:rsid w:val="002C1899"/>
    <w:rsid w:val="00307BAB"/>
    <w:rsid w:val="0034037B"/>
    <w:rsid w:val="00343432"/>
    <w:rsid w:val="0036086A"/>
    <w:rsid w:val="00387E27"/>
    <w:rsid w:val="003A249F"/>
    <w:rsid w:val="003D5043"/>
    <w:rsid w:val="003F23EA"/>
    <w:rsid w:val="003F5983"/>
    <w:rsid w:val="00425EFF"/>
    <w:rsid w:val="004315A5"/>
    <w:rsid w:val="0043399C"/>
    <w:rsid w:val="0043783F"/>
    <w:rsid w:val="004E108A"/>
    <w:rsid w:val="005155DA"/>
    <w:rsid w:val="00525690"/>
    <w:rsid w:val="00545BC2"/>
    <w:rsid w:val="00582936"/>
    <w:rsid w:val="00594888"/>
    <w:rsid w:val="005A26B8"/>
    <w:rsid w:val="005D127C"/>
    <w:rsid w:val="005D351A"/>
    <w:rsid w:val="005D67D9"/>
    <w:rsid w:val="005E5DC1"/>
    <w:rsid w:val="005F356F"/>
    <w:rsid w:val="00612825"/>
    <w:rsid w:val="00634573"/>
    <w:rsid w:val="00666489"/>
    <w:rsid w:val="00697EBF"/>
    <w:rsid w:val="006B35B6"/>
    <w:rsid w:val="006C6543"/>
    <w:rsid w:val="006D0C8C"/>
    <w:rsid w:val="00715D52"/>
    <w:rsid w:val="00721C53"/>
    <w:rsid w:val="0072582E"/>
    <w:rsid w:val="00756069"/>
    <w:rsid w:val="00765F98"/>
    <w:rsid w:val="0078297F"/>
    <w:rsid w:val="007B5AA1"/>
    <w:rsid w:val="007C165B"/>
    <w:rsid w:val="007C32D4"/>
    <w:rsid w:val="007D09EB"/>
    <w:rsid w:val="007E0BA2"/>
    <w:rsid w:val="00800853"/>
    <w:rsid w:val="00805CA9"/>
    <w:rsid w:val="00811EC9"/>
    <w:rsid w:val="00824717"/>
    <w:rsid w:val="008369B9"/>
    <w:rsid w:val="00902324"/>
    <w:rsid w:val="00902C3F"/>
    <w:rsid w:val="009043B4"/>
    <w:rsid w:val="00905718"/>
    <w:rsid w:val="009634A3"/>
    <w:rsid w:val="00983242"/>
    <w:rsid w:val="009A7D33"/>
    <w:rsid w:val="009B3BDA"/>
    <w:rsid w:val="009F2048"/>
    <w:rsid w:val="00A00BCF"/>
    <w:rsid w:val="00A126AE"/>
    <w:rsid w:val="00A301E5"/>
    <w:rsid w:val="00A4136E"/>
    <w:rsid w:val="00A97EEA"/>
    <w:rsid w:val="00AD23A9"/>
    <w:rsid w:val="00AE1FD9"/>
    <w:rsid w:val="00AE64EB"/>
    <w:rsid w:val="00B07157"/>
    <w:rsid w:val="00B144FC"/>
    <w:rsid w:val="00B251FD"/>
    <w:rsid w:val="00B33951"/>
    <w:rsid w:val="00B512A4"/>
    <w:rsid w:val="00B6112B"/>
    <w:rsid w:val="00B64BF0"/>
    <w:rsid w:val="00B8273E"/>
    <w:rsid w:val="00B847CF"/>
    <w:rsid w:val="00B9242F"/>
    <w:rsid w:val="00BA1A37"/>
    <w:rsid w:val="00BD2835"/>
    <w:rsid w:val="00BF2722"/>
    <w:rsid w:val="00BF7890"/>
    <w:rsid w:val="00C16F5B"/>
    <w:rsid w:val="00C33DBD"/>
    <w:rsid w:val="00C66DC6"/>
    <w:rsid w:val="00C90745"/>
    <w:rsid w:val="00C91073"/>
    <w:rsid w:val="00C91940"/>
    <w:rsid w:val="00CD2AFA"/>
    <w:rsid w:val="00CE6BE5"/>
    <w:rsid w:val="00D25413"/>
    <w:rsid w:val="00D3696A"/>
    <w:rsid w:val="00D97D50"/>
    <w:rsid w:val="00DD4E65"/>
    <w:rsid w:val="00DF646B"/>
    <w:rsid w:val="00DF75B7"/>
    <w:rsid w:val="00E1119C"/>
    <w:rsid w:val="00E2719F"/>
    <w:rsid w:val="00E31424"/>
    <w:rsid w:val="00E83726"/>
    <w:rsid w:val="00E91500"/>
    <w:rsid w:val="00ED39AB"/>
    <w:rsid w:val="00ED39DA"/>
    <w:rsid w:val="00EE1F32"/>
    <w:rsid w:val="00F0294E"/>
    <w:rsid w:val="00F1440C"/>
    <w:rsid w:val="00F22FCD"/>
    <w:rsid w:val="00F67580"/>
    <w:rsid w:val="00F720F9"/>
    <w:rsid w:val="00F90F14"/>
    <w:rsid w:val="00FC136C"/>
    <w:rsid w:val="00FD2D29"/>
    <w:rsid w:val="00FE609B"/>
    <w:rsid w:val="04282536"/>
    <w:rsid w:val="3F6704AB"/>
    <w:rsid w:val="4AEB3DDF"/>
    <w:rsid w:val="63E2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spacing w:line="360" w:lineRule="auto"/>
      <w:jc w:val="center"/>
      <w:outlineLvl w:val="0"/>
    </w:pPr>
    <w:rPr>
      <w:rFonts w:asciiTheme="minorEastAsia" w:hAnsiTheme="minorEastAsia" w:eastAsiaTheme="minorEastAsia"/>
      <w:b/>
      <w:sz w:val="32"/>
      <w:szCs w:val="32"/>
    </w:rPr>
  </w:style>
  <w:style w:type="paragraph" w:styleId="3">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Body Text"/>
    <w:basedOn w:val="1"/>
    <w:link w:val="38"/>
    <w:qFormat/>
    <w:uiPriority w:val="0"/>
    <w:pPr>
      <w:jc w:val="center"/>
    </w:pPr>
    <w:rPr>
      <w:kern w:val="0"/>
      <w:sz w:val="20"/>
    </w:rPr>
  </w:style>
  <w:style w:type="paragraph" w:styleId="6">
    <w:name w:val="Body Text Indent"/>
    <w:basedOn w:val="1"/>
    <w:link w:val="44"/>
    <w:semiHidden/>
    <w:unhideWhenUsed/>
    <w:qFormat/>
    <w:uiPriority w:val="99"/>
    <w:pPr>
      <w:spacing w:after="120"/>
      <w:ind w:left="420" w:leftChars="200"/>
    </w:pPr>
  </w:style>
  <w:style w:type="paragraph" w:styleId="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8">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9">
    <w:name w:val="Plain Text"/>
    <w:basedOn w:val="1"/>
    <w:link w:val="40"/>
    <w:unhideWhenUsed/>
    <w:qFormat/>
    <w:uiPriority w:val="99"/>
    <w:rPr>
      <w:rFonts w:ascii="宋体" w:hAnsi="Courier New"/>
    </w:rPr>
  </w:style>
  <w:style w:type="paragraph" w:styleId="1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1">
    <w:name w:val="Balloon Text"/>
    <w:basedOn w:val="1"/>
    <w:link w:val="35"/>
    <w:unhideWhenUsed/>
    <w:uiPriority w:val="99"/>
    <w:rPr>
      <w:sz w:val="18"/>
      <w:szCs w:val="18"/>
    </w:rPr>
  </w:style>
  <w:style w:type="paragraph" w:styleId="12">
    <w:name w:val="footer"/>
    <w:basedOn w:val="1"/>
    <w:link w:val="31"/>
    <w:unhideWhenUsed/>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toc 4"/>
    <w:basedOn w:val="1"/>
    <w:next w:val="1"/>
    <w:unhideWhenUsed/>
    <w:uiPriority w:val="39"/>
    <w:pPr>
      <w:ind w:left="1260" w:leftChars="600"/>
    </w:pPr>
    <w:rPr>
      <w:rFonts w:asciiTheme="minorHAnsi" w:hAnsiTheme="minorHAnsi" w:eastAsiaTheme="minorEastAsia" w:cstheme="minorBidi"/>
      <w:szCs w:val="22"/>
    </w:rPr>
  </w:style>
  <w:style w:type="paragraph" w:styleId="1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7">
    <w:name w:val="toc 2"/>
    <w:basedOn w:val="1"/>
    <w:next w:val="1"/>
    <w:unhideWhenUsed/>
    <w:uiPriority w:val="39"/>
    <w:pPr>
      <w:ind w:left="420" w:leftChars="200"/>
    </w:pPr>
    <w:rPr>
      <w:rFonts w:asciiTheme="minorHAnsi" w:hAnsiTheme="minorHAnsi" w:eastAsiaTheme="minorEastAsia" w:cstheme="minorBidi"/>
      <w:szCs w:val="22"/>
    </w:rPr>
  </w:style>
  <w:style w:type="paragraph" w:styleId="1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9">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character" w:styleId="23">
    <w:name w:val="Strong"/>
    <w:basedOn w:val="22"/>
    <w:qFormat/>
    <w:uiPriority w:val="22"/>
    <w:rPr>
      <w:b/>
      <w:bCs/>
    </w:rPr>
  </w:style>
  <w:style w:type="character" w:styleId="24">
    <w:name w:val="Hyperlink"/>
    <w:qFormat/>
    <w:uiPriority w:val="99"/>
    <w:rPr>
      <w:color w:val="0000FF"/>
      <w:u w:val="single"/>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2"/>
    <w:link w:val="2"/>
    <w:qFormat/>
    <w:uiPriority w:val="9"/>
    <w:rPr>
      <w:rFonts w:asciiTheme="minorEastAsia" w:hAnsiTheme="minorEastAsia" w:eastAsiaTheme="minorEastAsia"/>
      <w:b/>
      <w:kern w:val="2"/>
      <w:sz w:val="32"/>
      <w:szCs w:val="32"/>
    </w:rPr>
  </w:style>
  <w:style w:type="character" w:customStyle="1" w:styleId="28">
    <w:name w:val="标题 2 Char"/>
    <w:basedOn w:val="22"/>
    <w:link w:val="3"/>
    <w:qFormat/>
    <w:uiPriority w:val="0"/>
    <w:rPr>
      <w:rFonts w:ascii="Cambria" w:hAnsi="Cambria"/>
      <w:b/>
      <w:bCs/>
      <w:kern w:val="2"/>
      <w:sz w:val="32"/>
      <w:szCs w:val="32"/>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页眉 Char"/>
    <w:basedOn w:val="22"/>
    <w:link w:val="13"/>
    <w:qFormat/>
    <w:uiPriority w:val="99"/>
    <w:rPr>
      <w:kern w:val="2"/>
      <w:sz w:val="18"/>
      <w:szCs w:val="18"/>
    </w:rPr>
  </w:style>
  <w:style w:type="character" w:customStyle="1" w:styleId="31">
    <w:name w:val="页脚 Char"/>
    <w:basedOn w:val="22"/>
    <w:link w:val="12"/>
    <w:qFormat/>
    <w:uiPriority w:val="99"/>
    <w:rPr>
      <w:kern w:val="2"/>
      <w:sz w:val="18"/>
      <w:szCs w:val="18"/>
    </w:rPr>
  </w:style>
  <w:style w:type="character" w:customStyle="1" w:styleId="32">
    <w:name w:val="text4"/>
    <w:uiPriority w:val="0"/>
  </w:style>
  <w:style w:type="paragraph" w:customStyle="1" w:styleId="33">
    <w:name w:val="列出段落1"/>
    <w:basedOn w:val="1"/>
    <w:qFormat/>
    <w:uiPriority w:val="34"/>
    <w:pPr>
      <w:ind w:firstLine="420" w:firstLineChars="200"/>
    </w:pPr>
    <w:rPr>
      <w:szCs w:val="24"/>
    </w:rPr>
  </w:style>
  <w:style w:type="paragraph" w:customStyle="1" w:styleId="34">
    <w:name w:val="列出段落11"/>
    <w:basedOn w:val="1"/>
    <w:qFormat/>
    <w:uiPriority w:val="34"/>
    <w:pPr>
      <w:ind w:firstLine="420" w:firstLineChars="200"/>
    </w:pPr>
    <w:rPr>
      <w:rFonts w:asciiTheme="minorHAnsi" w:hAnsiTheme="minorHAnsi" w:eastAsiaTheme="minorEastAsia" w:cstheme="minorBidi"/>
      <w:szCs w:val="22"/>
    </w:rPr>
  </w:style>
  <w:style w:type="character" w:customStyle="1" w:styleId="35">
    <w:name w:val="批注框文本 Char"/>
    <w:basedOn w:val="22"/>
    <w:link w:val="11"/>
    <w:semiHidden/>
    <w:qFormat/>
    <w:uiPriority w:val="99"/>
    <w:rPr>
      <w:kern w:val="2"/>
      <w:sz w:val="18"/>
      <w:szCs w:val="18"/>
    </w:rPr>
  </w:style>
  <w:style w:type="character" w:customStyle="1" w:styleId="36">
    <w:name w:val="标题 Char"/>
    <w:basedOn w:val="22"/>
    <w:link w:val="21"/>
    <w:qFormat/>
    <w:uiPriority w:val="10"/>
    <w:rPr>
      <w:rFonts w:asciiTheme="majorHAnsi" w:hAnsiTheme="majorHAnsi" w:cstheme="majorBidi"/>
      <w:b/>
      <w:bCs/>
      <w:kern w:val="2"/>
      <w:sz w:val="32"/>
      <w:szCs w:val="32"/>
    </w:rPr>
  </w:style>
  <w:style w:type="paragraph" w:styleId="37">
    <w:name w:val="List Paragraph"/>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38">
    <w:name w:val="正文文本 Char"/>
    <w:link w:val="5"/>
    <w:uiPriority w:val="0"/>
  </w:style>
  <w:style w:type="character" w:customStyle="1" w:styleId="39">
    <w:name w:val="正文文本 Char1"/>
    <w:basedOn w:val="22"/>
    <w:semiHidden/>
    <w:qFormat/>
    <w:uiPriority w:val="99"/>
    <w:rPr>
      <w:kern w:val="2"/>
      <w:sz w:val="21"/>
    </w:rPr>
  </w:style>
  <w:style w:type="character" w:customStyle="1" w:styleId="40">
    <w:name w:val="纯文本 Char"/>
    <w:basedOn w:val="22"/>
    <w:link w:val="9"/>
    <w:qFormat/>
    <w:uiPriority w:val="99"/>
    <w:rPr>
      <w:rFonts w:ascii="宋体" w:hAnsi="Courier New"/>
      <w:kern w:val="2"/>
      <w:sz w:val="21"/>
    </w:rPr>
  </w:style>
  <w:style w:type="character" w:customStyle="1" w:styleId="41">
    <w:name w:val="HTML 预设格式 Char"/>
    <w:basedOn w:val="22"/>
    <w:link w:val="19"/>
    <w:semiHidden/>
    <w:qFormat/>
    <w:uiPriority w:val="99"/>
    <w:rPr>
      <w:rFonts w:ascii="宋体" w:hAnsi="宋体"/>
      <w:sz w:val="24"/>
      <w:szCs w:val="24"/>
    </w:rPr>
  </w:style>
  <w:style w:type="character" w:customStyle="1" w:styleId="42">
    <w:name w:val="apple-converted-space"/>
    <w:basedOn w:val="22"/>
    <w:uiPriority w:val="0"/>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4">
    <w:name w:val="正文文本缩进 Char"/>
    <w:basedOn w:val="22"/>
    <w:link w:val="6"/>
    <w:semiHidden/>
    <w:qFormat/>
    <w:uiPriority w:val="99"/>
    <w:rPr>
      <w:kern w:val="2"/>
      <w:sz w:val="21"/>
    </w:rPr>
  </w:style>
  <w:style w:type="paragraph" w:customStyle="1" w:styleId="45">
    <w:name w:val="alltexts"/>
    <w:basedOn w:val="1"/>
    <w:qFormat/>
    <w:uiPriority w:val="0"/>
    <w:pPr>
      <w:widowControl/>
      <w:spacing w:before="100" w:beforeAutospacing="1" w:after="100" w:afterAutospacing="1"/>
      <w:jc w:val="left"/>
    </w:pPr>
    <w:rPr>
      <w:rFonts w:ascii="宋体" w:hAnsi="宋体" w:cs="宋体"/>
      <w:kern w:val="0"/>
      <w:sz w:val="24"/>
      <w:szCs w:val="24"/>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B918F-5B97-424C-996B-CD74CF0F4813}">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22065</Words>
  <Characters>125776</Characters>
  <Lines>1048</Lines>
  <Paragraphs>295</Paragraphs>
  <TotalTime>0</TotalTime>
  <ScaleCrop>false</ScaleCrop>
  <LinksUpToDate>false</LinksUpToDate>
  <CharactersWithSpaces>147546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2017-04-13T06:51:00Z</dcterms:created>
  <dc:creator>cjj</dc:creator>
  <cp:lastModifiedBy>acer</cp:lastModifiedBy>
  <dcterms:modified xsi:type="dcterms:W3CDTF">2018-03-27T02:23:42Z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