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9E6F2" w14:textId="4DB49A99" w:rsidR="00A059C1" w:rsidRDefault="00D91119" w:rsidP="00D91119">
      <w:pPr>
        <w:ind w:firstLineChars="200" w:firstLine="880"/>
        <w:jc w:val="center"/>
        <w:rPr>
          <w:rFonts w:ascii="华文中宋" w:eastAsia="华文中宋" w:hAnsi="华文中宋" w:cs="宋体"/>
          <w:sz w:val="44"/>
          <w:szCs w:val="44"/>
        </w:rPr>
      </w:pPr>
      <w:r>
        <w:rPr>
          <w:rFonts w:ascii="华文中宋" w:eastAsia="华文中宋" w:hAnsi="华文中宋" w:cs="宋体" w:hint="eastAsia"/>
          <w:sz w:val="44"/>
          <w:szCs w:val="44"/>
        </w:rPr>
        <w:t>“</w:t>
      </w:r>
      <w:r w:rsidRPr="00D91119">
        <w:rPr>
          <w:rFonts w:ascii="华文中宋" w:eastAsia="华文中宋" w:hAnsi="华文中宋" w:cs="宋体" w:hint="eastAsia"/>
          <w:sz w:val="44"/>
          <w:szCs w:val="44"/>
        </w:rPr>
        <w:t>银龄光影，温情永驻</w:t>
      </w:r>
      <w:r>
        <w:rPr>
          <w:rFonts w:ascii="华文中宋" w:eastAsia="华文中宋" w:hAnsi="华文中宋" w:cs="宋体" w:hint="eastAsia"/>
          <w:sz w:val="44"/>
          <w:szCs w:val="44"/>
        </w:rPr>
        <w:t>”</w:t>
      </w:r>
    </w:p>
    <w:p w14:paraId="67F92900" w14:textId="5EFFC46F" w:rsidR="00D91119" w:rsidRPr="00D91119" w:rsidRDefault="00D91119" w:rsidP="00D91119">
      <w:pPr>
        <w:ind w:firstLineChars="200" w:firstLine="880"/>
        <w:rPr>
          <w:rFonts w:ascii="华文中宋" w:eastAsia="华文中宋" w:hAnsi="华文中宋" w:cs="宋体" w:hint="eastAsia"/>
          <w:sz w:val="44"/>
          <w:szCs w:val="44"/>
        </w:rPr>
      </w:pPr>
      <w:r>
        <w:rPr>
          <w:rFonts w:ascii="华文中宋" w:eastAsia="华文中宋" w:hAnsi="华文中宋" w:cs="宋体" w:hint="eastAsia"/>
          <w:sz w:val="44"/>
          <w:szCs w:val="44"/>
        </w:rPr>
        <w:t>——</w:t>
      </w:r>
      <w:r w:rsidRPr="007302EC">
        <w:rPr>
          <w:rFonts w:ascii="华文中宋" w:eastAsia="华文中宋" w:hAnsi="华文中宋" w:cs="宋体" w:hint="eastAsia"/>
          <w:sz w:val="44"/>
          <w:szCs w:val="44"/>
        </w:rPr>
        <w:t>银龄大讲堂</w:t>
      </w:r>
      <w:r>
        <w:rPr>
          <w:rFonts w:ascii="华文中宋" w:eastAsia="华文中宋" w:hAnsi="华文中宋" w:cs="宋体" w:hint="eastAsia"/>
          <w:sz w:val="44"/>
          <w:szCs w:val="44"/>
        </w:rPr>
        <w:t>第二期讲座成功举办</w:t>
      </w:r>
    </w:p>
    <w:p w14:paraId="465D69A9" w14:textId="77777777" w:rsidR="00A059C1" w:rsidRDefault="00A059C1">
      <w:pPr>
        <w:ind w:firstLineChars="200" w:firstLine="560"/>
        <w:rPr>
          <w:rFonts w:ascii="宋体" w:eastAsia="宋体" w:hAnsi="宋体" w:cs="宋体"/>
          <w:sz w:val="28"/>
          <w:szCs w:val="28"/>
        </w:rPr>
      </w:pPr>
      <w:bookmarkStart w:id="0" w:name="_GoBack"/>
      <w:bookmarkEnd w:id="0"/>
    </w:p>
    <w:p w14:paraId="415F5FFC" w14:textId="35B33F1B" w:rsidR="00A059C1" w:rsidRPr="00D91119" w:rsidRDefault="004D754A" w:rsidP="00D91119">
      <w:pPr>
        <w:ind w:firstLineChars="200" w:firstLine="640"/>
        <w:rPr>
          <w:rFonts w:ascii="仿宋" w:eastAsia="仿宋" w:hAnsi="仿宋" w:cs="宋体" w:hint="eastAsia"/>
          <w:sz w:val="32"/>
          <w:szCs w:val="32"/>
        </w:rPr>
      </w:pPr>
      <w:r w:rsidRPr="00D91119">
        <w:rPr>
          <w:rFonts w:ascii="仿宋" w:eastAsia="仿宋" w:hAnsi="仿宋" w:cs="宋体" w:hint="eastAsia"/>
          <w:sz w:val="32"/>
          <w:szCs w:val="32"/>
        </w:rPr>
        <w:t>6</w:t>
      </w:r>
      <w:r w:rsidRPr="00D91119">
        <w:rPr>
          <w:rFonts w:ascii="仿宋" w:eastAsia="仿宋" w:hAnsi="仿宋" w:cs="宋体" w:hint="eastAsia"/>
          <w:sz w:val="32"/>
          <w:szCs w:val="32"/>
        </w:rPr>
        <w:t>月</w:t>
      </w:r>
      <w:r w:rsidRPr="00D91119">
        <w:rPr>
          <w:rFonts w:ascii="仿宋" w:eastAsia="仿宋" w:hAnsi="仿宋" w:cs="宋体" w:hint="eastAsia"/>
          <w:sz w:val="32"/>
          <w:szCs w:val="32"/>
        </w:rPr>
        <w:t>30</w:t>
      </w:r>
      <w:r w:rsidRPr="00D91119">
        <w:rPr>
          <w:rFonts w:ascii="仿宋" w:eastAsia="仿宋" w:hAnsi="仿宋" w:cs="宋体" w:hint="eastAsia"/>
          <w:sz w:val="32"/>
          <w:szCs w:val="32"/>
        </w:rPr>
        <w:t>日</w:t>
      </w:r>
      <w:r w:rsidRPr="00D91119">
        <w:rPr>
          <w:rFonts w:ascii="仿宋" w:eastAsia="仿宋" w:hAnsi="仿宋" w:cs="宋体" w:hint="eastAsia"/>
          <w:sz w:val="32"/>
          <w:szCs w:val="32"/>
        </w:rPr>
        <w:t>，中国医学科学院北京协和医学院</w:t>
      </w:r>
      <w:r w:rsidRPr="00D91119">
        <w:rPr>
          <w:rFonts w:ascii="仿宋" w:eastAsia="仿宋" w:hAnsi="仿宋" w:cs="宋体" w:hint="eastAsia"/>
          <w:sz w:val="32"/>
          <w:szCs w:val="32"/>
        </w:rPr>
        <w:t>2026</w:t>
      </w:r>
      <w:r w:rsidRPr="00D91119">
        <w:rPr>
          <w:rFonts w:ascii="仿宋" w:eastAsia="仿宋" w:hAnsi="仿宋" w:cs="宋体" w:hint="eastAsia"/>
          <w:sz w:val="32"/>
          <w:szCs w:val="32"/>
        </w:rPr>
        <w:t>年度“银龄大讲堂”第</w:t>
      </w:r>
      <w:r w:rsidRPr="00D91119">
        <w:rPr>
          <w:rFonts w:ascii="仿宋" w:eastAsia="仿宋" w:hAnsi="仿宋" w:cs="宋体" w:hint="eastAsia"/>
          <w:sz w:val="32"/>
          <w:szCs w:val="32"/>
        </w:rPr>
        <w:t>二</w:t>
      </w:r>
      <w:r w:rsidRPr="00D91119">
        <w:rPr>
          <w:rFonts w:ascii="仿宋" w:eastAsia="仿宋" w:hAnsi="仿宋" w:cs="宋体" w:hint="eastAsia"/>
          <w:sz w:val="32"/>
          <w:szCs w:val="32"/>
        </w:rPr>
        <w:t>期讲座在</w:t>
      </w:r>
      <w:r w:rsidR="0068627B" w:rsidRPr="00D91119">
        <w:rPr>
          <w:rFonts w:ascii="仿宋" w:eastAsia="仿宋" w:hAnsi="仿宋" w:cs="宋体" w:hint="eastAsia"/>
          <w:sz w:val="32"/>
          <w:szCs w:val="32"/>
        </w:rPr>
        <w:t>北京协和医学院</w:t>
      </w:r>
      <w:r w:rsidRPr="00D91119">
        <w:rPr>
          <w:rFonts w:ascii="仿宋" w:eastAsia="仿宋" w:hAnsi="仿宋" w:cs="宋体" w:hint="eastAsia"/>
          <w:sz w:val="32"/>
          <w:szCs w:val="32"/>
        </w:rPr>
        <w:t>壹号礼堂顺利</w:t>
      </w:r>
      <w:r w:rsidR="00A059C1" w:rsidRPr="00D91119">
        <w:rPr>
          <w:rFonts w:ascii="仿宋" w:eastAsia="仿宋" w:hAnsi="仿宋" w:cs="宋体" w:hint="eastAsia"/>
          <w:sz w:val="32"/>
          <w:szCs w:val="32"/>
        </w:rPr>
        <w:t>举办。</w:t>
      </w:r>
      <w:r w:rsidR="00A059C1" w:rsidRPr="00D91119">
        <w:rPr>
          <w:rFonts w:ascii="仿宋" w:eastAsia="仿宋" w:hAnsi="仿宋" w:cs="宋体" w:hint="eastAsia"/>
          <w:sz w:val="32"/>
          <w:szCs w:val="32"/>
        </w:rPr>
        <w:t>院校党委副书记张勤出席并主持活动。院校各所院离退休职工代表、离退休工作部门负责人及工作人员近200人通过线上线下方式共同参与。</w:t>
      </w:r>
    </w:p>
    <w:p w14:paraId="5DA9084A" w14:textId="779F9D38" w:rsidR="009B6918" w:rsidRPr="00D91119" w:rsidRDefault="004D754A" w:rsidP="00D91119">
      <w:pPr>
        <w:ind w:firstLineChars="200" w:firstLine="640"/>
        <w:rPr>
          <w:rFonts w:ascii="仿宋" w:eastAsia="仿宋" w:hAnsi="仿宋" w:cs="宋体"/>
          <w:sz w:val="32"/>
          <w:szCs w:val="32"/>
        </w:rPr>
      </w:pPr>
      <w:r w:rsidRPr="00D91119">
        <w:rPr>
          <w:rFonts w:ascii="仿宋" w:eastAsia="仿宋" w:hAnsi="仿宋" w:cs="宋体" w:hint="eastAsia"/>
          <w:sz w:val="32"/>
          <w:szCs w:val="32"/>
        </w:rPr>
        <w:t>本期大讲堂以“轻享方寸光影，留存岁月温情”为主题，</w:t>
      </w:r>
      <w:r w:rsidR="0068627B" w:rsidRPr="00D91119">
        <w:rPr>
          <w:rFonts w:ascii="仿宋" w:eastAsia="仿宋" w:hAnsi="仿宋" w:cs="宋体" w:hint="eastAsia"/>
          <w:sz w:val="32"/>
          <w:szCs w:val="32"/>
        </w:rPr>
        <w:t>特邀视觉中国签约摄影师黄俪老师</w:t>
      </w:r>
      <w:r w:rsidR="0068627B" w:rsidRPr="00D91119">
        <w:rPr>
          <w:rFonts w:ascii="仿宋" w:eastAsia="仿宋" w:hAnsi="仿宋" w:cs="宋体" w:hint="eastAsia"/>
          <w:sz w:val="32"/>
          <w:szCs w:val="32"/>
        </w:rPr>
        <w:t>为老同志们讲解</w:t>
      </w:r>
      <w:r w:rsidRPr="00D91119">
        <w:rPr>
          <w:rFonts w:ascii="仿宋" w:eastAsia="仿宋" w:hAnsi="仿宋" w:cs="宋体" w:hint="eastAsia"/>
          <w:sz w:val="32"/>
          <w:szCs w:val="32"/>
        </w:rPr>
        <w:t>手机摄影</w:t>
      </w:r>
      <w:r w:rsidR="0068627B" w:rsidRPr="00D91119">
        <w:rPr>
          <w:rFonts w:ascii="仿宋" w:eastAsia="仿宋" w:hAnsi="仿宋" w:cs="宋体" w:hint="eastAsia"/>
          <w:sz w:val="32"/>
          <w:szCs w:val="32"/>
        </w:rPr>
        <w:t>技巧</w:t>
      </w:r>
      <w:r w:rsidRPr="00D91119">
        <w:rPr>
          <w:rFonts w:ascii="仿宋" w:eastAsia="仿宋" w:hAnsi="仿宋" w:cs="宋体" w:hint="eastAsia"/>
          <w:sz w:val="32"/>
          <w:szCs w:val="32"/>
        </w:rPr>
        <w:t>，</w:t>
      </w:r>
      <w:r w:rsidR="000B55E3" w:rsidRPr="00D91119">
        <w:rPr>
          <w:rFonts w:ascii="仿宋" w:eastAsia="仿宋" w:hAnsi="仿宋" w:cs="宋体" w:hint="eastAsia"/>
          <w:sz w:val="32"/>
          <w:szCs w:val="32"/>
        </w:rPr>
        <w:t>帮</w:t>
      </w:r>
      <w:r w:rsidRPr="00D91119">
        <w:rPr>
          <w:rFonts w:ascii="仿宋" w:eastAsia="仿宋" w:hAnsi="仿宋" w:cs="宋体" w:hint="eastAsia"/>
          <w:sz w:val="32"/>
          <w:szCs w:val="32"/>
        </w:rPr>
        <w:t>助</w:t>
      </w:r>
      <w:r w:rsidR="000B55E3" w:rsidRPr="00D91119">
        <w:rPr>
          <w:rFonts w:ascii="仿宋" w:eastAsia="仿宋" w:hAnsi="仿宋" w:cs="宋体" w:hint="eastAsia"/>
          <w:sz w:val="32"/>
          <w:szCs w:val="32"/>
        </w:rPr>
        <w:t>更多</w:t>
      </w:r>
      <w:r w:rsidRPr="00D91119">
        <w:rPr>
          <w:rFonts w:ascii="仿宋" w:eastAsia="仿宋" w:hAnsi="仿宋" w:cs="宋体" w:hint="eastAsia"/>
          <w:sz w:val="32"/>
          <w:szCs w:val="32"/>
        </w:rPr>
        <w:t>老同志</w:t>
      </w:r>
      <w:r w:rsidR="000B55E3" w:rsidRPr="00D91119">
        <w:rPr>
          <w:rFonts w:ascii="仿宋" w:eastAsia="仿宋" w:hAnsi="仿宋" w:cs="宋体" w:hint="eastAsia"/>
          <w:sz w:val="32"/>
          <w:szCs w:val="32"/>
        </w:rPr>
        <w:t>用日常手机拍摄定格生活之美</w:t>
      </w:r>
      <w:r w:rsidRPr="00D91119">
        <w:rPr>
          <w:rFonts w:ascii="仿宋" w:eastAsia="仿宋" w:hAnsi="仿宋" w:cs="宋体" w:hint="eastAsia"/>
          <w:sz w:val="32"/>
          <w:szCs w:val="32"/>
        </w:rPr>
        <w:t>，同时</w:t>
      </w:r>
      <w:r w:rsidR="000B55E3" w:rsidRPr="00D91119">
        <w:rPr>
          <w:rFonts w:ascii="仿宋" w:eastAsia="仿宋" w:hAnsi="仿宋" w:cs="宋体" w:hint="eastAsia"/>
          <w:sz w:val="32"/>
          <w:szCs w:val="32"/>
        </w:rPr>
        <w:t>也</w:t>
      </w:r>
      <w:r w:rsidRPr="00D91119">
        <w:rPr>
          <w:rFonts w:ascii="仿宋" w:eastAsia="仿宋" w:hAnsi="仿宋" w:cs="宋体" w:hint="eastAsia"/>
          <w:sz w:val="32"/>
          <w:szCs w:val="32"/>
        </w:rPr>
        <w:t>为</w:t>
      </w:r>
      <w:r w:rsidR="0068627B" w:rsidRPr="00D91119">
        <w:rPr>
          <w:rFonts w:ascii="仿宋" w:eastAsia="仿宋" w:hAnsi="仿宋" w:cs="宋体" w:hint="eastAsia"/>
          <w:sz w:val="32"/>
          <w:szCs w:val="32"/>
        </w:rPr>
        <w:t>医科</w:t>
      </w:r>
      <w:r w:rsidRPr="00D91119">
        <w:rPr>
          <w:rFonts w:ascii="仿宋" w:eastAsia="仿宋" w:hAnsi="仿宋" w:cs="宋体" w:hint="eastAsia"/>
          <w:sz w:val="32"/>
          <w:szCs w:val="32"/>
        </w:rPr>
        <w:t>院</w:t>
      </w:r>
      <w:r w:rsidRPr="00D91119">
        <w:rPr>
          <w:rFonts w:ascii="仿宋" w:eastAsia="仿宋" w:hAnsi="仿宋" w:cs="宋体" w:hint="eastAsia"/>
          <w:sz w:val="32"/>
          <w:szCs w:val="32"/>
        </w:rPr>
        <w:t>70</w:t>
      </w:r>
      <w:r w:rsidRPr="00D91119">
        <w:rPr>
          <w:rFonts w:ascii="仿宋" w:eastAsia="仿宋" w:hAnsi="仿宋" w:cs="宋体" w:hint="eastAsia"/>
          <w:sz w:val="32"/>
          <w:szCs w:val="32"/>
        </w:rPr>
        <w:t>周年院庆</w:t>
      </w:r>
      <w:r w:rsidR="0068627B" w:rsidRPr="00D91119">
        <w:rPr>
          <w:rFonts w:ascii="仿宋" w:eastAsia="仿宋" w:hAnsi="仿宋" w:cs="宋体" w:hint="eastAsia"/>
          <w:sz w:val="32"/>
          <w:szCs w:val="32"/>
        </w:rPr>
        <w:t>和</w:t>
      </w:r>
      <w:r w:rsidRPr="00D91119">
        <w:rPr>
          <w:rFonts w:ascii="仿宋" w:eastAsia="仿宋" w:hAnsi="仿宋" w:cs="宋体" w:hint="eastAsia"/>
          <w:sz w:val="32"/>
          <w:szCs w:val="32"/>
        </w:rPr>
        <w:t>协和医学院</w:t>
      </w:r>
      <w:r w:rsidRPr="00D91119">
        <w:rPr>
          <w:rFonts w:ascii="仿宋" w:eastAsia="仿宋" w:hAnsi="仿宋" w:cs="宋体" w:hint="eastAsia"/>
          <w:sz w:val="32"/>
          <w:szCs w:val="32"/>
        </w:rPr>
        <w:t>110</w:t>
      </w:r>
      <w:r w:rsidRPr="00D91119">
        <w:rPr>
          <w:rFonts w:ascii="仿宋" w:eastAsia="仿宋" w:hAnsi="仿宋" w:cs="宋体" w:hint="eastAsia"/>
          <w:sz w:val="32"/>
          <w:szCs w:val="32"/>
        </w:rPr>
        <w:t>周年校庆离退休</w:t>
      </w:r>
      <w:r w:rsidR="0068627B" w:rsidRPr="00D91119">
        <w:rPr>
          <w:rFonts w:ascii="仿宋" w:eastAsia="仿宋" w:hAnsi="仿宋" w:cs="宋体" w:hint="eastAsia"/>
          <w:sz w:val="32"/>
          <w:szCs w:val="32"/>
        </w:rPr>
        <w:t>职工</w:t>
      </w:r>
      <w:r w:rsidRPr="00D91119">
        <w:rPr>
          <w:rFonts w:ascii="仿宋" w:eastAsia="仿宋" w:hAnsi="仿宋" w:cs="宋体" w:hint="eastAsia"/>
          <w:sz w:val="32"/>
          <w:szCs w:val="32"/>
        </w:rPr>
        <w:t>专题摄影展预热赋能。</w:t>
      </w:r>
    </w:p>
    <w:p w14:paraId="72EDD551" w14:textId="291D8946" w:rsidR="00A059C1" w:rsidRPr="00D91119" w:rsidRDefault="004D754A" w:rsidP="00D91119">
      <w:pPr>
        <w:ind w:firstLineChars="200" w:firstLine="640"/>
        <w:rPr>
          <w:rFonts w:ascii="仿宋" w:eastAsia="仿宋" w:hAnsi="仿宋" w:cs="宋体"/>
          <w:sz w:val="32"/>
          <w:szCs w:val="32"/>
        </w:rPr>
      </w:pPr>
      <w:r w:rsidRPr="00D91119">
        <w:rPr>
          <w:rFonts w:ascii="仿宋" w:eastAsia="仿宋" w:hAnsi="仿宋" w:cs="宋体" w:hint="eastAsia"/>
          <w:sz w:val="32"/>
          <w:szCs w:val="32"/>
        </w:rPr>
        <w:t>黄俪老师深耕大众</w:t>
      </w:r>
      <w:r w:rsidRPr="00D91119">
        <w:rPr>
          <w:rFonts w:ascii="仿宋" w:eastAsia="仿宋" w:hAnsi="仿宋" w:cs="宋体" w:hint="eastAsia"/>
          <w:sz w:val="32"/>
          <w:szCs w:val="32"/>
        </w:rPr>
        <w:t>摄影教学领域，</w:t>
      </w:r>
      <w:r w:rsidR="000B55E3" w:rsidRPr="00D91119">
        <w:rPr>
          <w:rFonts w:ascii="仿宋" w:eastAsia="仿宋" w:hAnsi="仿宋" w:cs="宋体" w:hint="eastAsia"/>
          <w:sz w:val="32"/>
          <w:szCs w:val="32"/>
        </w:rPr>
        <w:t>尤其在中老年摄影培训方面经验丰富，</w:t>
      </w:r>
      <w:r w:rsidRPr="00D91119">
        <w:rPr>
          <w:rFonts w:ascii="仿宋" w:eastAsia="仿宋" w:hAnsi="仿宋" w:cs="宋体" w:hint="eastAsia"/>
          <w:sz w:val="32"/>
          <w:szCs w:val="32"/>
        </w:rPr>
        <w:t>课堂上，她</w:t>
      </w:r>
      <w:r w:rsidRPr="00D91119">
        <w:rPr>
          <w:rFonts w:ascii="仿宋" w:eastAsia="仿宋" w:hAnsi="仿宋" w:cs="宋体" w:hint="eastAsia"/>
          <w:sz w:val="32"/>
          <w:szCs w:val="32"/>
        </w:rPr>
        <w:t>结合</w:t>
      </w:r>
      <w:r w:rsidR="00A059C1" w:rsidRPr="00D91119">
        <w:rPr>
          <w:rFonts w:ascii="仿宋" w:eastAsia="仿宋" w:hAnsi="仿宋" w:cs="宋体" w:hint="eastAsia"/>
          <w:sz w:val="32"/>
          <w:szCs w:val="32"/>
        </w:rPr>
        <w:t>众多的</w:t>
      </w:r>
      <w:r w:rsidR="000B55E3" w:rsidRPr="00D91119">
        <w:rPr>
          <w:rFonts w:ascii="仿宋" w:eastAsia="仿宋" w:hAnsi="仿宋" w:cs="宋体" w:hint="eastAsia"/>
          <w:sz w:val="32"/>
          <w:szCs w:val="32"/>
        </w:rPr>
        <w:t>生动</w:t>
      </w:r>
      <w:r w:rsidRPr="00D91119">
        <w:rPr>
          <w:rFonts w:ascii="仿宋" w:eastAsia="仿宋" w:hAnsi="仿宋" w:cs="宋体" w:hint="eastAsia"/>
          <w:sz w:val="32"/>
          <w:szCs w:val="32"/>
        </w:rPr>
        <w:t>案例，用通俗易懂的语言讲解</w:t>
      </w:r>
      <w:r w:rsidR="000B55E3" w:rsidRPr="00D91119">
        <w:rPr>
          <w:rFonts w:ascii="仿宋" w:eastAsia="仿宋" w:hAnsi="仿宋" w:cs="宋体" w:hint="eastAsia"/>
          <w:sz w:val="32"/>
          <w:szCs w:val="32"/>
        </w:rPr>
        <w:t>手机摄影设置、图片</w:t>
      </w:r>
      <w:r w:rsidRPr="00D91119">
        <w:rPr>
          <w:rFonts w:ascii="仿宋" w:eastAsia="仿宋" w:hAnsi="仿宋" w:cs="宋体" w:hint="eastAsia"/>
          <w:sz w:val="32"/>
          <w:szCs w:val="32"/>
        </w:rPr>
        <w:t>取景构图、光影运用、日常</w:t>
      </w:r>
      <w:r w:rsidR="000B55E3" w:rsidRPr="00D91119">
        <w:rPr>
          <w:rFonts w:ascii="仿宋" w:eastAsia="仿宋" w:hAnsi="仿宋" w:cs="宋体" w:hint="eastAsia"/>
          <w:sz w:val="32"/>
          <w:szCs w:val="32"/>
        </w:rPr>
        <w:t>抓</w:t>
      </w:r>
      <w:r w:rsidRPr="00D91119">
        <w:rPr>
          <w:rFonts w:ascii="仿宋" w:eastAsia="仿宋" w:hAnsi="仿宋" w:cs="宋体" w:hint="eastAsia"/>
          <w:sz w:val="32"/>
          <w:szCs w:val="32"/>
        </w:rPr>
        <w:t>拍</w:t>
      </w:r>
      <w:r w:rsidRPr="00D91119">
        <w:rPr>
          <w:rFonts w:ascii="仿宋" w:eastAsia="仿宋" w:hAnsi="仿宋" w:cs="宋体" w:hint="eastAsia"/>
          <w:sz w:val="32"/>
          <w:szCs w:val="32"/>
        </w:rPr>
        <w:t>等实用技巧，</w:t>
      </w:r>
      <w:r w:rsidR="000B55E3" w:rsidRPr="00D91119">
        <w:rPr>
          <w:rFonts w:ascii="仿宋" w:eastAsia="仿宋" w:hAnsi="仿宋" w:cs="宋体" w:hint="eastAsia"/>
          <w:sz w:val="32"/>
          <w:szCs w:val="32"/>
        </w:rPr>
        <w:t>并</w:t>
      </w:r>
      <w:r w:rsidR="00A059C1" w:rsidRPr="00D91119">
        <w:rPr>
          <w:rFonts w:ascii="仿宋" w:eastAsia="仿宋" w:hAnsi="仿宋" w:cs="宋体" w:hint="eastAsia"/>
          <w:sz w:val="32"/>
          <w:szCs w:val="32"/>
        </w:rPr>
        <w:t>准确</w:t>
      </w:r>
      <w:r w:rsidRPr="00D91119">
        <w:rPr>
          <w:rFonts w:ascii="仿宋" w:eastAsia="仿宋" w:hAnsi="仿宋" w:cs="宋体" w:hint="eastAsia"/>
          <w:sz w:val="32"/>
          <w:szCs w:val="32"/>
        </w:rPr>
        <w:t>解答</w:t>
      </w:r>
      <w:r w:rsidR="000B55E3" w:rsidRPr="00D91119">
        <w:rPr>
          <w:rFonts w:ascii="仿宋" w:eastAsia="仿宋" w:hAnsi="仿宋" w:cs="宋体" w:hint="eastAsia"/>
          <w:sz w:val="32"/>
          <w:szCs w:val="32"/>
        </w:rPr>
        <w:t>老同志们在日常拍摄中遇到的常见</w:t>
      </w:r>
      <w:r w:rsidR="00D572EF" w:rsidRPr="00D91119">
        <w:rPr>
          <w:rFonts w:ascii="仿宋" w:eastAsia="仿宋" w:hAnsi="仿宋" w:cs="宋体" w:hint="eastAsia"/>
          <w:sz w:val="32"/>
          <w:szCs w:val="32"/>
        </w:rPr>
        <w:t>难题。课程内容兼具实用性与针对性，</w:t>
      </w:r>
      <w:r w:rsidR="00A059C1" w:rsidRPr="00D91119">
        <w:rPr>
          <w:rFonts w:ascii="仿宋" w:eastAsia="仿宋" w:hAnsi="仿宋" w:cs="宋体" w:hint="eastAsia"/>
          <w:sz w:val="32"/>
          <w:szCs w:val="32"/>
        </w:rPr>
        <w:t>鼓励</w:t>
      </w:r>
      <w:r w:rsidR="00D572EF" w:rsidRPr="00D91119">
        <w:rPr>
          <w:rFonts w:ascii="仿宋" w:eastAsia="仿宋" w:hAnsi="仿宋" w:cs="宋体" w:hint="eastAsia"/>
          <w:sz w:val="32"/>
          <w:szCs w:val="32"/>
        </w:rPr>
        <w:t>老同志们享受</w:t>
      </w:r>
      <w:r w:rsidR="00A059C1" w:rsidRPr="00D91119">
        <w:rPr>
          <w:rFonts w:ascii="仿宋" w:eastAsia="仿宋" w:hAnsi="仿宋" w:cs="宋体" w:hint="eastAsia"/>
          <w:sz w:val="32"/>
          <w:szCs w:val="32"/>
        </w:rPr>
        <w:t>手机</w:t>
      </w:r>
      <w:r w:rsidR="00D572EF" w:rsidRPr="00D91119">
        <w:rPr>
          <w:rFonts w:ascii="仿宋" w:eastAsia="仿宋" w:hAnsi="仿宋" w:cs="宋体" w:hint="eastAsia"/>
          <w:sz w:val="32"/>
          <w:szCs w:val="32"/>
        </w:rPr>
        <w:t>“轻摄影”的乐趣，用手中的方寸光影，留存属于自己的、独一无二的岁月温情。</w:t>
      </w:r>
    </w:p>
    <w:p w14:paraId="6D281E37" w14:textId="5D0EFBBB" w:rsidR="00A059C1" w:rsidRPr="00D91119" w:rsidRDefault="00A059C1" w:rsidP="00D91119">
      <w:pPr>
        <w:ind w:firstLineChars="200" w:firstLine="640"/>
        <w:rPr>
          <w:rFonts w:ascii="仿宋" w:eastAsia="仿宋" w:hAnsi="仿宋" w:cs="宋体"/>
          <w:sz w:val="32"/>
          <w:szCs w:val="32"/>
        </w:rPr>
      </w:pPr>
      <w:r w:rsidRPr="00D91119">
        <w:rPr>
          <w:rFonts w:ascii="仿宋" w:eastAsia="仿宋" w:hAnsi="仿宋" w:cs="宋体" w:hint="eastAsia"/>
          <w:sz w:val="32"/>
          <w:szCs w:val="32"/>
        </w:rPr>
        <w:t>在互动交流环节，老同志们踊跃举手提问，积极分享拍</w:t>
      </w:r>
      <w:r w:rsidRPr="00D91119">
        <w:rPr>
          <w:rFonts w:ascii="仿宋" w:eastAsia="仿宋" w:hAnsi="仿宋" w:cs="宋体" w:hint="eastAsia"/>
          <w:sz w:val="32"/>
          <w:szCs w:val="32"/>
        </w:rPr>
        <w:lastRenderedPageBreak/>
        <w:t>摄心得，现场氛围热烈而温馨。活动尾声，张勤副</w:t>
      </w:r>
      <w:r w:rsidR="00D91119">
        <w:rPr>
          <w:rFonts w:ascii="仿宋" w:eastAsia="仿宋" w:hAnsi="仿宋" w:cs="宋体" w:hint="eastAsia"/>
          <w:sz w:val="32"/>
          <w:szCs w:val="32"/>
        </w:rPr>
        <w:t>书记为黄俪老师颁发《银龄大讲堂授课证书》</w:t>
      </w:r>
      <w:r w:rsidRPr="00D91119">
        <w:rPr>
          <w:rFonts w:ascii="仿宋" w:eastAsia="仿宋" w:hAnsi="仿宋" w:cs="宋体" w:hint="eastAsia"/>
          <w:sz w:val="32"/>
          <w:szCs w:val="32"/>
        </w:rPr>
        <w:t>。</w:t>
      </w:r>
    </w:p>
    <w:p w14:paraId="0467726C" w14:textId="4C5D76E4" w:rsidR="00A059C1" w:rsidRPr="00D91119" w:rsidRDefault="00A059C1" w:rsidP="00D91119">
      <w:pPr>
        <w:ind w:firstLineChars="200" w:firstLine="640"/>
        <w:rPr>
          <w:rFonts w:ascii="仿宋" w:eastAsia="仿宋" w:hAnsi="仿宋" w:cs="宋体" w:hint="eastAsia"/>
          <w:sz w:val="32"/>
          <w:szCs w:val="32"/>
        </w:rPr>
      </w:pPr>
      <w:r w:rsidRPr="00D91119">
        <w:rPr>
          <w:rFonts w:ascii="仿宋" w:eastAsia="仿宋" w:hAnsi="仿宋" w:cs="宋体" w:hint="eastAsia"/>
          <w:sz w:val="32"/>
          <w:szCs w:val="32"/>
        </w:rPr>
        <w:t>2026年度“银龄大讲堂</w:t>
      </w:r>
      <w:r w:rsidRPr="00D91119">
        <w:rPr>
          <w:rFonts w:ascii="仿宋" w:eastAsia="仿宋" w:hAnsi="仿宋" w:cs="宋体" w:hint="eastAsia"/>
          <w:sz w:val="32"/>
          <w:szCs w:val="32"/>
        </w:rPr>
        <w:t>”</w:t>
      </w:r>
      <w:r w:rsidRPr="00D91119">
        <w:rPr>
          <w:rFonts w:ascii="仿宋" w:eastAsia="仿宋" w:hAnsi="仿宋" w:cs="宋体" w:hint="eastAsia"/>
          <w:sz w:val="32"/>
          <w:szCs w:val="32"/>
        </w:rPr>
        <w:t>系列讲座将继续作为院校党委落实积极应对人口老龄化国家战略的具体举措和践行“为民造福”政绩观的品牌活动，聚焦老同志关切的养老服务、健康保健、智能生活、文化艺术等多元化需求，邀请相关领域专家授课，助力银龄群体共享精彩人生。</w:t>
      </w:r>
    </w:p>
    <w:p w14:paraId="777357FB" w14:textId="77777777" w:rsidR="009B6918" w:rsidRPr="00D91119" w:rsidRDefault="009B6918" w:rsidP="00D91119">
      <w:pPr>
        <w:ind w:firstLineChars="200" w:firstLine="640"/>
        <w:rPr>
          <w:rFonts w:ascii="仿宋" w:eastAsia="仿宋" w:hAnsi="仿宋" w:cs="宋体"/>
          <w:sz w:val="32"/>
          <w:szCs w:val="32"/>
        </w:rPr>
      </w:pPr>
    </w:p>
    <w:sectPr w:rsidR="009B6918" w:rsidRPr="00D911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10EEB" w14:textId="77777777" w:rsidR="004D754A" w:rsidRDefault="004D754A" w:rsidP="0068627B">
      <w:r>
        <w:separator/>
      </w:r>
    </w:p>
  </w:endnote>
  <w:endnote w:type="continuationSeparator" w:id="0">
    <w:p w14:paraId="5867CCD8" w14:textId="77777777" w:rsidR="004D754A" w:rsidRDefault="004D754A" w:rsidP="0068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8BE7C" w14:textId="77777777" w:rsidR="004D754A" w:rsidRDefault="004D754A" w:rsidP="0068627B">
      <w:r>
        <w:separator/>
      </w:r>
    </w:p>
  </w:footnote>
  <w:footnote w:type="continuationSeparator" w:id="0">
    <w:p w14:paraId="2CABCBA8" w14:textId="77777777" w:rsidR="004D754A" w:rsidRDefault="004D754A" w:rsidP="00686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18"/>
    <w:rsid w:val="000B55E3"/>
    <w:rsid w:val="004D754A"/>
    <w:rsid w:val="0068627B"/>
    <w:rsid w:val="009B6918"/>
    <w:rsid w:val="00A059C1"/>
    <w:rsid w:val="00D572EF"/>
    <w:rsid w:val="00D91119"/>
    <w:rsid w:val="00F57938"/>
    <w:rsid w:val="0104336E"/>
    <w:rsid w:val="18455C50"/>
    <w:rsid w:val="4235270E"/>
    <w:rsid w:val="61200D07"/>
    <w:rsid w:val="65226406"/>
    <w:rsid w:val="6CAD29B0"/>
    <w:rsid w:val="7D160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35962"/>
  <w15:docId w15:val="{22357193-CD2F-49B1-AEBA-9AE853D3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862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8627B"/>
    <w:rPr>
      <w:kern w:val="2"/>
      <w:sz w:val="18"/>
      <w:szCs w:val="18"/>
    </w:rPr>
  </w:style>
  <w:style w:type="paragraph" w:styleId="a5">
    <w:name w:val="footer"/>
    <w:basedOn w:val="a"/>
    <w:link w:val="a6"/>
    <w:rsid w:val="0068627B"/>
    <w:pPr>
      <w:tabs>
        <w:tab w:val="center" w:pos="4153"/>
        <w:tab w:val="right" w:pos="8306"/>
      </w:tabs>
      <w:snapToGrid w:val="0"/>
      <w:jc w:val="left"/>
    </w:pPr>
    <w:rPr>
      <w:sz w:val="18"/>
      <w:szCs w:val="18"/>
    </w:rPr>
  </w:style>
  <w:style w:type="character" w:customStyle="1" w:styleId="a6">
    <w:name w:val="页脚 字符"/>
    <w:basedOn w:val="a0"/>
    <w:link w:val="a5"/>
    <w:rsid w:val="0068627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Words>
  <Characters>535</Characters>
  <Application>Microsoft Office Word</Application>
  <DocSecurity>0</DocSecurity>
  <Lines>4</Lines>
  <Paragraphs>1</Paragraphs>
  <ScaleCrop>false</ScaleCrop>
  <Company>神州网信技术有限公司</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jiangling</dc:creator>
  <cp:lastModifiedBy>李霞</cp:lastModifiedBy>
  <cp:revision>2</cp:revision>
  <dcterms:created xsi:type="dcterms:W3CDTF">2026-07-01T11:46:00Z</dcterms:created>
  <dcterms:modified xsi:type="dcterms:W3CDTF">2026-07-01T11:46:00Z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eyJoZGlkIjoiM2RkZDQ1ZTdlMzM2NWNlNTBhNzM2NTE3MjZlNTdiNTEiLCJ1c2VySWQiOiIzMjE3OTI4ODAifQ==</vt:lpwstr>
  </property>
  <property fmtid="{D5CDD505-2E9C-101B-9397-08002B2CF9AE}" pid="4" name="ICV">
    <vt:lpwstr>074DC06398F94EFBB4D2AE49E7BD4D25_13</vt:lpwstr>
  </property>
</Properties>
</file>